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437393" w:rsidTr="00437393">
        <w:tc>
          <w:tcPr>
            <w:tcW w:w="5387"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437393">
              <w:rPr>
                <w:rFonts w:ascii="Times New Roman" w:hAnsi="Times New Roman" w:cs="Times New Roman"/>
                <w:sz w:val="26"/>
                <w:szCs w:val="26"/>
              </w:rPr>
              <w:t>УТВЕРЖДАЮ</w:t>
            </w:r>
          </w:p>
          <w:p w:rsidR="00AB5C11" w:rsidRDefault="00AB5C11" w:rsidP="00437393">
            <w:pPr>
              <w:rPr>
                <w:rFonts w:ascii="Times New Roman" w:hAnsi="Times New Roman" w:cs="Times New Roman"/>
              </w:rPr>
            </w:pPr>
          </w:p>
          <w:p w:rsidR="00437393" w:rsidRPr="00564030" w:rsidRDefault="00AB5C11" w:rsidP="00437393">
            <w:pPr>
              <w:rPr>
                <w:rFonts w:ascii="Times New Roman" w:hAnsi="Times New Roman" w:cs="Times New Roman"/>
              </w:rPr>
            </w:pPr>
            <w:r>
              <w:rPr>
                <w:rFonts w:ascii="Times New Roman" w:hAnsi="Times New Roman" w:cs="Times New Roman"/>
              </w:rPr>
              <w:t>Директор</w:t>
            </w:r>
            <w:r w:rsidR="00437393" w:rsidRPr="00437393">
              <w:rPr>
                <w:rFonts w:ascii="Times New Roman" w:hAnsi="Times New Roman" w:cs="Times New Roman"/>
              </w:rPr>
              <w:t xml:space="preserve"> </w:t>
            </w:r>
            <w:r w:rsidR="00564030">
              <w:rPr>
                <w:rFonts w:ascii="Times New Roman" w:hAnsi="Times New Roman" w:cs="Times New Roman"/>
              </w:rPr>
              <w:t xml:space="preserve"> </w:t>
            </w:r>
            <w:r w:rsidR="00F8076A">
              <w:rPr>
                <w:rFonts w:ascii="Times New Roman" w:hAnsi="Times New Roman" w:cs="Times New Roman"/>
                <w:sz w:val="26"/>
                <w:szCs w:val="26"/>
              </w:rPr>
              <w:t xml:space="preserve">МБОУ «Лицей им. Г.Ф. </w:t>
            </w:r>
            <w:proofErr w:type="spellStart"/>
            <w:r w:rsidR="00F8076A">
              <w:rPr>
                <w:rFonts w:ascii="Times New Roman" w:hAnsi="Times New Roman" w:cs="Times New Roman"/>
                <w:sz w:val="26"/>
                <w:szCs w:val="26"/>
              </w:rPr>
              <w:t>Атякшева</w:t>
            </w:r>
            <w:proofErr w:type="spellEnd"/>
            <w:r w:rsidR="00F8076A">
              <w:rPr>
                <w:rFonts w:ascii="Times New Roman" w:hAnsi="Times New Roman" w:cs="Times New Roman"/>
                <w:sz w:val="26"/>
                <w:szCs w:val="26"/>
              </w:rPr>
              <w:t>»</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sidR="00564030">
              <w:rPr>
                <w:rFonts w:ascii="Times New Roman" w:hAnsi="Times New Roman" w:cs="Times New Roman"/>
                <w:sz w:val="26"/>
                <w:szCs w:val="26"/>
              </w:rPr>
              <w:t>Е.</w:t>
            </w:r>
            <w:r w:rsidR="00F8076A">
              <w:rPr>
                <w:rFonts w:ascii="Times New Roman" w:hAnsi="Times New Roman" w:cs="Times New Roman"/>
                <w:sz w:val="26"/>
                <w:szCs w:val="26"/>
              </w:rPr>
              <w:t>Ю</w:t>
            </w:r>
            <w:r w:rsidR="00564030">
              <w:rPr>
                <w:rFonts w:ascii="Times New Roman" w:hAnsi="Times New Roman" w:cs="Times New Roman"/>
                <w:sz w:val="26"/>
                <w:szCs w:val="26"/>
              </w:rPr>
              <w:t xml:space="preserve">. </w:t>
            </w:r>
            <w:proofErr w:type="spellStart"/>
            <w:r w:rsidR="00F8076A">
              <w:rPr>
                <w:rFonts w:ascii="Times New Roman" w:hAnsi="Times New Roman" w:cs="Times New Roman"/>
                <w:sz w:val="26"/>
                <w:szCs w:val="26"/>
              </w:rPr>
              <w:t>Павлюк</w:t>
            </w:r>
            <w:proofErr w:type="spellEnd"/>
          </w:p>
          <w:p w:rsid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w:t>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sz w:val="26"/>
                <w:szCs w:val="26"/>
              </w:rPr>
              <w:t>г.</w:t>
            </w:r>
          </w:p>
          <w:p w:rsidR="00437393" w:rsidRPr="00437393"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jc w:val="right"/>
              <w:rPr>
                <w:rFonts w:ascii="Times New Roman" w:hAnsi="Times New Roman" w:cs="Times New Roman"/>
                <w:sz w:val="26"/>
                <w:szCs w:val="26"/>
              </w:rPr>
            </w:pPr>
            <w:r w:rsidRPr="00437393">
              <w:rPr>
                <w:rFonts w:ascii="Times New Roman" w:hAnsi="Times New Roman" w:cs="Times New Roman"/>
                <w:sz w:val="26"/>
                <w:szCs w:val="26"/>
              </w:rPr>
              <w:t xml:space="preserve">                                УТВЕРЖДАЮ</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Начальник Управления образования администрации города Югорска</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_____________ Н.И. Бобровская</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AB5C11" w:rsidRDefault="00AB5C11"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437393" w:rsidRPr="00437393" w:rsidRDefault="00437393" w:rsidP="00437393">
      <w:pPr>
        <w:keepNext/>
        <w:keepLines/>
        <w:widowControl w:val="0"/>
        <w:suppressLineNumbers/>
        <w:suppressAutoHyphens/>
        <w:jc w:val="center"/>
        <w:rPr>
          <w:rFonts w:ascii="Times New Roman" w:hAnsi="Times New Roman" w:cs="Times New Roman"/>
          <w:b/>
          <w:bCs/>
          <w:sz w:val="44"/>
          <w:szCs w:val="44"/>
        </w:rPr>
      </w:pPr>
      <w:r w:rsidRPr="00437393">
        <w:rPr>
          <w:rFonts w:ascii="Times New Roman" w:hAnsi="Times New Roman" w:cs="Times New Roman"/>
          <w:b/>
          <w:bCs/>
          <w:sz w:val="44"/>
          <w:szCs w:val="44"/>
        </w:rPr>
        <w:t xml:space="preserve">ДОКУМЕНТАЦИЯ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 xml:space="preserve">об открытом аукционе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в электронной форме</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№__________________________</w:t>
      </w:r>
    </w:p>
    <w:p w:rsidR="00437393" w:rsidRPr="00437393"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437393" w:rsidRDefault="00437393" w:rsidP="00437393">
      <w:pPr>
        <w:jc w:val="center"/>
        <w:rPr>
          <w:rFonts w:ascii="Times New Roman" w:hAnsi="Times New Roman" w:cs="Times New Roman"/>
          <w:b/>
          <w:sz w:val="28"/>
          <w:szCs w:val="28"/>
        </w:rPr>
      </w:pPr>
      <w:r w:rsidRPr="00437393">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r w:rsidRPr="0049155C">
        <w:rPr>
          <w:b/>
          <w:bCs/>
          <w:sz w:val="28"/>
          <w:szCs w:val="28"/>
        </w:rPr>
        <w:t xml:space="preserve"> </w:t>
      </w:r>
    </w:p>
    <w:p w:rsidR="00437393" w:rsidRPr="00437393" w:rsidRDefault="00437393" w:rsidP="00437393">
      <w:pPr>
        <w:jc w:val="center"/>
        <w:rPr>
          <w:rFonts w:ascii="Times New Roman" w:hAnsi="Times New Roman" w:cs="Times New Roman"/>
          <w:b/>
          <w:bCs/>
          <w:sz w:val="28"/>
          <w:szCs w:val="28"/>
        </w:rPr>
      </w:pPr>
      <w:r w:rsidRPr="00437393">
        <w:rPr>
          <w:rFonts w:ascii="Times New Roman" w:hAnsi="Times New Roman" w:cs="Times New Roman"/>
          <w:b/>
          <w:bCs/>
          <w:sz w:val="28"/>
          <w:szCs w:val="28"/>
        </w:rPr>
        <w:t>Югорск, 2013 г.</w:t>
      </w:r>
    </w:p>
    <w:p w:rsidR="00437393" w:rsidRDefault="00437393" w:rsidP="00437393">
      <w:pPr>
        <w:jc w:val="center"/>
        <w:rPr>
          <w:b/>
          <w:bCs/>
        </w:rPr>
      </w:pP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ОТКРЫТОМ АУКЦИОНЕ В ЭЛЕКТРОННОЙ ФОРМЕ</w:t>
      </w:r>
      <w:bookmarkEnd w:id="0"/>
    </w:p>
    <w:p w:rsidR="00A527F9" w:rsidRPr="00437393"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437393">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437393">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437393" w:rsidTr="00A527F9">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4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437393" w:rsidTr="00A527F9">
        <w:trPr>
          <w:trHeight w:val="147"/>
        </w:trPr>
        <w:tc>
          <w:tcPr>
            <w:tcW w:w="10595" w:type="dxa"/>
            <w:gridSpan w:val="3"/>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rPr>
            </w:pPr>
            <w:r w:rsidRPr="00437393">
              <w:rPr>
                <w:rFonts w:ascii="Times New Roman" w:hAnsi="Times New Roman" w:cs="Times New Roman"/>
              </w:rPr>
              <w:t xml:space="preserve">Открытый аукцион в электронной форме </w:t>
            </w:r>
            <w:r w:rsidRPr="00437393">
              <w:rPr>
                <w:rFonts w:ascii="Times New Roman" w:hAnsi="Times New Roman" w:cs="Times New Roman"/>
                <w:bCs/>
              </w:rPr>
              <w:t xml:space="preserve">(далее по тексту - аукцион) </w:t>
            </w:r>
            <w:r w:rsidRPr="00437393">
              <w:rPr>
                <w:rFonts w:ascii="Times New Roman" w:hAnsi="Times New Roman" w:cs="Times New Roman"/>
              </w:rPr>
              <w:t>проводит уполномоченный орган</w:t>
            </w:r>
          </w:p>
        </w:tc>
      </w:tr>
      <w:tr w:rsidR="00A527F9" w:rsidRPr="00437393" w:rsidTr="00A527F9">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заказчика,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F8076A" w:rsidRDefault="00A527F9">
            <w:pPr>
              <w:tabs>
                <w:tab w:val="left" w:pos="5484"/>
              </w:tabs>
              <w:rPr>
                <w:rFonts w:ascii="Times New Roman" w:eastAsia="Times New Roman" w:hAnsi="Times New Roman" w:cs="Times New Roman"/>
                <w:color w:val="383838"/>
                <w:sz w:val="20"/>
                <w:szCs w:val="20"/>
              </w:rPr>
            </w:pPr>
            <w:r w:rsidRPr="00F8076A">
              <w:rPr>
                <w:rFonts w:ascii="Times New Roman" w:hAnsi="Times New Roman" w:cs="Times New Roman"/>
                <w:color w:val="383838"/>
                <w:sz w:val="20"/>
                <w:szCs w:val="20"/>
              </w:rPr>
              <w:t>Заказчик:</w:t>
            </w:r>
          </w:p>
          <w:p w:rsidR="00A527F9" w:rsidRPr="00F8076A" w:rsidRDefault="00A527F9">
            <w:pPr>
              <w:rPr>
                <w:rFonts w:ascii="Times New Roman" w:hAnsi="Times New Roman" w:cs="Times New Roman"/>
                <w:bCs/>
                <w:sz w:val="20"/>
                <w:szCs w:val="20"/>
              </w:rPr>
            </w:pPr>
            <w:r w:rsidRPr="00F8076A">
              <w:rPr>
                <w:rFonts w:ascii="Times New Roman" w:hAnsi="Times New Roman" w:cs="Times New Roman"/>
                <w:sz w:val="20"/>
                <w:szCs w:val="20"/>
              </w:rPr>
              <w:t>Муниципальное бюджетное общеобразовательное</w:t>
            </w:r>
            <w:r w:rsidRPr="00F8076A">
              <w:rPr>
                <w:rFonts w:ascii="Times New Roman" w:hAnsi="Times New Roman" w:cs="Times New Roman"/>
                <w:bCs/>
                <w:sz w:val="20"/>
                <w:szCs w:val="20"/>
              </w:rPr>
              <w:t xml:space="preserve"> учреждение «</w:t>
            </w:r>
            <w:r w:rsidR="00F8076A" w:rsidRPr="00F8076A">
              <w:rPr>
                <w:rFonts w:ascii="Times New Roman" w:hAnsi="Times New Roman" w:cs="Times New Roman"/>
                <w:bCs/>
                <w:sz w:val="20"/>
                <w:szCs w:val="20"/>
              </w:rPr>
              <w:t xml:space="preserve">Лицей им. Г.Ф. </w:t>
            </w:r>
            <w:proofErr w:type="spellStart"/>
            <w:r w:rsidR="00F8076A" w:rsidRPr="00F8076A">
              <w:rPr>
                <w:rFonts w:ascii="Times New Roman" w:hAnsi="Times New Roman" w:cs="Times New Roman"/>
                <w:bCs/>
                <w:sz w:val="20"/>
                <w:szCs w:val="20"/>
              </w:rPr>
              <w:t>Атякшева</w:t>
            </w:r>
            <w:proofErr w:type="spellEnd"/>
            <w:r w:rsidRPr="00F8076A">
              <w:rPr>
                <w:rFonts w:ascii="Times New Roman" w:hAnsi="Times New Roman" w:cs="Times New Roman"/>
                <w:bCs/>
                <w:sz w:val="20"/>
                <w:szCs w:val="20"/>
              </w:rPr>
              <w:t>»</w:t>
            </w:r>
          </w:p>
          <w:p w:rsidR="00F8076A" w:rsidRPr="00F8076A" w:rsidRDefault="00F8076A" w:rsidP="00F8076A">
            <w:pPr>
              <w:rPr>
                <w:rFonts w:ascii="Times New Roman" w:hAnsi="Times New Roman" w:cs="Times New Roman"/>
                <w:sz w:val="20"/>
                <w:szCs w:val="20"/>
              </w:rPr>
            </w:pPr>
            <w:r w:rsidRPr="00F8076A">
              <w:rPr>
                <w:rFonts w:ascii="Times New Roman" w:hAnsi="Times New Roman" w:cs="Times New Roman"/>
                <w:bCs/>
                <w:sz w:val="20"/>
                <w:szCs w:val="20"/>
              </w:rPr>
              <w:t xml:space="preserve">Место нахождения: 628260, ул. Ленина, 24, </w:t>
            </w:r>
            <w:r w:rsidRPr="00F8076A">
              <w:rPr>
                <w:rFonts w:ascii="Times New Roman" w:hAnsi="Times New Roman" w:cs="Times New Roman"/>
                <w:sz w:val="20"/>
                <w:szCs w:val="20"/>
              </w:rPr>
              <w:t xml:space="preserve">г. Югорск, </w:t>
            </w:r>
            <w:r w:rsidRPr="00F8076A">
              <w:rPr>
                <w:rFonts w:ascii="Times New Roman" w:hAnsi="Times New Roman" w:cs="Times New Roman"/>
                <w:sz w:val="20"/>
                <w:szCs w:val="20"/>
                <w:lang w:eastAsia="ar-SA"/>
              </w:rPr>
              <w:t>Ханты</w:t>
            </w:r>
            <w:r>
              <w:rPr>
                <w:rFonts w:ascii="Times New Roman" w:hAnsi="Times New Roman" w:cs="Times New Roman"/>
                <w:sz w:val="20"/>
                <w:szCs w:val="20"/>
                <w:lang w:eastAsia="ar-SA"/>
              </w:rPr>
              <w:t xml:space="preserve"> </w:t>
            </w:r>
            <w:r w:rsidRPr="00F8076A">
              <w:rPr>
                <w:rFonts w:ascii="Times New Roman" w:hAnsi="Times New Roman" w:cs="Times New Roman"/>
                <w:sz w:val="20"/>
                <w:szCs w:val="20"/>
                <w:lang w:eastAsia="ar-SA"/>
              </w:rPr>
              <w:t>- Мансийский автономный округ</w:t>
            </w:r>
            <w:r w:rsidRPr="00F8076A">
              <w:rPr>
                <w:rFonts w:ascii="Times New Roman" w:hAnsi="Times New Roman" w:cs="Times New Roman"/>
                <w:sz w:val="20"/>
                <w:szCs w:val="20"/>
              </w:rPr>
              <w:t xml:space="preserve"> - Югра, Тюменская область, тел. 8 (34675) 2-48-30.</w:t>
            </w:r>
          </w:p>
          <w:p w:rsidR="00F8076A" w:rsidRPr="00F8076A" w:rsidRDefault="00F8076A" w:rsidP="00F8076A">
            <w:pPr>
              <w:keepNext/>
              <w:keepLines/>
              <w:widowControl w:val="0"/>
              <w:suppressLineNumbers/>
              <w:suppressAutoHyphens/>
              <w:rPr>
                <w:rFonts w:ascii="Times New Roman" w:hAnsi="Times New Roman" w:cs="Times New Roman"/>
                <w:sz w:val="20"/>
                <w:szCs w:val="20"/>
              </w:rPr>
            </w:pPr>
            <w:r w:rsidRPr="00F8076A">
              <w:rPr>
                <w:rFonts w:ascii="Times New Roman" w:hAnsi="Times New Roman" w:cs="Times New Roman"/>
                <w:b/>
                <w:sz w:val="20"/>
                <w:szCs w:val="20"/>
              </w:rPr>
              <w:t>Контактное лицо по техническим вопросам:</w:t>
            </w:r>
          </w:p>
          <w:p w:rsidR="00F8076A" w:rsidRPr="00F8076A" w:rsidRDefault="00F8076A" w:rsidP="00F8076A">
            <w:pPr>
              <w:keepNext/>
              <w:keepLines/>
              <w:widowControl w:val="0"/>
              <w:suppressLineNumbers/>
              <w:suppressAutoHyphens/>
              <w:rPr>
                <w:rFonts w:ascii="Times New Roman" w:hAnsi="Times New Roman" w:cs="Times New Roman"/>
                <w:sz w:val="20"/>
                <w:szCs w:val="20"/>
              </w:rPr>
            </w:pPr>
            <w:r w:rsidRPr="00F8076A">
              <w:rPr>
                <w:rFonts w:ascii="Times New Roman" w:hAnsi="Times New Roman" w:cs="Times New Roman"/>
                <w:sz w:val="20"/>
                <w:szCs w:val="20"/>
              </w:rPr>
              <w:t xml:space="preserve">Главный </w:t>
            </w:r>
            <w:r>
              <w:rPr>
                <w:rFonts w:ascii="Times New Roman" w:hAnsi="Times New Roman" w:cs="Times New Roman"/>
                <w:sz w:val="20"/>
                <w:szCs w:val="20"/>
              </w:rPr>
              <w:t>бухгалтер Вялич Оксана Сергеевна</w:t>
            </w:r>
            <w:r w:rsidRPr="00F8076A">
              <w:rPr>
                <w:rFonts w:ascii="Times New Roman" w:hAnsi="Times New Roman" w:cs="Times New Roman"/>
                <w:sz w:val="20"/>
                <w:szCs w:val="20"/>
              </w:rPr>
              <w:t>, телефон 8 (34675) 2-18-32;</w:t>
            </w:r>
          </w:p>
          <w:p w:rsidR="00A527F9" w:rsidRPr="00F8076A" w:rsidRDefault="00F8076A" w:rsidP="00F8076A">
            <w:pPr>
              <w:keepNext/>
              <w:keepLines/>
              <w:widowControl w:val="0"/>
              <w:suppressLineNumbers/>
              <w:suppressAutoHyphens/>
              <w:spacing w:after="60"/>
              <w:jc w:val="both"/>
              <w:rPr>
                <w:rFonts w:ascii="Times New Roman" w:eastAsia="Times New Roman" w:hAnsi="Times New Roman" w:cs="Times New Roman"/>
                <w:sz w:val="20"/>
                <w:szCs w:val="20"/>
              </w:rPr>
            </w:pPr>
            <w:r w:rsidRPr="00F8076A">
              <w:rPr>
                <w:rFonts w:ascii="Times New Roman" w:hAnsi="Times New Roman" w:cs="Times New Roman"/>
                <w:sz w:val="20"/>
                <w:szCs w:val="20"/>
              </w:rPr>
              <w:t xml:space="preserve">Адрес электронной почты: </w:t>
            </w:r>
            <w:r w:rsidRPr="00F8076A">
              <w:rPr>
                <w:rFonts w:ascii="Times New Roman" w:hAnsi="Times New Roman" w:cs="Times New Roman"/>
                <w:sz w:val="20"/>
              </w:rPr>
              <w:t xml:space="preserve">   </w:t>
            </w:r>
            <w:proofErr w:type="spellStart"/>
            <w:r w:rsidRPr="00F8076A">
              <w:rPr>
                <w:rFonts w:ascii="Times New Roman" w:hAnsi="Times New Roman" w:cs="Times New Roman"/>
                <w:sz w:val="20"/>
                <w:lang w:val="en-US"/>
              </w:rPr>
              <w:t>litsey</w:t>
            </w:r>
            <w:proofErr w:type="spellEnd"/>
            <w:r w:rsidRPr="00F8076A">
              <w:rPr>
                <w:rFonts w:ascii="Times New Roman" w:hAnsi="Times New Roman" w:cs="Times New Roman"/>
                <w:sz w:val="20"/>
              </w:rPr>
              <w:t>.</w:t>
            </w:r>
            <w:proofErr w:type="spellStart"/>
            <w:r w:rsidRPr="00F8076A">
              <w:rPr>
                <w:rFonts w:ascii="Times New Roman" w:hAnsi="Times New Roman" w:cs="Times New Roman"/>
                <w:sz w:val="20"/>
                <w:lang w:val="en-US"/>
              </w:rPr>
              <w:t>yugorsk</w:t>
            </w:r>
            <w:proofErr w:type="spellEnd"/>
            <w:r w:rsidRPr="00F8076A">
              <w:rPr>
                <w:rFonts w:ascii="Times New Roman" w:hAnsi="Times New Roman" w:cs="Times New Roman"/>
                <w:sz w:val="20"/>
              </w:rPr>
              <w:t>@</w:t>
            </w:r>
            <w:proofErr w:type="spellStart"/>
            <w:r w:rsidRPr="00F8076A">
              <w:rPr>
                <w:rFonts w:ascii="Times New Roman" w:hAnsi="Times New Roman" w:cs="Times New Roman"/>
                <w:sz w:val="20"/>
                <w:lang w:val="en-US"/>
              </w:rPr>
              <w:t>gmail</w:t>
            </w:r>
            <w:proofErr w:type="spellEnd"/>
            <w:r w:rsidRPr="00F8076A">
              <w:rPr>
                <w:rFonts w:ascii="Times New Roman" w:hAnsi="Times New Roman" w:cs="Times New Roman"/>
                <w:sz w:val="20"/>
              </w:rPr>
              <w:t>.</w:t>
            </w:r>
            <w:r w:rsidRPr="00F8076A">
              <w:rPr>
                <w:rFonts w:ascii="Times New Roman" w:hAnsi="Times New Roman" w:cs="Times New Roman"/>
                <w:sz w:val="20"/>
                <w:lang w:val="en-US"/>
              </w:rPr>
              <w:t>com</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уполномоченного органа,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Администрация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437393">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телефон: 8 (34675) 5-00-37. Адрес электронной почты:</w:t>
            </w:r>
            <w:r w:rsidR="0026297A">
              <w:rPr>
                <w:rFonts w:ascii="Times New Roman" w:hAnsi="Times New Roman" w:cs="Times New Roman"/>
                <w:sz w:val="20"/>
                <w:szCs w:val="20"/>
              </w:rPr>
              <w:t xml:space="preserve"> </w:t>
            </w:r>
            <w:r w:rsidRPr="00437393">
              <w:rPr>
                <w:rFonts w:ascii="Times New Roman" w:hAnsi="Times New Roman" w:cs="Times New Roman"/>
                <w:sz w:val="20"/>
                <w:szCs w:val="20"/>
              </w:rPr>
              <w:t>omz@ugorsk.ru.</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437393">
              <w:rPr>
                <w:rFonts w:ascii="Times New Roman" w:hAnsi="Times New Roman" w:cs="Times New Roman"/>
                <w:sz w:val="20"/>
                <w:szCs w:val="20"/>
              </w:rPr>
              <w:t>каб</w:t>
            </w:r>
            <w:proofErr w:type="spellEnd"/>
            <w:r w:rsidRPr="00437393">
              <w:rPr>
                <w:rFonts w:ascii="Times New Roman" w:hAnsi="Times New Roman" w:cs="Times New Roman"/>
                <w:sz w:val="20"/>
                <w:szCs w:val="20"/>
              </w:rPr>
              <w:t>. 310.</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Официальный сайт: http://zakupki.gov.ru</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оператора электронной площадки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ЗАО «Сбербанк-АСТ».</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Адрес электронной площадки в сети «Интернет»</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CE51FA">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437393">
                <w:rPr>
                  <w:rStyle w:val="a3"/>
                  <w:rFonts w:ascii="Times New Roman" w:hAnsi="Times New Roman" w:cs="Times New Roman"/>
                  <w:sz w:val="20"/>
                  <w:szCs w:val="20"/>
                </w:rPr>
                <w:t>http://</w:t>
              </w:r>
              <w:proofErr w:type="spellStart"/>
              <w:r w:rsidR="00A527F9" w:rsidRPr="00437393">
                <w:rPr>
                  <w:rStyle w:val="a3"/>
                  <w:rFonts w:ascii="Times New Roman" w:hAnsi="Times New Roman" w:cs="Times New Roman"/>
                  <w:sz w:val="20"/>
                  <w:szCs w:val="20"/>
                  <w:lang w:val="en-US"/>
                </w:rPr>
                <w:t>sberbank-ast</w:t>
              </w:r>
              <w:proofErr w:type="spellEnd"/>
              <w:r w:rsidR="00A527F9" w:rsidRPr="00437393">
                <w:rPr>
                  <w:rStyle w:val="a3"/>
                  <w:rFonts w:ascii="Times New Roman" w:hAnsi="Times New Roman" w:cs="Times New Roman"/>
                  <w:sz w:val="20"/>
                  <w:szCs w:val="20"/>
                </w:rPr>
                <w:t>.</w:t>
              </w:r>
              <w:proofErr w:type="spellStart"/>
              <w:r w:rsidR="00A527F9" w:rsidRPr="00437393">
                <w:rPr>
                  <w:rStyle w:val="a3"/>
                  <w:rFonts w:ascii="Times New Roman" w:hAnsi="Times New Roman" w:cs="Times New Roman"/>
                  <w:sz w:val="20"/>
                  <w:szCs w:val="20"/>
                </w:rPr>
                <w:t>ru</w:t>
              </w:r>
              <w:proofErr w:type="spellEnd"/>
              <w:r w:rsidR="00A527F9" w:rsidRPr="00437393">
                <w:rPr>
                  <w:rStyle w:val="a3"/>
                  <w:rFonts w:ascii="Times New Roman" w:hAnsi="Times New Roman" w:cs="Times New Roman"/>
                  <w:sz w:val="20"/>
                  <w:szCs w:val="20"/>
                </w:rPr>
                <w:t>/</w:t>
              </w:r>
            </w:hyperlink>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Наименование специализированной организации, </w:t>
            </w:r>
            <w:r w:rsidRPr="00437393">
              <w:rPr>
                <w:rFonts w:ascii="Times New Roman" w:hAnsi="Times New Roman" w:cs="Times New Roman"/>
                <w:sz w:val="20"/>
                <w:szCs w:val="20"/>
              </w:rPr>
              <w:lastRenderedPageBreak/>
              <w:t>контактная информация</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привлекается.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Вид </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 предмет открытого аукциона в электронной форме  </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Открытый аукцион в электронной форме</w:t>
            </w:r>
            <w:r w:rsidRPr="00437393">
              <w:rPr>
                <w:rFonts w:ascii="Times New Roman" w:hAnsi="Times New Roman" w:cs="Times New Roman"/>
                <w:b/>
                <w:sz w:val="20"/>
                <w:szCs w:val="20"/>
                <w:lang w:eastAsia="ar-SA"/>
              </w:rPr>
              <w:t xml:space="preserve"> </w:t>
            </w:r>
            <w:r w:rsidRPr="00437393">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Предмет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Указан</w:t>
            </w:r>
            <w:proofErr w:type="gramEnd"/>
            <w:r w:rsidRPr="00437393">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437393" w:rsidTr="00A527F9">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41" w:type="dxa"/>
            <w:tcBorders>
              <w:top w:val="single" w:sz="4" w:space="0" w:color="auto"/>
              <w:left w:val="single" w:sz="4" w:space="0" w:color="auto"/>
              <w:bottom w:val="single" w:sz="4" w:space="0" w:color="auto"/>
              <w:right w:val="single" w:sz="4" w:space="0" w:color="auto"/>
            </w:tcBorders>
            <w:hideMark/>
          </w:tcPr>
          <w:p w:rsidR="00F8076A" w:rsidRPr="00F8076A" w:rsidRDefault="00F8076A" w:rsidP="00F8076A">
            <w:pPr>
              <w:rPr>
                <w:rFonts w:ascii="Times New Roman" w:hAnsi="Times New Roman" w:cs="Times New Roman"/>
                <w:color w:val="000000"/>
                <w:sz w:val="20"/>
                <w:szCs w:val="20"/>
              </w:rPr>
            </w:pPr>
            <w:r w:rsidRPr="00F8076A">
              <w:rPr>
                <w:rFonts w:ascii="Times New Roman" w:hAnsi="Times New Roman" w:cs="Times New Roman"/>
                <w:color w:val="000000"/>
                <w:sz w:val="20"/>
                <w:szCs w:val="20"/>
              </w:rPr>
              <w:t>Место оказания услуг по адресу заказчика:</w:t>
            </w:r>
          </w:p>
          <w:p w:rsidR="00F8076A" w:rsidRPr="00F8076A" w:rsidRDefault="00F8076A" w:rsidP="00F8076A">
            <w:pPr>
              <w:pStyle w:val="a5"/>
              <w:rPr>
                <w:sz w:val="20"/>
                <w:szCs w:val="20"/>
              </w:rPr>
            </w:pPr>
            <w:r w:rsidRPr="00F8076A">
              <w:rPr>
                <w:sz w:val="20"/>
                <w:szCs w:val="20"/>
              </w:rPr>
              <w:t xml:space="preserve">Муниципальное бюджетное общеобразовательное учреждение </w:t>
            </w:r>
            <w:r w:rsidRPr="00F8076A">
              <w:rPr>
                <w:b/>
                <w:bCs/>
                <w:sz w:val="20"/>
                <w:szCs w:val="20"/>
              </w:rPr>
              <w:t xml:space="preserve"> «</w:t>
            </w:r>
            <w:r w:rsidRPr="00F8076A">
              <w:rPr>
                <w:bCs/>
                <w:sz w:val="20"/>
                <w:szCs w:val="20"/>
              </w:rPr>
              <w:t xml:space="preserve">Лицей им. Г.Ф. </w:t>
            </w:r>
            <w:proofErr w:type="spellStart"/>
            <w:r w:rsidRPr="00F8076A">
              <w:rPr>
                <w:bCs/>
                <w:sz w:val="20"/>
                <w:szCs w:val="20"/>
              </w:rPr>
              <w:t>Атякшева</w:t>
            </w:r>
            <w:proofErr w:type="spellEnd"/>
            <w:r w:rsidRPr="00F8076A">
              <w:rPr>
                <w:b/>
                <w:bCs/>
                <w:sz w:val="20"/>
                <w:szCs w:val="20"/>
              </w:rPr>
              <w:t>»:</w:t>
            </w:r>
            <w:r w:rsidRPr="00F8076A">
              <w:rPr>
                <w:bCs/>
                <w:sz w:val="20"/>
                <w:szCs w:val="20"/>
              </w:rPr>
              <w:t xml:space="preserve"> 628260, </w:t>
            </w:r>
            <w:r w:rsidRPr="00F8076A">
              <w:rPr>
                <w:sz w:val="20"/>
                <w:szCs w:val="20"/>
              </w:rPr>
              <w:t xml:space="preserve">г. Югорск, </w:t>
            </w:r>
            <w:r w:rsidRPr="00F8076A">
              <w:rPr>
                <w:sz w:val="20"/>
                <w:szCs w:val="20"/>
                <w:lang w:eastAsia="ar-SA"/>
              </w:rPr>
              <w:t>Ханты</w:t>
            </w:r>
            <w:r w:rsidR="005C0CDB">
              <w:rPr>
                <w:sz w:val="20"/>
                <w:szCs w:val="20"/>
                <w:lang w:eastAsia="ar-SA"/>
              </w:rPr>
              <w:t xml:space="preserve"> </w:t>
            </w:r>
            <w:r w:rsidRPr="00F8076A">
              <w:rPr>
                <w:sz w:val="20"/>
                <w:szCs w:val="20"/>
                <w:lang w:eastAsia="ar-SA"/>
              </w:rPr>
              <w:t>- Мансийский автономный округ</w:t>
            </w:r>
            <w:r w:rsidRPr="00F8076A">
              <w:rPr>
                <w:sz w:val="20"/>
                <w:szCs w:val="20"/>
              </w:rPr>
              <w:t xml:space="preserve"> - Югра, Тюменская область:</w:t>
            </w:r>
          </w:p>
          <w:p w:rsidR="00F8076A" w:rsidRPr="00F8076A" w:rsidRDefault="00F8076A" w:rsidP="00F8076A">
            <w:pPr>
              <w:pStyle w:val="a5"/>
              <w:rPr>
                <w:sz w:val="20"/>
                <w:szCs w:val="20"/>
              </w:rPr>
            </w:pPr>
            <w:r w:rsidRPr="00F8076A">
              <w:rPr>
                <w:sz w:val="20"/>
                <w:szCs w:val="20"/>
              </w:rPr>
              <w:t>-  ул. Ленина, д.24</w:t>
            </w:r>
          </w:p>
          <w:p w:rsidR="00F8076A" w:rsidRPr="00F8076A" w:rsidRDefault="00F8076A" w:rsidP="00F8076A">
            <w:pPr>
              <w:rPr>
                <w:rFonts w:ascii="Times New Roman" w:hAnsi="Times New Roman" w:cs="Times New Roman"/>
                <w:sz w:val="20"/>
                <w:szCs w:val="20"/>
              </w:rPr>
            </w:pPr>
            <w:r w:rsidRPr="00F8076A">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F8076A" w:rsidRPr="00F8076A" w:rsidRDefault="00F8076A" w:rsidP="00F8076A">
            <w:pPr>
              <w:rPr>
                <w:rFonts w:ascii="Times New Roman" w:hAnsi="Times New Roman" w:cs="Times New Roman"/>
                <w:b/>
              </w:rPr>
            </w:pPr>
            <w:r w:rsidRPr="00F8076A">
              <w:rPr>
                <w:rFonts w:ascii="Times New Roman" w:hAnsi="Times New Roman" w:cs="Times New Roman"/>
                <w:b/>
              </w:rPr>
              <w:t>Срок оказания услуг:</w:t>
            </w:r>
          </w:p>
          <w:p w:rsidR="00F8076A" w:rsidRPr="00F8076A" w:rsidRDefault="00F8076A" w:rsidP="00F8076A">
            <w:pPr>
              <w:rPr>
                <w:rFonts w:ascii="Times New Roman" w:hAnsi="Times New Roman" w:cs="Times New Roman"/>
              </w:rPr>
            </w:pPr>
            <w:r>
              <w:rPr>
                <w:rFonts w:ascii="Times New Roman" w:hAnsi="Times New Roman" w:cs="Times New Roman"/>
              </w:rPr>
              <w:t>- начало оказания услуг: с 0</w:t>
            </w:r>
            <w:r w:rsidR="005F0937">
              <w:rPr>
                <w:rFonts w:ascii="Times New Roman" w:hAnsi="Times New Roman" w:cs="Times New Roman"/>
              </w:rPr>
              <w:t>9</w:t>
            </w:r>
            <w:r>
              <w:rPr>
                <w:rFonts w:ascii="Times New Roman" w:hAnsi="Times New Roman" w:cs="Times New Roman"/>
              </w:rPr>
              <w:t>.01</w:t>
            </w:r>
            <w:r w:rsidRPr="00F8076A">
              <w:rPr>
                <w:rFonts w:ascii="Times New Roman" w:hAnsi="Times New Roman" w:cs="Times New Roman"/>
              </w:rPr>
              <w:t>.201</w:t>
            </w:r>
            <w:r>
              <w:rPr>
                <w:rFonts w:ascii="Times New Roman" w:hAnsi="Times New Roman" w:cs="Times New Roman"/>
              </w:rPr>
              <w:t>4</w:t>
            </w:r>
            <w:r w:rsidRPr="00F8076A">
              <w:rPr>
                <w:rFonts w:ascii="Times New Roman" w:hAnsi="Times New Roman" w:cs="Times New Roman"/>
              </w:rPr>
              <w:t>;</w:t>
            </w:r>
          </w:p>
          <w:p w:rsidR="00A527F9" w:rsidRPr="00437393" w:rsidRDefault="00F8076A" w:rsidP="00F8076A">
            <w:pPr>
              <w:spacing w:after="60"/>
              <w:jc w:val="both"/>
              <w:rPr>
                <w:rFonts w:ascii="Times New Roman" w:eastAsia="Times New Roman" w:hAnsi="Times New Roman" w:cs="Times New Roman"/>
                <w:sz w:val="20"/>
                <w:szCs w:val="20"/>
              </w:rPr>
            </w:pPr>
            <w:r w:rsidRPr="00F8076A">
              <w:rPr>
                <w:rFonts w:ascii="Times New Roman" w:hAnsi="Times New Roman" w:cs="Times New Roman"/>
              </w:rPr>
              <w:t>- окончание  оказания услуг: до 31.12.201</w:t>
            </w:r>
            <w:r>
              <w:rPr>
                <w:rFonts w:ascii="Times New Roman" w:hAnsi="Times New Roman" w:cs="Times New Roman"/>
              </w:rPr>
              <w:t>4</w:t>
            </w:r>
            <w:r w:rsidRPr="00F8076A">
              <w:rPr>
                <w:rFonts w:ascii="Times New Roman" w:hAnsi="Times New Roman" w:cs="Times New Roman"/>
              </w:rPr>
              <w:t>.</w:t>
            </w:r>
          </w:p>
        </w:tc>
      </w:tr>
      <w:tr w:rsidR="00A527F9" w:rsidRPr="00437393" w:rsidTr="00A527F9">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Начальная (максимальная) цена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5C0CDB">
            <w:pPr>
              <w:rPr>
                <w:rFonts w:ascii="Times New Roman" w:eastAsia="Times New Roman" w:hAnsi="Times New Roman" w:cs="Times New Roman"/>
                <w:snapToGrid w:val="0"/>
              </w:rPr>
            </w:pPr>
            <w:r>
              <w:rPr>
                <w:rFonts w:ascii="Times New Roman" w:hAnsi="Times New Roman" w:cs="Times New Roman"/>
              </w:rPr>
              <w:t>8</w:t>
            </w:r>
            <w:r w:rsidR="00C101D1">
              <w:rPr>
                <w:rFonts w:ascii="Times New Roman" w:hAnsi="Times New Roman" w:cs="Times New Roman"/>
              </w:rPr>
              <w:t> 204 168</w:t>
            </w:r>
            <w:r w:rsidR="00F8076A">
              <w:rPr>
                <w:rFonts w:ascii="Times New Roman" w:hAnsi="Times New Roman" w:cs="Times New Roman"/>
              </w:rPr>
              <w:t xml:space="preserve">,00 </w:t>
            </w:r>
            <w:r w:rsidR="00A527F9" w:rsidRPr="00D001DC">
              <w:rPr>
                <w:rFonts w:ascii="Times New Roman" w:hAnsi="Times New Roman" w:cs="Times New Roman"/>
                <w:b/>
                <w:snapToGrid w:val="0"/>
              </w:rPr>
              <w:t>(</w:t>
            </w:r>
            <w:r>
              <w:rPr>
                <w:rFonts w:ascii="Times New Roman" w:hAnsi="Times New Roman" w:cs="Times New Roman"/>
                <w:b/>
                <w:snapToGrid w:val="0"/>
              </w:rPr>
              <w:t>Вос</w:t>
            </w:r>
            <w:r w:rsidR="005F0937">
              <w:rPr>
                <w:rFonts w:ascii="Times New Roman" w:hAnsi="Times New Roman" w:cs="Times New Roman"/>
                <w:b/>
                <w:snapToGrid w:val="0"/>
              </w:rPr>
              <w:t>ем</w:t>
            </w:r>
            <w:r w:rsidR="00F8076A">
              <w:rPr>
                <w:rFonts w:ascii="Times New Roman" w:hAnsi="Times New Roman" w:cs="Times New Roman"/>
                <w:b/>
                <w:snapToGrid w:val="0"/>
              </w:rPr>
              <w:t xml:space="preserve">ь </w:t>
            </w:r>
            <w:r w:rsidR="005F0937">
              <w:rPr>
                <w:rFonts w:ascii="Times New Roman" w:hAnsi="Times New Roman" w:cs="Times New Roman"/>
                <w:b/>
                <w:snapToGrid w:val="0"/>
              </w:rPr>
              <w:t xml:space="preserve">миллионов </w:t>
            </w:r>
            <w:r>
              <w:rPr>
                <w:rFonts w:ascii="Times New Roman" w:hAnsi="Times New Roman" w:cs="Times New Roman"/>
                <w:b/>
                <w:snapToGrid w:val="0"/>
              </w:rPr>
              <w:t xml:space="preserve">двести </w:t>
            </w:r>
            <w:r w:rsidR="00C101D1">
              <w:rPr>
                <w:rFonts w:ascii="Times New Roman" w:hAnsi="Times New Roman" w:cs="Times New Roman"/>
                <w:b/>
                <w:snapToGrid w:val="0"/>
              </w:rPr>
              <w:t>четыре</w:t>
            </w:r>
            <w:r>
              <w:rPr>
                <w:rFonts w:ascii="Times New Roman" w:hAnsi="Times New Roman" w:cs="Times New Roman"/>
                <w:b/>
                <w:snapToGrid w:val="0"/>
              </w:rPr>
              <w:t xml:space="preserve"> тысяч</w:t>
            </w:r>
            <w:r w:rsidR="00C101D1">
              <w:rPr>
                <w:rFonts w:ascii="Times New Roman" w:hAnsi="Times New Roman" w:cs="Times New Roman"/>
                <w:b/>
                <w:snapToGrid w:val="0"/>
              </w:rPr>
              <w:t>и</w:t>
            </w:r>
            <w:r>
              <w:rPr>
                <w:rFonts w:ascii="Times New Roman" w:hAnsi="Times New Roman" w:cs="Times New Roman"/>
                <w:b/>
                <w:snapToGrid w:val="0"/>
              </w:rPr>
              <w:t xml:space="preserve"> </w:t>
            </w:r>
            <w:r w:rsidR="00C101D1">
              <w:rPr>
                <w:rFonts w:ascii="Times New Roman" w:hAnsi="Times New Roman" w:cs="Times New Roman"/>
                <w:b/>
                <w:snapToGrid w:val="0"/>
              </w:rPr>
              <w:t>сто шестьдесят восемь</w:t>
            </w:r>
            <w:r w:rsidR="00657933">
              <w:rPr>
                <w:rFonts w:ascii="Times New Roman" w:hAnsi="Times New Roman" w:cs="Times New Roman"/>
                <w:b/>
                <w:snapToGrid w:val="0"/>
              </w:rPr>
              <w:t>) рубл</w:t>
            </w:r>
            <w:r>
              <w:rPr>
                <w:rFonts w:ascii="Times New Roman" w:hAnsi="Times New Roman" w:cs="Times New Roman"/>
                <w:b/>
                <w:snapToGrid w:val="0"/>
              </w:rPr>
              <w:t>ей</w:t>
            </w:r>
            <w:r w:rsidR="00803DF3">
              <w:rPr>
                <w:rFonts w:ascii="Times New Roman" w:hAnsi="Times New Roman" w:cs="Times New Roman"/>
                <w:b/>
                <w:snapToGrid w:val="0"/>
              </w:rPr>
              <w:t xml:space="preserve"> </w:t>
            </w:r>
            <w:r w:rsidR="00A527F9" w:rsidRPr="00D001DC">
              <w:rPr>
                <w:rFonts w:ascii="Times New Roman" w:hAnsi="Times New Roman" w:cs="Times New Roman"/>
                <w:b/>
                <w:snapToGrid w:val="0"/>
              </w:rPr>
              <w:t xml:space="preserve"> 00 копеек.</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формирования цены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0"/>
              <w:rPr>
                <w:rStyle w:val="grame"/>
                <w:rFonts w:ascii="Times New Roman" w:eastAsia="Times New Roman" w:hAnsi="Times New Roman" w:cs="Times New Roman"/>
                <w:color w:val="000000"/>
              </w:rPr>
            </w:pPr>
            <w:proofErr w:type="gramStart"/>
            <w:r w:rsidRPr="00437393">
              <w:rPr>
                <w:rFonts w:ascii="Times New Roman" w:hAnsi="Times New Roman" w:cs="Times New Roman"/>
                <w:sz w:val="20"/>
                <w:szCs w:val="20"/>
              </w:rPr>
              <w:t xml:space="preserve">В цену договора должны быть включены </w:t>
            </w:r>
            <w:r w:rsidRPr="00437393">
              <w:rPr>
                <w:rFonts w:ascii="Times New Roman" w:hAnsi="Times New Roman" w:cs="Times New Roman"/>
                <w:color w:val="000000"/>
                <w:sz w:val="20"/>
                <w:szCs w:val="20"/>
              </w:rPr>
              <w:t>все расходы</w:t>
            </w:r>
            <w:r w:rsidRPr="00437393">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37393">
              <w:rPr>
                <w:rFonts w:ascii="Times New Roman" w:hAnsi="Times New Roman" w:cs="Times New Roman"/>
                <w:bCs/>
                <w:color w:val="000000"/>
                <w:sz w:val="20"/>
                <w:szCs w:val="20"/>
              </w:rPr>
              <w:t>связанные с оказанием услуги по договору, которые</w:t>
            </w:r>
            <w:r w:rsidRPr="00437393">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437393">
              <w:rPr>
                <w:rFonts w:ascii="Times New Roman" w:hAnsi="Times New Roman" w:cs="Times New Roman"/>
                <w:color w:val="000000"/>
                <w:sz w:val="20"/>
                <w:szCs w:val="20"/>
              </w:rPr>
              <w:t xml:space="preserve"> возлагаются на Исполнителя</w:t>
            </w:r>
            <w:r w:rsidRPr="00437393">
              <w:rPr>
                <w:rStyle w:val="grame"/>
                <w:rFonts w:ascii="Times New Roman" w:hAnsi="Times New Roman" w:cs="Times New Roman"/>
                <w:color w:val="000000"/>
                <w:sz w:val="20"/>
                <w:szCs w:val="20"/>
              </w:rPr>
              <w:t>.</w:t>
            </w:r>
            <w:proofErr w:type="gramEnd"/>
          </w:p>
          <w:p w:rsidR="00A527F9" w:rsidRPr="00437393" w:rsidRDefault="00A527F9">
            <w:pPr>
              <w:spacing w:after="60"/>
              <w:jc w:val="both"/>
              <w:rPr>
                <w:rFonts w:ascii="Times New Roman" w:eastAsia="Times New Roman" w:hAnsi="Times New Roman" w:cs="Times New Roman"/>
                <w:sz w:val="24"/>
                <w:szCs w:val="24"/>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C101D1">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бюджет города Югорска (субвенции</w:t>
            </w:r>
            <w:r w:rsidRPr="00D001DC">
              <w:rPr>
                <w:rFonts w:ascii="Times New Roman" w:hAnsi="Times New Roman" w:cs="Times New Roman"/>
                <w:sz w:val="20"/>
                <w:szCs w:val="20"/>
              </w:rPr>
              <w:t>)</w:t>
            </w:r>
            <w:r w:rsidR="00F8076A">
              <w:rPr>
                <w:rFonts w:ascii="Times New Roman" w:hAnsi="Times New Roman" w:cs="Times New Roman"/>
                <w:sz w:val="20"/>
                <w:szCs w:val="20"/>
              </w:rPr>
              <w:t xml:space="preserve"> </w:t>
            </w:r>
            <w:r w:rsidR="005F0937">
              <w:rPr>
                <w:rFonts w:ascii="Times New Roman" w:hAnsi="Times New Roman" w:cs="Times New Roman"/>
                <w:sz w:val="20"/>
                <w:szCs w:val="20"/>
              </w:rPr>
              <w:t>–</w:t>
            </w:r>
            <w:r w:rsidR="00F8076A">
              <w:rPr>
                <w:rFonts w:ascii="Times New Roman" w:hAnsi="Times New Roman" w:cs="Times New Roman"/>
                <w:sz w:val="20"/>
                <w:szCs w:val="20"/>
              </w:rPr>
              <w:t xml:space="preserve"> </w:t>
            </w:r>
            <w:r w:rsidR="005C0CDB">
              <w:rPr>
                <w:rFonts w:ascii="Times New Roman" w:hAnsi="Times New Roman" w:cs="Times New Roman"/>
                <w:sz w:val="20"/>
                <w:szCs w:val="20"/>
              </w:rPr>
              <w:t>8</w:t>
            </w:r>
            <w:r w:rsidR="00C101D1">
              <w:rPr>
                <w:rFonts w:ascii="Times New Roman" w:hAnsi="Times New Roman" w:cs="Times New Roman"/>
                <w:sz w:val="20"/>
                <w:szCs w:val="20"/>
              </w:rPr>
              <w:t> 204 168</w:t>
            </w:r>
            <w:r w:rsidR="00051BEC">
              <w:rPr>
                <w:rFonts w:ascii="Times New Roman" w:hAnsi="Times New Roman" w:cs="Times New Roman"/>
                <w:sz w:val="20"/>
                <w:szCs w:val="20"/>
              </w:rPr>
              <w:t>,00</w:t>
            </w:r>
            <w:r w:rsidR="00234218">
              <w:rPr>
                <w:rFonts w:ascii="Times New Roman" w:hAnsi="Times New Roman" w:cs="Times New Roman"/>
                <w:sz w:val="20"/>
                <w:szCs w:val="20"/>
              </w:rPr>
              <w:t xml:space="preserve"> </w:t>
            </w:r>
            <w:r w:rsidRPr="00D001DC">
              <w:rPr>
                <w:rFonts w:ascii="Times New Roman" w:hAnsi="Times New Roman" w:cs="Times New Roman"/>
                <w:sz w:val="20"/>
                <w:szCs w:val="20"/>
              </w:rPr>
              <w:t xml:space="preserve"> рублей.</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Форма, сроки и порядок оплаты товара, работ, услуг</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Заказчик производит </w:t>
            </w:r>
            <w:r w:rsidR="00467095">
              <w:rPr>
                <w:rFonts w:ascii="Times New Roman" w:hAnsi="Times New Roman" w:cs="Times New Roman"/>
                <w:sz w:val="20"/>
                <w:szCs w:val="20"/>
              </w:rPr>
              <w:t>разовую предоплату 1</w:t>
            </w:r>
            <w:r w:rsidRPr="00437393">
              <w:rPr>
                <w:rFonts w:ascii="Times New Roman" w:hAnsi="Times New Roman" w:cs="Times New Roman"/>
                <w:sz w:val="20"/>
                <w:szCs w:val="20"/>
              </w:rPr>
              <w:t xml:space="preserve">0 % </w:t>
            </w:r>
            <w:r w:rsidR="00467095">
              <w:rPr>
                <w:rFonts w:ascii="Times New Roman" w:hAnsi="Times New Roman" w:cs="Times New Roman"/>
                <w:sz w:val="20"/>
                <w:szCs w:val="20"/>
              </w:rPr>
              <w:t xml:space="preserve"> от суммы гражданско-правового договора </w:t>
            </w:r>
            <w:r w:rsidRPr="00437393">
              <w:rPr>
                <w:rFonts w:ascii="Times New Roman" w:hAnsi="Times New Roman" w:cs="Times New Roman"/>
                <w:sz w:val="20"/>
                <w:szCs w:val="20"/>
              </w:rPr>
              <w:t xml:space="preserve">путем перечисления денежных средств на расчетный счет Исполнителя в течение 10 рабочих дней, оставшиеся </w:t>
            </w:r>
            <w:r w:rsidR="00A218CC">
              <w:rPr>
                <w:rFonts w:ascii="Times New Roman" w:hAnsi="Times New Roman" w:cs="Times New Roman"/>
                <w:sz w:val="20"/>
                <w:szCs w:val="20"/>
              </w:rPr>
              <w:t>9</w:t>
            </w:r>
            <w:r w:rsidRPr="00437393">
              <w:rPr>
                <w:rFonts w:ascii="Times New Roman" w:hAnsi="Times New Roman" w:cs="Times New Roman"/>
                <w:sz w:val="20"/>
                <w:szCs w:val="20"/>
              </w:rPr>
              <w:t xml:space="preserve">0%  </w:t>
            </w:r>
            <w:r w:rsidR="00A218CC">
              <w:rPr>
                <w:rFonts w:ascii="Times New Roman" w:hAnsi="Times New Roman" w:cs="Times New Roman"/>
                <w:sz w:val="20"/>
                <w:szCs w:val="20"/>
              </w:rPr>
              <w:t xml:space="preserve">ежемесячными платежами </w:t>
            </w:r>
            <w:r w:rsidRPr="00437393">
              <w:rPr>
                <w:rFonts w:ascii="Times New Roman" w:hAnsi="Times New Roman" w:cs="Times New Roman"/>
                <w:sz w:val="20"/>
                <w:szCs w:val="20"/>
              </w:rPr>
              <w:t>на основании предъявленных Исполнителем счета-фактуры</w:t>
            </w:r>
            <w:proofErr w:type="gramStart"/>
            <w:r w:rsidRPr="00437393">
              <w:rPr>
                <w:rFonts w:ascii="Times New Roman" w:hAnsi="Times New Roman" w:cs="Times New Roman"/>
                <w:sz w:val="20"/>
                <w:szCs w:val="20"/>
              </w:rPr>
              <w:t xml:space="preserve"> ,</w:t>
            </w:r>
            <w:proofErr w:type="gramEnd"/>
            <w:r w:rsidRPr="00437393">
              <w:rPr>
                <w:rFonts w:ascii="Times New Roman" w:hAnsi="Times New Roman" w:cs="Times New Roman"/>
                <w:sz w:val="20"/>
                <w:szCs w:val="20"/>
              </w:rPr>
              <w:t xml:space="preserve">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437393" w:rsidRDefault="00A527F9">
            <w:pPr>
              <w:shd w:val="clear" w:color="auto" w:fill="FFFFFF"/>
              <w:tabs>
                <w:tab w:val="left" w:pos="533"/>
              </w:tabs>
              <w:spacing w:line="250" w:lineRule="exact"/>
              <w:ind w:right="38"/>
              <w:rPr>
                <w:rFonts w:ascii="Times New Roman" w:hAnsi="Times New Roman" w:cs="Times New Roman"/>
                <w:sz w:val="20"/>
                <w:szCs w:val="20"/>
              </w:rPr>
            </w:pPr>
            <w:r w:rsidRPr="00437393">
              <w:rPr>
                <w:rFonts w:ascii="Times New Roman" w:hAnsi="Times New Roman" w:cs="Times New Roman"/>
                <w:sz w:val="20"/>
                <w:szCs w:val="20"/>
              </w:rPr>
              <w:t xml:space="preserve">Оплата за </w:t>
            </w:r>
            <w:r w:rsidR="00B92A60">
              <w:rPr>
                <w:rFonts w:ascii="Times New Roman" w:hAnsi="Times New Roman" w:cs="Times New Roman"/>
                <w:sz w:val="20"/>
                <w:szCs w:val="20"/>
              </w:rPr>
              <w:t>услугу, оказанную в декабре 2014</w:t>
            </w:r>
            <w:r w:rsidRPr="00437393">
              <w:rPr>
                <w:rFonts w:ascii="Times New Roman" w:hAnsi="Times New Roman" w:cs="Times New Roman"/>
                <w:sz w:val="20"/>
                <w:szCs w:val="20"/>
              </w:rPr>
              <w:t xml:space="preserve"> года, производится не позднее 27 декабря 201</w:t>
            </w:r>
            <w:r w:rsidR="00B92A60">
              <w:rPr>
                <w:rFonts w:ascii="Times New Roman" w:hAnsi="Times New Roman" w:cs="Times New Roman"/>
                <w:sz w:val="20"/>
                <w:szCs w:val="20"/>
              </w:rPr>
              <w:t>4</w:t>
            </w:r>
            <w:r w:rsidRPr="00437393">
              <w:rPr>
                <w:rFonts w:ascii="Times New Roman" w:hAnsi="Times New Roman" w:cs="Times New Roman"/>
                <w:sz w:val="20"/>
                <w:szCs w:val="20"/>
              </w:rPr>
              <w:t xml:space="preserve"> года. </w:t>
            </w:r>
          </w:p>
          <w:p w:rsidR="00A527F9" w:rsidRPr="00437393" w:rsidRDefault="00A527F9" w:rsidP="00A218CC">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437393">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w:t>
            </w:r>
            <w:r w:rsidR="00B92A60">
              <w:rPr>
                <w:rFonts w:ascii="Times New Roman" w:hAnsi="Times New Roman" w:cs="Times New Roman"/>
                <w:sz w:val="20"/>
                <w:szCs w:val="20"/>
              </w:rPr>
              <w:t>-фактуры за декабрь 2014</w:t>
            </w:r>
            <w:r w:rsidRPr="00437393">
              <w:rPr>
                <w:rFonts w:ascii="Times New Roman" w:hAnsi="Times New Roman" w:cs="Times New Roman"/>
                <w:sz w:val="20"/>
                <w:szCs w:val="20"/>
              </w:rPr>
              <w:t>г., предоставляются Исполнителем в срок  до 31.12.201</w:t>
            </w:r>
            <w:r w:rsidR="00B92A60">
              <w:rPr>
                <w:rFonts w:ascii="Times New Roman" w:hAnsi="Times New Roman" w:cs="Times New Roman"/>
                <w:sz w:val="20"/>
                <w:szCs w:val="20"/>
              </w:rPr>
              <w:t>4</w:t>
            </w:r>
            <w:r w:rsidRPr="00437393">
              <w:rPr>
                <w:rFonts w:ascii="Times New Roman" w:hAnsi="Times New Roman" w:cs="Times New Roman"/>
                <w:sz w:val="20"/>
                <w:szCs w:val="20"/>
              </w:rPr>
              <w:t>.</w:t>
            </w:r>
          </w:p>
        </w:tc>
      </w:tr>
      <w:bookmarkEnd w:id="5"/>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Российский рубль.</w:t>
            </w:r>
          </w:p>
        </w:tc>
      </w:tr>
      <w:tr w:rsidR="00A527F9" w:rsidRPr="00437393" w:rsidTr="00A527F9">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применяется.</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437393">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437393">
              <w:rPr>
                <w:rFonts w:ascii="Times New Roman" w:hAnsi="Times New Roman" w:cs="Times New Roman"/>
                <w:b w:val="0"/>
                <w:bCs w:val="0"/>
                <w:sz w:val="20"/>
                <w:szCs w:val="20"/>
              </w:rPr>
              <w:t>В случае</w:t>
            </w:r>
            <w:proofErr w:type="gramStart"/>
            <w:r w:rsidRPr="00437393">
              <w:rPr>
                <w:rFonts w:ascii="Times New Roman" w:hAnsi="Times New Roman" w:cs="Times New Roman"/>
                <w:b w:val="0"/>
                <w:bCs w:val="0"/>
                <w:sz w:val="20"/>
                <w:szCs w:val="20"/>
              </w:rPr>
              <w:t>,</w:t>
            </w:r>
            <w:proofErr w:type="gramEnd"/>
            <w:r w:rsidRPr="00437393">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437393" w:rsidRDefault="00A527F9">
            <w:pPr>
              <w:pStyle w:val="4"/>
              <w:keepNext w:val="0"/>
              <w:spacing w:before="60"/>
              <w:rPr>
                <w:rFonts w:ascii="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 xml:space="preserve">проведение ликвидации участника размещения заказа - юридического лица или </w:t>
            </w:r>
            <w:r w:rsidR="00A527F9" w:rsidRPr="00437393">
              <w:rPr>
                <w:rFonts w:ascii="Times New Roman" w:hAnsi="Times New Roman" w:cs="Times New Roman"/>
                <w:sz w:val="20"/>
                <w:szCs w:val="20"/>
              </w:rPr>
              <w:lastRenderedPageBreak/>
              <w:t>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437393" w:rsidRDefault="00A527F9">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37393">
              <w:rPr>
                <w:rFonts w:ascii="Times New Roman" w:hAnsi="Times New Roman" w:cs="Times New Roman"/>
                <w:sz w:val="20"/>
                <w:szCs w:val="20"/>
              </w:rPr>
              <w:t>стоимости активов участника размещения заказа</w:t>
            </w:r>
            <w:proofErr w:type="gramEnd"/>
            <w:r w:rsidRPr="00437393">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437393">
              <w:rPr>
                <w:rFonts w:ascii="Times New Roman" w:hAnsi="Times New Roman" w:cs="Times New Roman"/>
                <w:sz w:val="20"/>
                <w:szCs w:val="20"/>
              </w:rPr>
              <w:t xml:space="preserve">Дополнительные требования к участникам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437393">
              <w:rPr>
                <w:rFonts w:ascii="Times New Roman" w:hAnsi="Times New Roman" w:cs="Times New Roman"/>
                <w:sz w:val="20"/>
                <w:szCs w:val="20"/>
              </w:rPr>
              <w:t>Установлены</w:t>
            </w:r>
            <w:proofErr w:type="gramEnd"/>
            <w:r w:rsidRPr="00437393">
              <w:rPr>
                <w:rFonts w:ascii="Times New Roman" w:hAnsi="Times New Roman" w:cs="Times New Roman"/>
                <w:sz w:val="20"/>
                <w:szCs w:val="20"/>
              </w:rPr>
              <w:t>:</w:t>
            </w:r>
          </w:p>
          <w:p w:rsidR="00A527F9" w:rsidRPr="00437393"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437393">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437393">
              <w:rPr>
                <w:rFonts w:ascii="Times New Roman" w:hAnsi="Times New Roman" w:cs="Times New Roman"/>
                <w:b w:val="0"/>
                <w:sz w:val="20"/>
                <w:szCs w:val="20"/>
              </w:rPr>
              <w:t>.</w:t>
            </w:r>
          </w:p>
        </w:tc>
      </w:tr>
      <w:tr w:rsidR="00A527F9" w:rsidRPr="00437393" w:rsidTr="00A527F9">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0862C2"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0862C2">
              <w:rPr>
                <w:rFonts w:ascii="Times New Roman" w:hAnsi="Times New Roman" w:cs="Times New Roman"/>
                <w:sz w:val="20"/>
                <w:szCs w:val="20"/>
              </w:rPr>
              <w:t>не позднее 10 часов 00 минут «</w:t>
            </w:r>
            <w:r w:rsidR="0080541B" w:rsidRPr="000862C2">
              <w:rPr>
                <w:rFonts w:ascii="Times New Roman" w:hAnsi="Times New Roman" w:cs="Times New Roman"/>
                <w:sz w:val="20"/>
                <w:szCs w:val="20"/>
              </w:rPr>
              <w:t>23»</w:t>
            </w:r>
            <w:r w:rsidRPr="000862C2">
              <w:rPr>
                <w:rFonts w:ascii="Times New Roman" w:hAnsi="Times New Roman" w:cs="Times New Roman"/>
                <w:sz w:val="20"/>
                <w:szCs w:val="20"/>
              </w:rPr>
              <w:t xml:space="preserve"> </w:t>
            </w:r>
            <w:r w:rsidR="00C101D1" w:rsidRPr="000862C2">
              <w:rPr>
                <w:rFonts w:ascii="Times New Roman" w:hAnsi="Times New Roman" w:cs="Times New Roman"/>
                <w:sz w:val="20"/>
                <w:szCs w:val="20"/>
              </w:rPr>
              <w:t>декабря</w:t>
            </w:r>
            <w:r w:rsidR="00B92A60" w:rsidRPr="000862C2">
              <w:rPr>
                <w:rFonts w:ascii="Times New Roman" w:hAnsi="Times New Roman" w:cs="Times New Roman"/>
                <w:sz w:val="20"/>
                <w:szCs w:val="20"/>
              </w:rPr>
              <w:t xml:space="preserve"> </w:t>
            </w:r>
            <w:r w:rsidRPr="000862C2">
              <w:rPr>
                <w:rFonts w:ascii="Times New Roman" w:hAnsi="Times New Roman" w:cs="Times New Roman"/>
                <w:sz w:val="20"/>
                <w:szCs w:val="20"/>
              </w:rPr>
              <w:t>2013 года.</w:t>
            </w:r>
          </w:p>
          <w:p w:rsidR="00A527F9" w:rsidRPr="000862C2" w:rsidRDefault="00A527F9">
            <w:pPr>
              <w:spacing w:after="60"/>
              <w:jc w:val="both"/>
              <w:rPr>
                <w:rFonts w:ascii="Times New Roman" w:hAnsi="Times New Roman" w:cs="Times New Roman"/>
                <w:sz w:val="20"/>
                <w:szCs w:val="20"/>
              </w:rPr>
            </w:pPr>
          </w:p>
        </w:tc>
      </w:tr>
      <w:tr w:rsidR="00A527F9" w:rsidRPr="00437393" w:rsidTr="00A527F9">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color w:val="000000"/>
                <w:sz w:val="20"/>
                <w:szCs w:val="20"/>
              </w:rPr>
              <w:t xml:space="preserve">Дата </w:t>
            </w:r>
            <w:proofErr w:type="gramStart"/>
            <w:r w:rsidRPr="00437393">
              <w:rPr>
                <w:rFonts w:ascii="Times New Roman" w:hAnsi="Times New Roman" w:cs="Times New Roman"/>
                <w:color w:val="000000"/>
                <w:sz w:val="20"/>
                <w:szCs w:val="20"/>
              </w:rPr>
              <w:t>окончания срока рассмотрения первых частей заявок</w:t>
            </w:r>
            <w:proofErr w:type="gramEnd"/>
            <w:r w:rsidRPr="00437393">
              <w:rPr>
                <w:rFonts w:ascii="Times New Roman" w:hAnsi="Times New Roman" w:cs="Times New Roman"/>
                <w:color w:val="000000"/>
                <w:sz w:val="20"/>
                <w:szCs w:val="20"/>
              </w:rPr>
              <w:t xml:space="preserve">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0862C2" w:rsidRDefault="00A527F9" w:rsidP="000862C2">
            <w:pPr>
              <w:rPr>
                <w:rFonts w:ascii="Times New Roman" w:hAnsi="Times New Roman" w:cs="Times New Roman"/>
                <w:sz w:val="20"/>
                <w:szCs w:val="20"/>
              </w:rPr>
            </w:pPr>
            <w:r w:rsidRPr="000862C2">
              <w:rPr>
                <w:rFonts w:ascii="Times New Roman" w:hAnsi="Times New Roman" w:cs="Times New Roman"/>
                <w:sz w:val="20"/>
                <w:szCs w:val="20"/>
              </w:rPr>
              <w:t>«</w:t>
            </w:r>
            <w:r w:rsidR="0080541B" w:rsidRPr="000862C2">
              <w:rPr>
                <w:rFonts w:ascii="Times New Roman" w:hAnsi="Times New Roman" w:cs="Times New Roman"/>
                <w:sz w:val="20"/>
                <w:szCs w:val="20"/>
              </w:rPr>
              <w:t>24</w:t>
            </w:r>
            <w:r w:rsidRPr="000862C2">
              <w:rPr>
                <w:rFonts w:ascii="Times New Roman" w:hAnsi="Times New Roman" w:cs="Times New Roman"/>
                <w:sz w:val="20"/>
                <w:szCs w:val="20"/>
              </w:rPr>
              <w:t xml:space="preserve">» </w:t>
            </w:r>
            <w:r w:rsidR="00C101D1" w:rsidRPr="000862C2">
              <w:rPr>
                <w:rFonts w:ascii="Times New Roman" w:hAnsi="Times New Roman" w:cs="Times New Roman"/>
                <w:sz w:val="20"/>
                <w:szCs w:val="20"/>
              </w:rPr>
              <w:t>дека</w:t>
            </w:r>
            <w:r w:rsidR="00B92A60" w:rsidRPr="000862C2">
              <w:rPr>
                <w:rFonts w:ascii="Times New Roman" w:hAnsi="Times New Roman" w:cs="Times New Roman"/>
                <w:sz w:val="20"/>
                <w:szCs w:val="20"/>
              </w:rPr>
              <w:t xml:space="preserve">бря </w:t>
            </w:r>
            <w:r w:rsidRPr="000862C2">
              <w:rPr>
                <w:rFonts w:ascii="Times New Roman" w:hAnsi="Times New Roman" w:cs="Times New Roman"/>
                <w:sz w:val="20"/>
                <w:szCs w:val="20"/>
              </w:rPr>
              <w:t xml:space="preserve"> 2013 года.</w:t>
            </w:r>
          </w:p>
        </w:tc>
      </w:tr>
      <w:tr w:rsidR="00A527F9" w:rsidRPr="00437393" w:rsidTr="00A527F9">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Дата проведения открытого аукциона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0862C2" w:rsidRDefault="00A527F9" w:rsidP="000862C2">
            <w:pPr>
              <w:rPr>
                <w:rFonts w:ascii="Times New Roman" w:hAnsi="Times New Roman" w:cs="Times New Roman"/>
                <w:sz w:val="20"/>
                <w:szCs w:val="20"/>
              </w:rPr>
            </w:pPr>
            <w:r w:rsidRPr="000862C2">
              <w:rPr>
                <w:rFonts w:ascii="Times New Roman" w:hAnsi="Times New Roman" w:cs="Times New Roman"/>
                <w:sz w:val="20"/>
                <w:szCs w:val="20"/>
              </w:rPr>
              <w:t>«</w:t>
            </w:r>
            <w:r w:rsidR="0080541B" w:rsidRPr="000862C2">
              <w:rPr>
                <w:rFonts w:ascii="Times New Roman" w:hAnsi="Times New Roman" w:cs="Times New Roman"/>
                <w:sz w:val="20"/>
                <w:szCs w:val="20"/>
              </w:rPr>
              <w:t>27</w:t>
            </w:r>
            <w:r w:rsidRPr="000862C2">
              <w:rPr>
                <w:rFonts w:ascii="Times New Roman" w:hAnsi="Times New Roman" w:cs="Times New Roman"/>
                <w:sz w:val="20"/>
                <w:szCs w:val="20"/>
              </w:rPr>
              <w:t>» </w:t>
            </w:r>
            <w:r w:rsidR="00C101D1" w:rsidRPr="000862C2">
              <w:rPr>
                <w:rFonts w:ascii="Times New Roman" w:hAnsi="Times New Roman" w:cs="Times New Roman"/>
                <w:sz w:val="20"/>
                <w:szCs w:val="20"/>
              </w:rPr>
              <w:t>дека</w:t>
            </w:r>
            <w:r w:rsidR="00B92A60" w:rsidRPr="000862C2">
              <w:rPr>
                <w:rFonts w:ascii="Times New Roman" w:hAnsi="Times New Roman" w:cs="Times New Roman"/>
                <w:sz w:val="20"/>
                <w:szCs w:val="20"/>
              </w:rPr>
              <w:t>бря</w:t>
            </w:r>
            <w:r w:rsidRPr="000862C2">
              <w:rPr>
                <w:rFonts w:ascii="Times New Roman" w:hAnsi="Times New Roman" w:cs="Times New Roman"/>
                <w:sz w:val="20"/>
                <w:szCs w:val="20"/>
              </w:rPr>
              <w:t xml:space="preserve">  2013 года.</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437393" w:rsidRDefault="00A527F9">
            <w:pPr>
              <w:tabs>
                <w:tab w:val="left" w:pos="-1620"/>
                <w:tab w:val="num" w:pos="432"/>
              </w:tabs>
              <w:spacing w:after="0"/>
              <w:rPr>
                <w:rFonts w:ascii="Times New Roman" w:hAnsi="Times New Roman" w:cs="Times New Roman"/>
                <w:sz w:val="20"/>
                <w:szCs w:val="20"/>
              </w:rPr>
            </w:pPr>
            <w:r w:rsidRPr="00437393">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437393" w:rsidRDefault="00A527F9">
            <w:pPr>
              <w:ind w:firstLine="585"/>
              <w:rPr>
                <w:rFonts w:ascii="Times New Roman" w:hAnsi="Times New Roman" w:cs="Times New Roman"/>
                <w:color w:val="1F497D"/>
                <w:sz w:val="20"/>
                <w:szCs w:val="20"/>
              </w:rPr>
            </w:pPr>
            <w:r w:rsidRPr="00437393">
              <w:rPr>
                <w:rFonts w:ascii="Times New Roman" w:hAnsi="Times New Roman" w:cs="Times New Roman"/>
                <w:sz w:val="20"/>
                <w:szCs w:val="20"/>
              </w:rPr>
              <w:t xml:space="preserve">а) </w:t>
            </w:r>
            <w:r w:rsidRPr="00437393">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437393" w:rsidRDefault="00A527F9">
            <w:pPr>
              <w:ind w:firstLine="585"/>
              <w:rPr>
                <w:rFonts w:ascii="Times New Roman" w:hAnsi="Times New Roman" w:cs="Times New Roman"/>
                <w:sz w:val="20"/>
                <w:szCs w:val="20"/>
              </w:rPr>
            </w:pPr>
            <w:r w:rsidRPr="00437393">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437393">
              <w:rPr>
                <w:rFonts w:ascii="Times New Roman" w:hAnsi="Times New Roman" w:cs="Times New Roman"/>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w:t>
            </w:r>
            <w:r w:rsidRPr="00437393">
              <w:rPr>
                <w:rFonts w:ascii="Times New Roman" w:hAnsi="Times New Roman" w:cs="Times New Roman"/>
                <w:sz w:val="20"/>
                <w:szCs w:val="20"/>
              </w:rPr>
              <w:lastRenderedPageBreak/>
              <w:t>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37393">
              <w:rPr>
                <w:rFonts w:ascii="Times New Roman" w:hAnsi="Times New Roman" w:cs="Times New Roman"/>
                <w:sz w:val="20"/>
                <w:szCs w:val="20"/>
              </w:rPr>
              <w:t>к</w:t>
            </w:r>
            <w:proofErr w:type="gramEnd"/>
            <w:r w:rsidRPr="00437393">
              <w:rPr>
                <w:rFonts w:ascii="Times New Roman" w:hAnsi="Times New Roman" w:cs="Times New Roman"/>
                <w:sz w:val="20"/>
                <w:szCs w:val="20"/>
              </w:rPr>
              <w:t xml:space="preserve"> </w:t>
            </w:r>
            <w:proofErr w:type="gramStart"/>
            <w:r w:rsidRPr="00437393">
              <w:rPr>
                <w:rFonts w:ascii="Times New Roman" w:hAnsi="Times New Roman" w:cs="Times New Roman"/>
                <w:sz w:val="20"/>
                <w:szCs w:val="20"/>
              </w:rPr>
              <w:t>таким</w:t>
            </w:r>
            <w:proofErr w:type="gramEnd"/>
            <w:r w:rsidRPr="00437393">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437393">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Cs/>
                <w:snapToGrid w:val="0"/>
              </w:rPr>
            </w:pPr>
            <w:r w:rsidRPr="00437393">
              <w:rPr>
                <w:rFonts w:ascii="Times New Roman" w:hAnsi="Times New Roman" w:cs="Times New Roman"/>
                <w:bCs/>
                <w:snapToGrid w:val="0"/>
              </w:rPr>
              <w:lastRenderedPageBreak/>
              <w:t>18.1.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предусмотрено.</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pPr>
              <w:jc w:val="center"/>
              <w:rPr>
                <w:rFonts w:ascii="Times New Roman" w:hAnsi="Times New Roman" w:cs="Times New Roman"/>
                <w:bCs/>
                <w:snapToGrid w:val="0"/>
              </w:rPr>
            </w:pPr>
            <w:bookmarkStart w:id="15" w:name="_Ref248659057"/>
            <w:r w:rsidRPr="00437393">
              <w:rPr>
                <w:rFonts w:ascii="Times New Roman" w:hAnsi="Times New Roman" w:cs="Times New Roman"/>
                <w:bCs/>
                <w:snapToGrid w:val="0"/>
              </w:rPr>
              <w:t>18.2</w:t>
            </w:r>
            <w:bookmarkEnd w:id="15"/>
          </w:p>
          <w:p w:rsidR="00A527F9" w:rsidRPr="00437393" w:rsidRDefault="00A527F9">
            <w:pPr>
              <w:spacing w:after="60"/>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w:t>
            </w:r>
            <w:r w:rsidRPr="00437393">
              <w:rPr>
                <w:sz w:val="20"/>
                <w:szCs w:val="20"/>
              </w:rPr>
              <w:lastRenderedPageBreak/>
              <w:t xml:space="preserve">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требуется.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Инструкция по заполнению заявки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rsidP="00993E9A">
            <w:pPr>
              <w:autoSpaceDE w:val="0"/>
              <w:autoSpaceDN w:val="0"/>
              <w:adjustRightInd w:val="0"/>
              <w:ind w:firstLine="45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Участник размещения заказа вправе подать только одну заявку на участие в открытом аукционе в электронной форме.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437393">
              <w:rPr>
                <w:rFonts w:ascii="Times New Roman" w:hAnsi="Times New Roman" w:cs="Times New Roman"/>
                <w:color w:val="FF0000"/>
                <w:sz w:val="20"/>
                <w:szCs w:val="20"/>
                <w:lang w:val="en-US"/>
              </w:rPr>
              <w:t>c</w:t>
            </w:r>
            <w:proofErr w:type="gramEnd"/>
            <w:r w:rsidRPr="00437393">
              <w:rPr>
                <w:rFonts w:ascii="Times New Roman" w:hAnsi="Times New Roman" w:cs="Times New Roman"/>
                <w:color w:val="FF0000"/>
                <w:sz w:val="20"/>
                <w:szCs w:val="20"/>
              </w:rPr>
              <w:t>оставлена на русском языке.</w:t>
            </w:r>
            <w:bookmarkStart w:id="16" w:name="_Ref119430333"/>
            <w:r w:rsidRPr="00437393">
              <w:rPr>
                <w:rFonts w:ascii="Times New Roman" w:hAnsi="Times New Roman" w:cs="Times New Roman"/>
                <w:color w:val="FF0000"/>
                <w:sz w:val="20"/>
                <w:szCs w:val="20"/>
              </w:rPr>
              <w:t xml:space="preserve"> </w:t>
            </w:r>
            <w:bookmarkStart w:id="17" w:name="_Ref119429817"/>
            <w:bookmarkStart w:id="18" w:name="_Toc123405470"/>
            <w:bookmarkEnd w:id="16"/>
            <w:r w:rsidRPr="00437393">
              <w:rPr>
                <w:rFonts w:ascii="Times New Roman" w:hAnsi="Times New Roman" w:cs="Times New Roman"/>
                <w:color w:val="FF0000"/>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437393" w:rsidRDefault="00A527F9" w:rsidP="00993E9A">
            <w:pPr>
              <w:ind w:firstLine="480"/>
              <w:jc w:val="both"/>
              <w:rPr>
                <w:rFonts w:ascii="Times New Roman" w:hAnsi="Times New Roman" w:cs="Times New Roman"/>
                <w:snapToGrid w:val="0"/>
                <w:color w:val="FF0000"/>
                <w:sz w:val="20"/>
                <w:szCs w:val="20"/>
              </w:rPr>
            </w:pPr>
            <w:r w:rsidRPr="00437393">
              <w:rPr>
                <w:rFonts w:ascii="Times New Roman" w:hAnsi="Times New Roman" w:cs="Times New Roman"/>
                <w:color w:val="FF0000"/>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437393">
              <w:rPr>
                <w:rFonts w:ascii="Times New Roman" w:hAnsi="Times New Roman" w:cs="Times New Roman"/>
                <w:sz w:val="20"/>
                <w:szCs w:val="20"/>
              </w:rPr>
              <w:t>Обеспечение заявок на участие в аукционе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spacing w:after="60"/>
              <w:jc w:val="both"/>
              <w:rPr>
                <w:rFonts w:ascii="Times New Roman" w:eastAsia="Times New Roman" w:hAnsi="Times New Roman" w:cs="Times New Roman"/>
                <w:b/>
                <w:sz w:val="20"/>
                <w:szCs w:val="20"/>
              </w:rPr>
            </w:pPr>
            <w:r w:rsidRPr="00437393">
              <w:rPr>
                <w:rFonts w:ascii="Times New Roman" w:hAnsi="Times New Roman" w:cs="Times New Roman"/>
                <w:sz w:val="20"/>
                <w:szCs w:val="20"/>
              </w:rPr>
              <w:t>Требуется в размере</w:t>
            </w:r>
            <w:r w:rsidR="00B92A60">
              <w:rPr>
                <w:rFonts w:ascii="Times New Roman" w:hAnsi="Times New Roman" w:cs="Times New Roman"/>
                <w:b/>
                <w:sz w:val="20"/>
                <w:szCs w:val="20"/>
              </w:rPr>
              <w:t xml:space="preserve"> 2</w:t>
            </w:r>
            <w:r w:rsidRPr="00437393">
              <w:rPr>
                <w:rFonts w:ascii="Times New Roman" w:hAnsi="Times New Roman" w:cs="Times New Roman"/>
                <w:b/>
                <w:sz w:val="20"/>
                <w:szCs w:val="20"/>
              </w:rPr>
              <w:t xml:space="preserve">% </w:t>
            </w:r>
            <w:r w:rsidRPr="00437393">
              <w:rPr>
                <w:rFonts w:ascii="Times New Roman" w:hAnsi="Times New Roman" w:cs="Times New Roman"/>
                <w:sz w:val="20"/>
                <w:szCs w:val="20"/>
              </w:rPr>
              <w:t>от начальной (максимальной) цены договора.</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B60276">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EE623F">
              <w:rPr>
                <w:rFonts w:ascii="Times New Roman" w:hAnsi="Times New Roman" w:cs="Times New Roman"/>
                <w:sz w:val="20"/>
                <w:szCs w:val="20"/>
              </w:rPr>
              <w:t>164 0</w:t>
            </w:r>
            <w:r w:rsidR="00C101D1">
              <w:rPr>
                <w:rFonts w:ascii="Times New Roman" w:hAnsi="Times New Roman" w:cs="Times New Roman"/>
                <w:sz w:val="20"/>
                <w:szCs w:val="20"/>
              </w:rPr>
              <w:t>83,36</w:t>
            </w:r>
            <w:r w:rsidR="00564030">
              <w:rPr>
                <w:rFonts w:ascii="Times New Roman" w:hAnsi="Times New Roman" w:cs="Times New Roman"/>
                <w:sz w:val="20"/>
                <w:szCs w:val="20"/>
              </w:rPr>
              <w:t xml:space="preserve"> </w:t>
            </w:r>
            <w:r w:rsidR="00D001DC" w:rsidRPr="00B60276">
              <w:rPr>
                <w:rFonts w:ascii="Times New Roman" w:hAnsi="Times New Roman" w:cs="Times New Roman"/>
                <w:sz w:val="20"/>
                <w:szCs w:val="20"/>
              </w:rPr>
              <w:t xml:space="preserve"> </w:t>
            </w:r>
            <w:r w:rsidRPr="00B60276">
              <w:rPr>
                <w:rFonts w:ascii="Times New Roman" w:hAnsi="Times New Roman" w:cs="Times New Roman"/>
                <w:sz w:val="20"/>
                <w:szCs w:val="20"/>
              </w:rPr>
              <w:t>(</w:t>
            </w:r>
            <w:r w:rsidR="00EE623F">
              <w:rPr>
                <w:rFonts w:ascii="Times New Roman" w:hAnsi="Times New Roman" w:cs="Times New Roman"/>
                <w:sz w:val="20"/>
                <w:szCs w:val="20"/>
              </w:rPr>
              <w:t xml:space="preserve">сто шестьдесят четыре тысячи </w:t>
            </w:r>
            <w:r w:rsidR="00C101D1">
              <w:rPr>
                <w:rFonts w:ascii="Times New Roman" w:hAnsi="Times New Roman" w:cs="Times New Roman"/>
                <w:sz w:val="20"/>
                <w:szCs w:val="20"/>
              </w:rPr>
              <w:t>восемьдесят три</w:t>
            </w:r>
            <w:r w:rsidR="00657933">
              <w:rPr>
                <w:rFonts w:ascii="Times New Roman" w:hAnsi="Times New Roman" w:cs="Times New Roman"/>
                <w:sz w:val="20"/>
                <w:szCs w:val="20"/>
              </w:rPr>
              <w:t xml:space="preserve">) </w:t>
            </w:r>
            <w:r w:rsidRPr="00B60276">
              <w:rPr>
                <w:rFonts w:ascii="Times New Roman" w:hAnsi="Times New Roman" w:cs="Times New Roman"/>
                <w:sz w:val="20"/>
                <w:szCs w:val="20"/>
              </w:rPr>
              <w:t>рубл</w:t>
            </w:r>
            <w:r w:rsidR="00C101D1">
              <w:rPr>
                <w:rFonts w:ascii="Times New Roman" w:hAnsi="Times New Roman" w:cs="Times New Roman"/>
                <w:sz w:val="20"/>
                <w:szCs w:val="20"/>
              </w:rPr>
              <w:t>я</w:t>
            </w:r>
            <w:r w:rsidRPr="00B60276">
              <w:rPr>
                <w:rFonts w:ascii="Times New Roman" w:hAnsi="Times New Roman" w:cs="Times New Roman"/>
                <w:sz w:val="20"/>
                <w:szCs w:val="20"/>
              </w:rPr>
              <w:t xml:space="preserve"> </w:t>
            </w:r>
            <w:r w:rsidR="00C101D1">
              <w:rPr>
                <w:rFonts w:ascii="Times New Roman" w:hAnsi="Times New Roman" w:cs="Times New Roman"/>
                <w:sz w:val="20"/>
                <w:szCs w:val="20"/>
              </w:rPr>
              <w:t>36</w:t>
            </w:r>
            <w:r w:rsidR="00051BEC">
              <w:rPr>
                <w:rFonts w:ascii="Times New Roman" w:hAnsi="Times New Roman" w:cs="Times New Roman"/>
                <w:sz w:val="20"/>
                <w:szCs w:val="20"/>
              </w:rPr>
              <w:t xml:space="preserve"> </w:t>
            </w:r>
            <w:r w:rsidRPr="00B60276">
              <w:rPr>
                <w:rFonts w:ascii="Times New Roman" w:hAnsi="Times New Roman" w:cs="Times New Roman"/>
                <w:sz w:val="20"/>
                <w:szCs w:val="20"/>
              </w:rPr>
              <w:t>копе</w:t>
            </w:r>
            <w:r w:rsidR="00C101D1">
              <w:rPr>
                <w:rFonts w:ascii="Times New Roman" w:hAnsi="Times New Roman" w:cs="Times New Roman"/>
                <w:sz w:val="20"/>
                <w:szCs w:val="20"/>
              </w:rPr>
              <w:t>ек</w:t>
            </w:r>
            <w:r w:rsidRPr="00B60276">
              <w:rPr>
                <w:rFonts w:ascii="Times New Roman" w:hAnsi="Times New Roman" w:cs="Times New Roman"/>
                <w:sz w:val="20"/>
                <w:szCs w:val="20"/>
              </w:rPr>
              <w:t>, НДС не облагается.</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Срок подписания договора победителем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napToGrid w:val="0"/>
                <w:sz w:val="20"/>
                <w:szCs w:val="20"/>
              </w:rPr>
            </w:pPr>
            <w:r w:rsidRPr="00437393">
              <w:rPr>
                <w:rFonts w:ascii="Times New Roman" w:hAnsi="Times New Roman" w:cs="Times New Roman"/>
                <w:snapToGrid w:val="0"/>
                <w:sz w:val="20"/>
                <w:szCs w:val="20"/>
              </w:rPr>
              <w:t>Производится.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Обеспечение исполнения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autoSpaceDE w:val="0"/>
              <w:autoSpaceDN w:val="0"/>
              <w:spacing w:after="60"/>
              <w:jc w:val="both"/>
              <w:rPr>
                <w:rFonts w:ascii="Times New Roman" w:eastAsia="Times New Roman" w:hAnsi="Times New Roman" w:cs="Times New Roman"/>
                <w:b/>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исполнения договора, срок и порядок его предоставления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spacing w:after="60"/>
              <w:jc w:val="both"/>
              <w:rPr>
                <w:rFonts w:ascii="Times New Roman" w:eastAsia="Times New Roman" w:hAnsi="Times New Roman" w:cs="Times New Roman"/>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41" w:type="dxa"/>
            <w:tcBorders>
              <w:top w:val="single" w:sz="4" w:space="0" w:color="auto"/>
              <w:left w:val="single" w:sz="4" w:space="0" w:color="auto"/>
              <w:bottom w:val="single" w:sz="4" w:space="0" w:color="auto"/>
              <w:right w:val="single" w:sz="4" w:space="0" w:color="auto"/>
            </w:tcBorders>
          </w:tcPr>
          <w:p w:rsidR="007D3E87" w:rsidRPr="00437393" w:rsidRDefault="007D3E87" w:rsidP="007D3E87">
            <w:pPr>
              <w:pStyle w:val="ac"/>
              <w:rPr>
                <w:rFonts w:eastAsia="Times New Roman"/>
                <w:color w:val="FF0000"/>
              </w:rPr>
            </w:pPr>
          </w:p>
        </w:tc>
      </w:tr>
      <w:bookmarkEnd w:id="26"/>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Обязательства по  договору, которые должны быть обеспечены</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полном объеме</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.6.5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C2C53">
            <w:pPr>
              <w:rPr>
                <w:rFonts w:ascii="Times New Roman" w:eastAsia="Times New Roman" w:hAnsi="Times New Roman" w:cs="Times New Roman"/>
                <w:sz w:val="20"/>
                <w:szCs w:val="20"/>
              </w:rPr>
            </w:pPr>
            <w:r>
              <w:rPr>
                <w:rFonts w:ascii="Times New Roman" w:hAnsi="Times New Roman" w:cs="Times New Roman"/>
                <w:sz w:val="20"/>
                <w:szCs w:val="20"/>
              </w:rPr>
              <w:t>Д</w:t>
            </w:r>
            <w:r w:rsidR="00A527F9" w:rsidRPr="00437393">
              <w:rPr>
                <w:rFonts w:ascii="Times New Roman" w:hAnsi="Times New Roman" w:cs="Times New Roman"/>
                <w:sz w:val="20"/>
                <w:szCs w:val="20"/>
              </w:rPr>
              <w:t>опускается.</w:t>
            </w:r>
          </w:p>
          <w:p w:rsidR="00A527F9" w:rsidRPr="00437393" w:rsidRDefault="00A527F9">
            <w:pPr>
              <w:spacing w:after="60"/>
              <w:jc w:val="both"/>
              <w:rPr>
                <w:rFonts w:ascii="Times New Roman" w:eastAsia="Times New Roman" w:hAnsi="Times New Roman" w:cs="Times New Roman"/>
                <w:color w:val="FF0000"/>
                <w:sz w:val="20"/>
                <w:szCs w:val="20"/>
              </w:rPr>
            </w:pPr>
          </w:p>
        </w:tc>
      </w:tr>
      <w:bookmarkEnd w:id="27"/>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изменить количество </w:t>
            </w:r>
            <w:r w:rsidRPr="00437393">
              <w:rPr>
                <w:rFonts w:ascii="Times New Roman" w:hAnsi="Times New Roman" w:cs="Times New Roman"/>
                <w:color w:val="FF0000"/>
                <w:sz w:val="20"/>
                <w:szCs w:val="20"/>
              </w:rPr>
              <w:lastRenderedPageBreak/>
              <w:t xml:space="preserve">поставляемого товара в ходе исполнения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C2C53">
            <w:pPr>
              <w:rPr>
                <w:rFonts w:ascii="Times New Roman" w:eastAsia="Times New Roman" w:hAnsi="Times New Roman" w:cs="Times New Roman"/>
                <w:sz w:val="20"/>
                <w:szCs w:val="20"/>
              </w:rPr>
            </w:pPr>
            <w:r>
              <w:rPr>
                <w:rFonts w:ascii="Times New Roman" w:hAnsi="Times New Roman" w:cs="Times New Roman"/>
                <w:sz w:val="20"/>
                <w:szCs w:val="20"/>
              </w:rPr>
              <w:lastRenderedPageBreak/>
              <w:t>Д</w:t>
            </w:r>
            <w:r w:rsidR="00A527F9" w:rsidRPr="00437393">
              <w:rPr>
                <w:rFonts w:ascii="Times New Roman" w:hAnsi="Times New Roman" w:cs="Times New Roman"/>
                <w:sz w:val="20"/>
                <w:szCs w:val="20"/>
              </w:rPr>
              <w:t xml:space="preserve">опускается. </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color w:val="FF0000"/>
                <w:sz w:val="20"/>
                <w:szCs w:val="20"/>
              </w:rPr>
            </w:pPr>
            <w:r w:rsidRPr="00437393">
              <w:rPr>
                <w:color w:val="FF0000"/>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437393" w:rsidRDefault="00A527F9">
            <w:pPr>
              <w:pStyle w:val="a4"/>
              <w:rPr>
                <w:color w:val="FF0000"/>
                <w:sz w:val="20"/>
                <w:szCs w:val="20"/>
              </w:rPr>
            </w:pPr>
            <w:r w:rsidRPr="00437393">
              <w:rPr>
                <w:bCs/>
                <w:i/>
                <w:color w:val="FF0000"/>
                <w:sz w:val="20"/>
                <w:szCs w:val="20"/>
              </w:rPr>
              <w:t xml:space="preserve">(допускается </w:t>
            </w:r>
            <w:r w:rsidRPr="00437393">
              <w:rPr>
                <w:b/>
                <w:bCs/>
                <w:i/>
                <w:color w:val="FF0000"/>
                <w:sz w:val="20"/>
                <w:szCs w:val="20"/>
              </w:rPr>
              <w:t>только</w:t>
            </w:r>
            <w:r w:rsidRPr="00437393">
              <w:rPr>
                <w:bCs/>
                <w:i/>
                <w:color w:val="FF0000"/>
                <w:sz w:val="20"/>
                <w:szCs w:val="20"/>
              </w:rPr>
              <w:t xml:space="preserve"> в случаях </w:t>
            </w:r>
            <w:r w:rsidRPr="00437393">
              <w:rPr>
                <w:i/>
                <w:iCs/>
                <w:color w:val="FF0000"/>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установлено.</w:t>
            </w:r>
          </w:p>
          <w:p w:rsidR="00A527F9" w:rsidRPr="00437393" w:rsidRDefault="00A527F9">
            <w:pPr>
              <w:spacing w:after="60"/>
              <w:jc w:val="both"/>
              <w:rPr>
                <w:rFonts w:ascii="Times New Roman" w:eastAsia="Times New Roman" w:hAnsi="Times New Roman" w:cs="Times New Roman"/>
                <w:sz w:val="20"/>
                <w:szCs w:val="20"/>
              </w:rPr>
            </w:pPr>
          </w:p>
        </w:tc>
      </w:tr>
      <w:bookmarkEnd w:id="28"/>
      <w:tr w:rsidR="00A527F9" w:rsidRPr="00437393" w:rsidTr="00A527F9">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t>31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437393">
              <w:rPr>
                <w:sz w:val="22"/>
                <w:szCs w:val="22"/>
              </w:rPr>
              <w:lastRenderedPageBreak/>
              <w:t>Минэконразвития</w:t>
            </w:r>
            <w:proofErr w:type="spellEnd"/>
            <w:r w:rsidRPr="00437393">
              <w:rPr>
                <w:sz w:val="22"/>
                <w:szCs w:val="22"/>
              </w:rPr>
              <w:t xml:space="preserve"> России от 17. Апреля 2013г. №211</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lastRenderedPageBreak/>
              <w:t>Преференции не предоставляются.</w:t>
            </w:r>
          </w:p>
        </w:tc>
      </w:tr>
      <w:tr w:rsidR="00A527F9" w:rsidRPr="00437393" w:rsidTr="00A527F9">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lastRenderedPageBreak/>
              <w:t>32</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Предусмотрено.</w:t>
            </w:r>
          </w:p>
        </w:tc>
      </w:tr>
    </w:tbl>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437393" w:rsidRDefault="00A527F9" w:rsidP="00A527F9">
      <w:pPr>
        <w:rPr>
          <w:rFonts w:ascii="Times New Roman" w:hAnsi="Times New Roman" w:cs="Times New Roman"/>
          <w:sz w:val="16"/>
          <w:szCs w:val="16"/>
        </w:rPr>
      </w:pPr>
    </w:p>
    <w:p w:rsidR="00A527F9"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Pr="00437393"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6" w:anchor="_Toc175652742" w:history="1">
        <w:r w:rsidRPr="00437393">
          <w:rPr>
            <w:rStyle w:val="a3"/>
            <w:rFonts w:ascii="Times New Roman" w:hAnsi="Times New Roman" w:cs="Times New Roman"/>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r w:rsidRPr="00437393">
        <w:rPr>
          <w:sz w:val="22"/>
          <w:szCs w:val="22"/>
        </w:rPr>
        <w:t xml:space="preserve">  </w:t>
      </w:r>
    </w:p>
    <w:p w:rsidR="005F0937" w:rsidRPr="005F0937" w:rsidRDefault="00A527F9" w:rsidP="005F0937">
      <w:pPr>
        <w:rPr>
          <w:rFonts w:ascii="Times New Roman" w:eastAsia="Times New Roman" w:hAnsi="Times New Roman" w:cs="Times New Roman"/>
        </w:rPr>
      </w:pPr>
      <w:r w:rsidRPr="00437393">
        <w:rPr>
          <w:rFonts w:ascii="Times New Roman" w:hAnsi="Times New Roman" w:cs="Times New Roman"/>
          <w:bCs/>
        </w:rPr>
        <w:t xml:space="preserve"> </w:t>
      </w:r>
      <w:r w:rsidR="005F0937" w:rsidRPr="005F0937">
        <w:rPr>
          <w:rFonts w:ascii="Times New Roman" w:eastAsia="Times New Roman" w:hAnsi="Times New Roman" w:cs="Times New Roman"/>
          <w:bCs/>
        </w:rPr>
        <w:t xml:space="preserve">Муниципальное бюджетное общеобразовательное учреждение «Лицей им. Г.Ф. </w:t>
      </w:r>
      <w:proofErr w:type="spellStart"/>
      <w:r w:rsidR="005F0937" w:rsidRPr="005F0937">
        <w:rPr>
          <w:rFonts w:ascii="Times New Roman" w:eastAsia="Times New Roman" w:hAnsi="Times New Roman" w:cs="Times New Roman"/>
          <w:bCs/>
        </w:rPr>
        <w:t>Атякшева</w:t>
      </w:r>
      <w:proofErr w:type="spellEnd"/>
      <w:r w:rsidR="005F0937" w:rsidRPr="005F0937">
        <w:rPr>
          <w:rFonts w:ascii="Times New Roman" w:eastAsia="Times New Roman" w:hAnsi="Times New Roman" w:cs="Times New Roman"/>
          <w:bCs/>
        </w:rPr>
        <w:t xml:space="preserve">», 628260, ул. Ленина, 24, </w:t>
      </w:r>
      <w:r w:rsidR="005F0937" w:rsidRPr="005F0937">
        <w:rPr>
          <w:rFonts w:ascii="Times New Roman" w:eastAsia="Times New Roman" w:hAnsi="Times New Roman" w:cs="Times New Roman"/>
        </w:rPr>
        <w:t xml:space="preserve">г. Югорск, </w:t>
      </w:r>
      <w:r w:rsidR="005F0937" w:rsidRPr="005F0937">
        <w:rPr>
          <w:rFonts w:ascii="Times New Roman" w:eastAsia="Times New Roman" w:hAnsi="Times New Roman" w:cs="Times New Roman"/>
          <w:lang w:eastAsia="ar-SA"/>
        </w:rPr>
        <w:t>Ханты - Мансийский автономный округ</w:t>
      </w:r>
      <w:r w:rsidR="005F0937" w:rsidRPr="005F0937">
        <w:rPr>
          <w:rFonts w:ascii="Times New Roman" w:eastAsia="Times New Roman" w:hAnsi="Times New Roman" w:cs="Times New Roman"/>
        </w:rPr>
        <w:t xml:space="preserve"> - Югра, Тюменская область, тел. 8 (34675) 2-48-40.</w:t>
      </w:r>
    </w:p>
    <w:p w:rsidR="00A527F9" w:rsidRPr="00437393" w:rsidRDefault="00A527F9" w:rsidP="005F0937">
      <w:pPr>
        <w:jc w:val="both"/>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r w:rsidRPr="00437393">
        <w:rPr>
          <w:rFonts w:ascii="Times New Roman" w:hAnsi="Times New Roman" w:cs="Times New Roman"/>
          <w:color w:val="000000"/>
        </w:rPr>
        <w:t xml:space="preserve">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4C1122">
        <w:rPr>
          <w:color w:val="000000"/>
          <w:sz w:val="22"/>
          <w:szCs w:val="22"/>
        </w:rPr>
        <w:t>согласно требований</w:t>
      </w:r>
      <w:proofErr w:type="gramEnd"/>
      <w:r w:rsidRPr="004C1122">
        <w:rPr>
          <w:b/>
          <w:color w:val="000000"/>
          <w:sz w:val="22"/>
          <w:szCs w:val="22"/>
        </w:rPr>
        <w:t xml:space="preserve"> </w:t>
      </w:r>
      <w:r w:rsidRPr="004C1122">
        <w:rPr>
          <w:color w:val="000000"/>
          <w:sz w:val="22"/>
          <w:szCs w:val="22"/>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7A7128" w:rsidRPr="004C1122" w:rsidRDefault="007A7128" w:rsidP="004C1122">
      <w:pPr>
        <w:pStyle w:val="a5"/>
        <w:spacing w:after="0" w:line="276" w:lineRule="auto"/>
        <w:rPr>
          <w:color w:val="000000"/>
          <w:sz w:val="22"/>
          <w:szCs w:val="22"/>
        </w:rPr>
      </w:pPr>
      <w:r w:rsidRPr="004C1122">
        <w:rPr>
          <w:color w:val="000000"/>
          <w:sz w:val="22"/>
          <w:szCs w:val="22"/>
        </w:rPr>
        <w:t xml:space="preserve">-   </w:t>
      </w:r>
      <w:r w:rsidR="00A527F9" w:rsidRPr="004C1122">
        <w:rPr>
          <w:color w:val="000000"/>
          <w:sz w:val="22"/>
          <w:szCs w:val="22"/>
        </w:rPr>
        <w:t>обязательное согласование с Заказчиком примерного двенадцатидневного меню и  его утверждение Территориальным отделом Управления Роспотребнадзора по Ханты-Мансийскому автономному округу</w:t>
      </w:r>
      <w:r w:rsidR="00586A7E" w:rsidRPr="004C1122">
        <w:rPr>
          <w:color w:val="000000"/>
          <w:sz w:val="22"/>
          <w:szCs w:val="22"/>
        </w:rPr>
        <w:t xml:space="preserve"> </w:t>
      </w:r>
      <w:r w:rsidR="00A527F9" w:rsidRPr="004C1122">
        <w:rPr>
          <w:color w:val="000000"/>
          <w:sz w:val="22"/>
          <w:szCs w:val="22"/>
        </w:rPr>
        <w:t>-</w:t>
      </w:r>
      <w:r w:rsidR="00586A7E" w:rsidRPr="004C1122">
        <w:rPr>
          <w:color w:val="000000"/>
          <w:sz w:val="22"/>
          <w:szCs w:val="22"/>
        </w:rPr>
        <w:t xml:space="preserve"> </w:t>
      </w:r>
      <w:r w:rsidR="00A527F9" w:rsidRPr="004C1122">
        <w:rPr>
          <w:color w:val="000000"/>
          <w:sz w:val="22"/>
          <w:szCs w:val="22"/>
        </w:rPr>
        <w:t xml:space="preserve">Югре в </w:t>
      </w:r>
      <w:proofErr w:type="gramStart"/>
      <w:r w:rsidR="00A527F9" w:rsidRPr="004C1122">
        <w:rPr>
          <w:color w:val="000000"/>
          <w:sz w:val="22"/>
          <w:szCs w:val="22"/>
        </w:rPr>
        <w:t>г</w:t>
      </w:r>
      <w:proofErr w:type="gramEnd"/>
      <w:r w:rsidR="00A527F9" w:rsidRPr="004C1122">
        <w:rPr>
          <w:color w:val="000000"/>
          <w:sz w:val="22"/>
          <w:szCs w:val="22"/>
        </w:rPr>
        <w:t>. Югорске и Советском районе</w:t>
      </w:r>
      <w:r w:rsidR="003C240A" w:rsidRPr="004C1122">
        <w:rPr>
          <w:color w:val="000000"/>
          <w:sz w:val="22"/>
          <w:szCs w:val="22"/>
        </w:rPr>
        <w:t>.</w:t>
      </w:r>
    </w:p>
    <w:p w:rsidR="003C240A" w:rsidRPr="004C1122" w:rsidRDefault="007A7128" w:rsidP="004C1122">
      <w:pPr>
        <w:pStyle w:val="a5"/>
        <w:spacing w:after="0" w:line="276" w:lineRule="auto"/>
        <w:rPr>
          <w:color w:val="000000"/>
          <w:sz w:val="22"/>
          <w:szCs w:val="22"/>
        </w:rPr>
      </w:pPr>
      <w:proofErr w:type="gramStart"/>
      <w:r w:rsidRPr="004C1122">
        <w:rPr>
          <w:color w:val="000000"/>
          <w:sz w:val="22"/>
          <w:szCs w:val="22"/>
        </w:rPr>
        <w:t>-</w:t>
      </w:r>
      <w:r w:rsidR="003C240A" w:rsidRPr="004C1122">
        <w:rPr>
          <w:color w:val="000000"/>
          <w:sz w:val="22"/>
          <w:szCs w:val="22"/>
        </w:rPr>
        <w:t xml:space="preserve"> </w:t>
      </w:r>
      <w:r w:rsidRPr="004C1122">
        <w:rPr>
          <w:color w:val="000000"/>
          <w:sz w:val="22"/>
          <w:szCs w:val="22"/>
        </w:rPr>
        <w:t xml:space="preserve"> составление</w:t>
      </w:r>
      <w:r w:rsidR="003C240A" w:rsidRPr="004C1122">
        <w:rPr>
          <w:color w:val="000000"/>
          <w:sz w:val="22"/>
          <w:szCs w:val="22"/>
        </w:rPr>
        <w:t xml:space="preserve"> примерного 7 или  10-дневного меню для организации горячего питания в оздоровительн</w:t>
      </w:r>
      <w:r w:rsidR="00B904A4">
        <w:rPr>
          <w:color w:val="000000"/>
          <w:sz w:val="22"/>
          <w:szCs w:val="22"/>
        </w:rPr>
        <w:t>ых</w:t>
      </w:r>
      <w:r w:rsidR="003C240A" w:rsidRPr="004C1122">
        <w:rPr>
          <w:color w:val="000000"/>
          <w:sz w:val="22"/>
          <w:szCs w:val="22"/>
        </w:rPr>
        <w:t xml:space="preserve"> учреждени</w:t>
      </w:r>
      <w:r w:rsidR="00B904A4">
        <w:rPr>
          <w:color w:val="000000"/>
          <w:sz w:val="22"/>
          <w:szCs w:val="22"/>
        </w:rPr>
        <w:t>ях</w:t>
      </w:r>
      <w:r w:rsidR="003C240A" w:rsidRPr="004C1122">
        <w:rPr>
          <w:color w:val="000000"/>
          <w:sz w:val="22"/>
          <w:szCs w:val="22"/>
        </w:rPr>
        <w:t xml:space="preserve"> на базе  </w:t>
      </w:r>
      <w:r w:rsidR="004E4140">
        <w:rPr>
          <w:color w:val="000000"/>
          <w:sz w:val="22"/>
          <w:szCs w:val="22"/>
        </w:rPr>
        <w:t xml:space="preserve">МБОУ «Лицей им. Г.Ф. </w:t>
      </w:r>
      <w:proofErr w:type="spellStart"/>
      <w:r w:rsidR="004E4140">
        <w:rPr>
          <w:color w:val="000000"/>
          <w:sz w:val="22"/>
          <w:szCs w:val="22"/>
        </w:rPr>
        <w:t>Атякшева</w:t>
      </w:r>
      <w:proofErr w:type="spellEnd"/>
      <w:r w:rsidR="004E4140">
        <w:rPr>
          <w:color w:val="000000"/>
          <w:sz w:val="22"/>
          <w:szCs w:val="22"/>
        </w:rPr>
        <w:t>»</w:t>
      </w:r>
      <w:r w:rsidRPr="004C1122">
        <w:rPr>
          <w:color w:val="000000"/>
          <w:sz w:val="22"/>
          <w:szCs w:val="22"/>
        </w:rPr>
        <w:t xml:space="preserve"> согласно требований </w:t>
      </w:r>
      <w:proofErr w:type="spellStart"/>
      <w:r w:rsidRPr="004C1122">
        <w:rPr>
          <w:color w:val="000000"/>
          <w:sz w:val="22"/>
          <w:szCs w:val="22"/>
        </w:rPr>
        <w:t>СанПиН</w:t>
      </w:r>
      <w:proofErr w:type="spellEnd"/>
      <w:r w:rsidR="003C240A" w:rsidRPr="004C1122">
        <w:rPr>
          <w:color w:val="000000"/>
          <w:sz w:val="22"/>
          <w:szCs w:val="22"/>
        </w:rPr>
        <w:t xml:space="preserve"> 2.4.4 2599-1</w:t>
      </w:r>
      <w:r w:rsidR="00313ED1" w:rsidRPr="004C1122">
        <w:rPr>
          <w:color w:val="000000"/>
          <w:sz w:val="22"/>
          <w:szCs w:val="22"/>
        </w:rPr>
        <w:t xml:space="preserve">0 «Гигиеническим требованиям к </w:t>
      </w:r>
      <w:r w:rsidR="003C240A" w:rsidRPr="004C1122">
        <w:rPr>
          <w:color w:val="000000"/>
          <w:sz w:val="22"/>
          <w:szCs w:val="22"/>
        </w:rPr>
        <w:t xml:space="preserve"> устройству содержанию и организацию режима работы в оздоровительном лагере  с дневным пребываниям в период каникул</w:t>
      </w:r>
      <w:r w:rsidRPr="004C1122">
        <w:rPr>
          <w:color w:val="000000"/>
          <w:sz w:val="22"/>
          <w:szCs w:val="22"/>
        </w:rPr>
        <w:t>»</w:t>
      </w:r>
      <w:r w:rsidR="003C240A" w:rsidRPr="004C1122">
        <w:rPr>
          <w:color w:val="000000"/>
          <w:sz w:val="22"/>
          <w:szCs w:val="22"/>
        </w:rPr>
        <w:t>, утвержденных Постановлением Главного государственного санитарного врача Российской Федерации от 19.04.2010 №25.</w:t>
      </w:r>
      <w:proofErr w:type="gramEnd"/>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C1122" w:rsidRDefault="00A527F9"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r w:rsidR="004126FA" w:rsidRPr="004C1122">
        <w:rPr>
          <w:color w:val="000000"/>
          <w:sz w:val="22"/>
          <w:szCs w:val="22"/>
        </w:rPr>
        <w:t>;</w:t>
      </w:r>
    </w:p>
    <w:p w:rsidR="004126FA" w:rsidRPr="004C1122" w:rsidRDefault="004126FA"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sidR="00B904A4">
        <w:rPr>
          <w:color w:val="000000"/>
          <w:sz w:val="22"/>
          <w:szCs w:val="22"/>
        </w:rPr>
        <w:t>е</w:t>
      </w:r>
      <w:r w:rsidRPr="004C1122">
        <w:rPr>
          <w:color w:val="000000"/>
          <w:sz w:val="22"/>
          <w:szCs w:val="22"/>
        </w:rPr>
        <w:t xml:space="preserve"> меню </w:t>
      </w:r>
      <w:r w:rsidR="00B904A4" w:rsidRPr="004C1122">
        <w:rPr>
          <w:color w:val="000000"/>
          <w:sz w:val="22"/>
          <w:szCs w:val="22"/>
        </w:rPr>
        <w:t xml:space="preserve">предоставляется </w:t>
      </w:r>
      <w:r w:rsidRPr="004C1122">
        <w:rPr>
          <w:color w:val="000000"/>
          <w:sz w:val="22"/>
          <w:szCs w:val="22"/>
        </w:rPr>
        <w:t xml:space="preserve">Исполнителем Заказчику не позднее, чем за  </w:t>
      </w:r>
      <w:r w:rsidR="00B904A4">
        <w:rPr>
          <w:color w:val="000000"/>
          <w:sz w:val="22"/>
          <w:szCs w:val="22"/>
        </w:rPr>
        <w:t xml:space="preserve">5 </w:t>
      </w:r>
      <w:r w:rsidRPr="004C1122">
        <w:rPr>
          <w:color w:val="000000"/>
          <w:sz w:val="22"/>
          <w:szCs w:val="22"/>
        </w:rPr>
        <w:t>(</w:t>
      </w:r>
      <w:r w:rsidR="00B904A4">
        <w:rPr>
          <w:color w:val="000000"/>
          <w:sz w:val="22"/>
          <w:szCs w:val="22"/>
        </w:rPr>
        <w:t>пять</w:t>
      </w:r>
      <w:r w:rsidRPr="004C1122">
        <w:rPr>
          <w:color w:val="000000"/>
          <w:sz w:val="22"/>
          <w:szCs w:val="22"/>
        </w:rPr>
        <w:t>) рабочих дня до начала каникулярно</w:t>
      </w:r>
      <w:r w:rsidR="00B904A4">
        <w:rPr>
          <w:color w:val="000000"/>
          <w:sz w:val="22"/>
          <w:szCs w:val="22"/>
        </w:rPr>
        <w:t>го</w:t>
      </w:r>
      <w:r w:rsidRPr="004C1122">
        <w:rPr>
          <w:color w:val="000000"/>
          <w:sz w:val="22"/>
          <w:szCs w:val="22"/>
        </w:rPr>
        <w:t xml:space="preserve"> времени;</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w:t>
      </w:r>
      <w:proofErr w:type="gramStart"/>
      <w:r w:rsidRPr="004C1122">
        <w:rPr>
          <w:color w:val="000000"/>
          <w:sz w:val="22"/>
          <w:szCs w:val="22"/>
        </w:rPr>
        <w:t>Р</w:t>
      </w:r>
      <w:proofErr w:type="gramEnd"/>
      <w:r w:rsidRPr="004C1122">
        <w:rPr>
          <w:color w:val="000000"/>
          <w:sz w:val="22"/>
          <w:szCs w:val="22"/>
        </w:rPr>
        <w:t xml:space="preserve"> 52783-2007 «Молоко для питания детей дошкольного и школьного возраста. Технические условия»;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A527F9" w:rsidRPr="004C1122" w:rsidRDefault="00A527F9" w:rsidP="00B904A4">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w:t>
      </w:r>
      <w:r w:rsidR="00313ED1" w:rsidRPr="004C1122">
        <w:rPr>
          <w:color w:val="000000"/>
          <w:sz w:val="22"/>
          <w:szCs w:val="22"/>
        </w:rPr>
        <w:t xml:space="preserve"> или яичного</w:t>
      </w:r>
      <w:r w:rsidRPr="004C1122">
        <w:rPr>
          <w:color w:val="000000"/>
          <w:sz w:val="22"/>
          <w:szCs w:val="22"/>
        </w:rPr>
        <w:t>) и напитка;</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586A7E" w:rsidRPr="004C1122" w:rsidRDefault="00586A7E" w:rsidP="00B904A4">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r w:rsidR="00B904A4">
        <w:rPr>
          <w:b/>
          <w:color w:val="000000"/>
          <w:sz w:val="22"/>
          <w:szCs w:val="22"/>
        </w:rPr>
        <w:t>,</w:t>
      </w:r>
      <w:r w:rsidRPr="004C1122">
        <w:rPr>
          <w:b/>
          <w:color w:val="000000"/>
          <w:sz w:val="22"/>
          <w:szCs w:val="22"/>
        </w:rPr>
        <w:t xml:space="preserve"> обеда</w:t>
      </w:r>
      <w:r w:rsidR="00B904A4">
        <w:rPr>
          <w:b/>
          <w:color w:val="000000"/>
          <w:sz w:val="22"/>
          <w:szCs w:val="22"/>
        </w:rPr>
        <w:t xml:space="preserve"> </w:t>
      </w:r>
      <w:r w:rsidRPr="004C1122">
        <w:rPr>
          <w:b/>
          <w:color w:val="000000"/>
          <w:sz w:val="22"/>
          <w:szCs w:val="22"/>
        </w:rPr>
        <w:t>в каникулярное время (</w:t>
      </w:r>
      <w:r w:rsidR="00706C5D" w:rsidRPr="004C1122">
        <w:rPr>
          <w:b/>
          <w:color w:val="000000"/>
          <w:sz w:val="22"/>
          <w:szCs w:val="22"/>
        </w:rPr>
        <w:t xml:space="preserve">весна, </w:t>
      </w:r>
      <w:r w:rsidRPr="004C1122">
        <w:rPr>
          <w:b/>
          <w:color w:val="000000"/>
          <w:sz w:val="22"/>
          <w:szCs w:val="22"/>
        </w:rPr>
        <w:t>осень</w:t>
      </w:r>
      <w:r w:rsidR="003C240A" w:rsidRPr="004C1122">
        <w:rPr>
          <w:b/>
          <w:color w:val="000000"/>
          <w:sz w:val="22"/>
          <w:szCs w:val="22"/>
        </w:rPr>
        <w:t>, лето</w:t>
      </w:r>
      <w:r w:rsidRPr="004C1122">
        <w:rPr>
          <w:b/>
          <w:color w:val="000000"/>
          <w:sz w:val="22"/>
          <w:szCs w:val="22"/>
        </w:rPr>
        <w:t>);</w:t>
      </w:r>
    </w:p>
    <w:p w:rsidR="00586A7E" w:rsidRPr="004C1122" w:rsidRDefault="00586A7E" w:rsidP="00B904A4">
      <w:pPr>
        <w:pStyle w:val="a5"/>
        <w:tabs>
          <w:tab w:val="left" w:pos="284"/>
        </w:tabs>
        <w:spacing w:after="0"/>
        <w:rPr>
          <w:color w:val="000000"/>
          <w:sz w:val="22"/>
          <w:szCs w:val="22"/>
        </w:rPr>
      </w:pPr>
      <w:proofErr w:type="gramStart"/>
      <w:r w:rsidRPr="004C1122">
        <w:rPr>
          <w:b/>
          <w:color w:val="000000"/>
          <w:sz w:val="22"/>
          <w:szCs w:val="22"/>
        </w:rPr>
        <w:t>состав завтрака:</w:t>
      </w:r>
      <w:r w:rsidRPr="004C1122">
        <w:rPr>
          <w:color w:val="000000"/>
          <w:sz w:val="22"/>
          <w:szCs w:val="22"/>
        </w:rPr>
        <w:t xml:space="preserve"> горяче</w:t>
      </w:r>
      <w:r w:rsidR="00B904A4">
        <w:rPr>
          <w:color w:val="000000"/>
          <w:sz w:val="22"/>
          <w:szCs w:val="22"/>
        </w:rPr>
        <w:t>е</w:t>
      </w:r>
      <w:r w:rsidRPr="004C1122">
        <w:rPr>
          <w:color w:val="000000"/>
          <w:sz w:val="22"/>
          <w:szCs w:val="22"/>
        </w:rPr>
        <w:t xml:space="preserve"> блюд</w:t>
      </w:r>
      <w:r w:rsidR="00B904A4">
        <w:rPr>
          <w:color w:val="000000"/>
          <w:sz w:val="22"/>
          <w:szCs w:val="22"/>
        </w:rPr>
        <w:t>о</w:t>
      </w:r>
      <w:r w:rsidRPr="004C1122">
        <w:rPr>
          <w:color w:val="000000"/>
          <w:sz w:val="22"/>
          <w:szCs w:val="22"/>
        </w:rPr>
        <w:t xml:space="preserve"> (мясно</w:t>
      </w:r>
      <w:r w:rsidR="00B904A4">
        <w:rPr>
          <w:color w:val="000000"/>
          <w:sz w:val="22"/>
          <w:szCs w:val="22"/>
        </w:rPr>
        <w:t>е</w:t>
      </w:r>
      <w:r w:rsidRPr="004C1122">
        <w:rPr>
          <w:color w:val="000000"/>
          <w:sz w:val="22"/>
          <w:szCs w:val="22"/>
        </w:rPr>
        <w:t>, рыбно</w:t>
      </w:r>
      <w:r w:rsidR="00B904A4">
        <w:rPr>
          <w:color w:val="000000"/>
          <w:sz w:val="22"/>
          <w:szCs w:val="22"/>
        </w:rPr>
        <w:t>е</w:t>
      </w:r>
      <w:r w:rsidRPr="004C1122">
        <w:rPr>
          <w:color w:val="000000"/>
          <w:sz w:val="22"/>
          <w:szCs w:val="22"/>
        </w:rPr>
        <w:t>, овощно</w:t>
      </w:r>
      <w:r w:rsidR="00B904A4">
        <w:rPr>
          <w:color w:val="000000"/>
          <w:sz w:val="22"/>
          <w:szCs w:val="22"/>
        </w:rPr>
        <w:t>е</w:t>
      </w:r>
      <w:r w:rsidRPr="004C1122">
        <w:rPr>
          <w:color w:val="000000"/>
          <w:sz w:val="22"/>
          <w:szCs w:val="22"/>
        </w:rPr>
        <w:t>, молочно</w:t>
      </w:r>
      <w:r w:rsidR="00B904A4">
        <w:rPr>
          <w:color w:val="000000"/>
          <w:sz w:val="22"/>
          <w:szCs w:val="22"/>
        </w:rPr>
        <w:t>е</w:t>
      </w:r>
      <w:r w:rsidR="00313ED1" w:rsidRPr="004C1122">
        <w:rPr>
          <w:color w:val="000000"/>
          <w:sz w:val="22"/>
          <w:szCs w:val="22"/>
        </w:rPr>
        <w:t xml:space="preserve"> или яично</w:t>
      </w:r>
      <w:r w:rsidR="00B904A4">
        <w:rPr>
          <w:color w:val="000000"/>
          <w:sz w:val="22"/>
          <w:szCs w:val="22"/>
        </w:rPr>
        <w:t>е</w:t>
      </w:r>
      <w:r w:rsidR="004126FA" w:rsidRPr="004C1122">
        <w:rPr>
          <w:color w:val="000000"/>
          <w:sz w:val="22"/>
          <w:szCs w:val="22"/>
        </w:rPr>
        <w:t>),</w:t>
      </w:r>
      <w:r w:rsidRPr="004C1122">
        <w:rPr>
          <w:color w:val="000000"/>
          <w:sz w:val="22"/>
          <w:szCs w:val="22"/>
        </w:rPr>
        <w:t xml:space="preserve"> напит</w:t>
      </w:r>
      <w:r w:rsidR="00B904A4">
        <w:rPr>
          <w:color w:val="000000"/>
          <w:sz w:val="22"/>
          <w:szCs w:val="22"/>
        </w:rPr>
        <w:t>о</w:t>
      </w:r>
      <w:r w:rsidRPr="004C1122">
        <w:rPr>
          <w:color w:val="000000"/>
          <w:sz w:val="22"/>
          <w:szCs w:val="22"/>
        </w:rPr>
        <w:t>к</w:t>
      </w:r>
      <w:r w:rsidR="004126FA" w:rsidRPr="004C1122">
        <w:rPr>
          <w:color w:val="000000"/>
          <w:sz w:val="22"/>
          <w:szCs w:val="22"/>
        </w:rPr>
        <w:t>, фрукт</w:t>
      </w:r>
      <w:r w:rsidR="00B904A4">
        <w:rPr>
          <w:color w:val="000000"/>
          <w:sz w:val="22"/>
          <w:szCs w:val="22"/>
        </w:rPr>
        <w:t>ы, соки</w:t>
      </w:r>
      <w:r w:rsidR="004126FA" w:rsidRPr="004C1122">
        <w:rPr>
          <w:color w:val="000000"/>
          <w:sz w:val="22"/>
          <w:szCs w:val="22"/>
        </w:rPr>
        <w:t>, кисломолочны</w:t>
      </w:r>
      <w:r w:rsidR="00B904A4">
        <w:rPr>
          <w:color w:val="000000"/>
          <w:sz w:val="22"/>
          <w:szCs w:val="22"/>
        </w:rPr>
        <w:t>е</w:t>
      </w:r>
      <w:r w:rsidR="004126FA" w:rsidRPr="004C1122">
        <w:rPr>
          <w:color w:val="000000"/>
          <w:sz w:val="22"/>
          <w:szCs w:val="22"/>
        </w:rPr>
        <w:t xml:space="preserve"> продукт</w:t>
      </w:r>
      <w:r w:rsidR="00B904A4">
        <w:rPr>
          <w:color w:val="000000"/>
          <w:sz w:val="22"/>
          <w:szCs w:val="22"/>
        </w:rPr>
        <w:t>ы</w:t>
      </w:r>
      <w:r w:rsidRPr="004C1122">
        <w:rPr>
          <w:color w:val="000000"/>
          <w:sz w:val="22"/>
          <w:szCs w:val="22"/>
        </w:rPr>
        <w:t>;</w:t>
      </w:r>
      <w:proofErr w:type="gramEnd"/>
    </w:p>
    <w:p w:rsidR="00B904A4" w:rsidRPr="004C1122" w:rsidRDefault="00B904A4"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w:t>
      </w:r>
      <w:r w:rsidRPr="004C1122">
        <w:rPr>
          <w:color w:val="000000"/>
          <w:sz w:val="22"/>
          <w:szCs w:val="22"/>
        </w:rPr>
        <w:t xml:space="preserve"> </w:t>
      </w:r>
      <w:r w:rsidRPr="004C1122">
        <w:rPr>
          <w:b/>
          <w:color w:val="000000"/>
          <w:sz w:val="22"/>
          <w:szCs w:val="22"/>
        </w:rPr>
        <w:t>замороженные молочные продукты</w:t>
      </w:r>
      <w:r w:rsidRPr="004C1122">
        <w:rPr>
          <w:color w:val="000000"/>
          <w:sz w:val="22"/>
          <w:szCs w:val="22"/>
        </w:rPr>
        <w:t xml:space="preserve"> со сроком хранения более 3 месяцев;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раздача блюд учащимся, уборка и мытье посуды;</w:t>
      </w:r>
    </w:p>
    <w:p w:rsidR="00A527F9" w:rsidRPr="004C1122" w:rsidRDefault="00A527F9" w:rsidP="004C1122">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C1122">
        <w:rPr>
          <w:color w:val="000000"/>
          <w:sz w:val="22"/>
          <w:szCs w:val="22"/>
        </w:rPr>
        <w:t>Роспотребнадзором</w:t>
      </w:r>
      <w:proofErr w:type="spellEnd"/>
      <w:r w:rsidRPr="004C1122">
        <w:rPr>
          <w:color w:val="000000"/>
          <w:sz w:val="22"/>
          <w:szCs w:val="22"/>
        </w:rPr>
        <w:t>;</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7"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8"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A527F9" w:rsidRPr="004C1122" w:rsidRDefault="00A527F9" w:rsidP="004C1122">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4C1122">
          <w:rPr>
            <w:rStyle w:val="a3"/>
            <w:color w:val="000000"/>
            <w:sz w:val="22"/>
            <w:szCs w:val="22"/>
          </w:rPr>
          <w:t>санитарными правила</w:t>
        </w:r>
      </w:hyperlink>
      <w:r w:rsidRPr="004C1122">
        <w:rPr>
          <w:color w:val="000000"/>
          <w:sz w:val="22"/>
          <w:szCs w:val="22"/>
        </w:rPr>
        <w:t>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roofErr w:type="gramEnd"/>
      <w:r w:rsidRPr="004C1122">
        <w:rPr>
          <w:color w:val="000000"/>
          <w:sz w:val="22"/>
          <w:szCs w:val="22"/>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C1122">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w:t>
      </w:r>
      <w:r w:rsidRPr="004C1122">
        <w:rPr>
          <w:color w:val="000000"/>
          <w:sz w:val="22"/>
          <w:szCs w:val="22"/>
        </w:rPr>
        <w:lastRenderedPageBreak/>
        <w:t>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Pr="004C1122" w:rsidRDefault="00A527F9" w:rsidP="004C1122">
      <w:pPr>
        <w:pStyle w:val="12"/>
        <w:ind w:left="0"/>
        <w:jc w:val="both"/>
        <w:rPr>
          <w:rStyle w:val="ab"/>
          <w:rFonts w:ascii="Times New Roman" w:hAnsi="Times New Roman" w:cs="Times New Roman"/>
          <w:b w:val="0"/>
          <w:bCs w:val="0"/>
          <w:color w:val="FF0000"/>
          <w:shd w:val="clear" w:color="auto" w:fill="FFFFFF"/>
        </w:rPr>
      </w:pPr>
    </w:p>
    <w:p w:rsidR="00586A7E" w:rsidRPr="004C1122" w:rsidRDefault="00586A7E" w:rsidP="004C1122">
      <w:pPr>
        <w:pStyle w:val="12"/>
        <w:ind w:left="0"/>
        <w:jc w:val="both"/>
        <w:rPr>
          <w:rStyle w:val="ab"/>
          <w:rFonts w:ascii="Times New Roman" w:hAnsi="Times New Roman" w:cs="Times New Roman"/>
          <w:b w:val="0"/>
          <w:bCs w:val="0"/>
          <w:color w:val="FF0000"/>
          <w:shd w:val="clear" w:color="auto" w:fill="FFFFFF"/>
        </w:rPr>
      </w:pPr>
    </w:p>
    <w:p w:rsidR="00586A7E" w:rsidRPr="004C1122" w:rsidRDefault="00586A7E" w:rsidP="004C1122">
      <w:pPr>
        <w:pStyle w:val="12"/>
        <w:ind w:left="0"/>
        <w:jc w:val="both"/>
        <w:rPr>
          <w:rStyle w:val="ab"/>
          <w:rFonts w:ascii="Times New Roman" w:hAnsi="Times New Roman" w:cs="Times New Roman"/>
          <w:b w:val="0"/>
          <w:bCs w:val="0"/>
          <w:color w:val="FF0000"/>
          <w:shd w:val="clear" w:color="auto" w:fill="FFFFFF"/>
        </w:rPr>
      </w:pPr>
    </w:p>
    <w:p w:rsidR="00586A7E" w:rsidRPr="00437393" w:rsidRDefault="00586A7E"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437393">
        <w:rPr>
          <w:rFonts w:ascii="Times New Roman" w:hAnsi="Times New Roman" w:cs="Times New Roman"/>
          <w:b/>
          <w:color w:val="000000"/>
        </w:rPr>
        <w:t xml:space="preserve">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r w:rsidRPr="00437393">
        <w:rPr>
          <w:rFonts w:ascii="Times New Roman" w:hAnsi="Times New Roman" w:cs="Times New Roman"/>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 начало оказания услуги: с </w:t>
      </w:r>
      <w:r w:rsidR="00622B51">
        <w:rPr>
          <w:rFonts w:ascii="Times New Roman" w:hAnsi="Times New Roman" w:cs="Times New Roman"/>
        </w:rPr>
        <w:t>09</w:t>
      </w:r>
      <w:r w:rsidRPr="00437393">
        <w:rPr>
          <w:rFonts w:ascii="Times New Roman" w:hAnsi="Times New Roman" w:cs="Times New Roman"/>
        </w:rPr>
        <w:t>.</w:t>
      </w:r>
      <w:r w:rsidR="00622B51">
        <w:rPr>
          <w:rFonts w:ascii="Times New Roman" w:hAnsi="Times New Roman" w:cs="Times New Roman"/>
        </w:rPr>
        <w:t>01</w:t>
      </w:r>
      <w:r w:rsidRPr="00437393">
        <w:rPr>
          <w:rFonts w:ascii="Times New Roman" w:hAnsi="Times New Roman" w:cs="Times New Roman"/>
        </w:rPr>
        <w:t>.201</w:t>
      </w:r>
      <w:r w:rsidR="00622B51">
        <w:rPr>
          <w:rFonts w:ascii="Times New Roman" w:hAnsi="Times New Roman" w:cs="Times New Roman"/>
        </w:rPr>
        <w:t>4</w:t>
      </w:r>
      <w:r w:rsidRPr="00437393">
        <w:rPr>
          <w:rFonts w:ascii="Times New Roman" w:hAnsi="Times New Roman" w:cs="Times New Roman"/>
        </w:rPr>
        <w:t>;</w:t>
      </w:r>
    </w:p>
    <w:p w:rsidR="00A527F9" w:rsidRPr="00437393" w:rsidRDefault="00A527F9" w:rsidP="00A527F9">
      <w:pPr>
        <w:rPr>
          <w:rFonts w:ascii="Times New Roman" w:hAnsi="Times New Roman" w:cs="Times New Roman"/>
          <w:b/>
        </w:rPr>
      </w:pPr>
      <w:r w:rsidRPr="00437393">
        <w:rPr>
          <w:rFonts w:ascii="Times New Roman" w:hAnsi="Times New Roman" w:cs="Times New Roman"/>
        </w:rPr>
        <w:t>- окончание  оказания услуги: до 31.12.201</w:t>
      </w:r>
      <w:r w:rsidR="00622B51">
        <w:rPr>
          <w:rFonts w:ascii="Times New Roman" w:hAnsi="Times New Roman" w:cs="Times New Roman"/>
        </w:rPr>
        <w:t>4</w:t>
      </w:r>
      <w:r w:rsidRPr="00437393">
        <w:rPr>
          <w:rFonts w:ascii="Times New Roman" w:hAnsi="Times New Roman" w:cs="Times New Roman"/>
        </w:rPr>
        <w:t>.</w:t>
      </w:r>
    </w:p>
    <w:p w:rsidR="00A527F9" w:rsidRPr="00437393" w:rsidRDefault="00A527F9" w:rsidP="00A527F9">
      <w:pPr>
        <w:spacing w:after="0"/>
        <w:rPr>
          <w:rFonts w:ascii="Times New Roman" w:hAnsi="Times New Roman" w:cs="Times New Roman"/>
          <w:b/>
        </w:rPr>
      </w:pP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5F0937" w:rsidRDefault="005F0937" w:rsidP="005F0937">
      <w:pPr>
        <w:rPr>
          <w:rFonts w:ascii="Times New Roman" w:hAnsi="Times New Roman" w:cs="Times New Roman"/>
          <w:bCs/>
        </w:rPr>
      </w:pPr>
      <w:r w:rsidRPr="005F0937">
        <w:rPr>
          <w:rFonts w:ascii="Times New Roman" w:eastAsia="Times New Roman" w:hAnsi="Times New Roman" w:cs="Times New Roman"/>
          <w:bCs/>
        </w:rPr>
        <w:t xml:space="preserve">Муниципальное бюджетное общеобразовательное учреждение «Лицей им. Г.Ф. </w:t>
      </w:r>
      <w:proofErr w:type="spellStart"/>
      <w:r w:rsidRPr="005F0937">
        <w:rPr>
          <w:rFonts w:ascii="Times New Roman" w:eastAsia="Times New Roman" w:hAnsi="Times New Roman" w:cs="Times New Roman"/>
          <w:bCs/>
        </w:rPr>
        <w:t>Атякшева</w:t>
      </w:r>
      <w:proofErr w:type="spellEnd"/>
      <w:r>
        <w:rPr>
          <w:rFonts w:ascii="Times New Roman" w:hAnsi="Times New Roman" w:cs="Times New Roman"/>
          <w:bCs/>
        </w:rPr>
        <w:t>»</w:t>
      </w:r>
    </w:p>
    <w:p w:rsidR="005F0937" w:rsidRPr="005F0937" w:rsidRDefault="005F0937" w:rsidP="005F0937">
      <w:pPr>
        <w:rPr>
          <w:rFonts w:ascii="Times New Roman" w:eastAsia="Times New Roman" w:hAnsi="Times New Roman" w:cs="Times New Roman"/>
        </w:rPr>
      </w:pPr>
      <w:r w:rsidRPr="005F0937">
        <w:rPr>
          <w:rFonts w:ascii="Times New Roman" w:eastAsia="Times New Roman" w:hAnsi="Times New Roman" w:cs="Times New Roman"/>
          <w:bCs/>
        </w:rPr>
        <w:t xml:space="preserve"> 628260, ул. Ленина, 24, </w:t>
      </w:r>
      <w:r w:rsidRPr="005F0937">
        <w:rPr>
          <w:rFonts w:ascii="Times New Roman" w:eastAsia="Times New Roman" w:hAnsi="Times New Roman" w:cs="Times New Roman"/>
        </w:rPr>
        <w:t xml:space="preserve">г. Югорск, </w:t>
      </w:r>
      <w:r w:rsidRPr="005F0937">
        <w:rPr>
          <w:rFonts w:ascii="Times New Roman" w:eastAsia="Times New Roman" w:hAnsi="Times New Roman" w:cs="Times New Roman"/>
          <w:lang w:eastAsia="ar-SA"/>
        </w:rPr>
        <w:t>Ханты - Мансийский автономный округ</w:t>
      </w:r>
      <w:r w:rsidRPr="005F0937">
        <w:rPr>
          <w:rFonts w:ascii="Times New Roman" w:eastAsia="Times New Roman" w:hAnsi="Times New Roman" w:cs="Times New Roman"/>
        </w:rPr>
        <w:t xml:space="preserve"> - Югра, Тюменская область, тел. 8 (34675) 2-48-40.</w:t>
      </w:r>
    </w:p>
    <w:p w:rsidR="00A527F9" w:rsidRPr="00437393" w:rsidRDefault="00A527F9" w:rsidP="00A527F9">
      <w:pPr>
        <w:spacing w:after="0"/>
        <w:rPr>
          <w:rFonts w:ascii="Times New Roman" w:hAnsi="Times New Roman" w:cs="Times New Roman"/>
          <w:b/>
        </w:rPr>
      </w:pPr>
    </w:p>
    <w:p w:rsidR="00A527F9" w:rsidRPr="00437393" w:rsidRDefault="00A527F9" w:rsidP="00A527F9">
      <w:pPr>
        <w:spacing w:after="0"/>
        <w:rPr>
          <w:rFonts w:ascii="Times New Roman" w:hAnsi="Times New Roman" w:cs="Times New Roman"/>
          <w:b/>
          <w:i/>
        </w:rPr>
      </w:pPr>
      <w:r w:rsidRPr="00437393">
        <w:rPr>
          <w:rFonts w:ascii="Times New Roman" w:hAnsi="Times New Roman" w:cs="Times New Roman"/>
          <w:b/>
        </w:rPr>
        <w:t>7. Объем оказываем</w:t>
      </w:r>
      <w:r w:rsidR="00564030">
        <w:rPr>
          <w:rFonts w:ascii="Times New Roman" w:hAnsi="Times New Roman" w:cs="Times New Roman"/>
          <w:b/>
        </w:rPr>
        <w:t>ой</w:t>
      </w:r>
      <w:r w:rsidRPr="00437393">
        <w:rPr>
          <w:rFonts w:ascii="Times New Roman" w:hAnsi="Times New Roman" w:cs="Times New Roman"/>
          <w:b/>
        </w:rPr>
        <w:t xml:space="preserve">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Объем оказываемых услуг определен в соответствии с требованиями, изложенными в </w:t>
      </w:r>
      <w:r w:rsidRPr="00437393">
        <w:rPr>
          <w:rFonts w:ascii="Times New Roman" w:hAnsi="Times New Roman" w:cs="Times New Roman"/>
          <w:b/>
        </w:rPr>
        <w:t>Приложении № 1.</w:t>
      </w:r>
    </w:p>
    <w:p w:rsidR="009110EC" w:rsidRPr="00437393" w:rsidRDefault="00A527F9" w:rsidP="009110EC">
      <w:pPr>
        <w:rPr>
          <w:rFonts w:ascii="Times New Roman" w:eastAsia="Times New Roman" w:hAnsi="Times New Roman" w:cs="Times New Roman"/>
          <w:snapToGrid w:val="0"/>
        </w:rPr>
      </w:pPr>
      <w:r w:rsidRPr="00437393">
        <w:rPr>
          <w:rFonts w:ascii="Times New Roman" w:hAnsi="Times New Roman" w:cs="Times New Roman"/>
          <w:b/>
        </w:rPr>
        <w:t xml:space="preserve">8. </w:t>
      </w:r>
      <w:r w:rsidRPr="00437393">
        <w:rPr>
          <w:rFonts w:ascii="Times New Roman" w:hAnsi="Times New Roman" w:cs="Times New Roman"/>
          <w:b/>
          <w:color w:val="000000"/>
        </w:rPr>
        <w:t>Начальная (максимальная) цена договора:</w:t>
      </w:r>
      <w:r w:rsidR="009110EC" w:rsidRPr="009110EC">
        <w:rPr>
          <w:rFonts w:ascii="Times New Roman" w:hAnsi="Times New Roman" w:cs="Times New Roman"/>
        </w:rPr>
        <w:t xml:space="preserve"> </w:t>
      </w:r>
      <w:r w:rsidR="005C0CDB">
        <w:rPr>
          <w:rFonts w:ascii="Times New Roman" w:hAnsi="Times New Roman" w:cs="Times New Roman"/>
        </w:rPr>
        <w:t>8</w:t>
      </w:r>
      <w:r w:rsidR="00C101D1">
        <w:rPr>
          <w:rFonts w:ascii="Times New Roman" w:hAnsi="Times New Roman" w:cs="Times New Roman"/>
        </w:rPr>
        <w:t> 204 168</w:t>
      </w:r>
      <w:r w:rsidR="009110EC">
        <w:rPr>
          <w:rFonts w:ascii="Times New Roman" w:hAnsi="Times New Roman" w:cs="Times New Roman"/>
        </w:rPr>
        <w:t>,00</w:t>
      </w:r>
      <w:r w:rsidR="009110EC" w:rsidRPr="00D001DC">
        <w:rPr>
          <w:rFonts w:ascii="Times New Roman" w:hAnsi="Times New Roman" w:cs="Times New Roman"/>
          <w:b/>
          <w:snapToGrid w:val="0"/>
        </w:rPr>
        <w:t>(</w:t>
      </w:r>
      <w:r w:rsidR="005C0CDB">
        <w:rPr>
          <w:rFonts w:ascii="Times New Roman" w:hAnsi="Times New Roman" w:cs="Times New Roman"/>
          <w:b/>
          <w:snapToGrid w:val="0"/>
        </w:rPr>
        <w:t>Восе</w:t>
      </w:r>
      <w:r w:rsidR="005F3BF8">
        <w:rPr>
          <w:rFonts w:ascii="Times New Roman" w:hAnsi="Times New Roman" w:cs="Times New Roman"/>
          <w:b/>
          <w:snapToGrid w:val="0"/>
        </w:rPr>
        <w:t xml:space="preserve">мь миллионов </w:t>
      </w:r>
      <w:r w:rsidR="005C0CDB">
        <w:rPr>
          <w:rFonts w:ascii="Times New Roman" w:hAnsi="Times New Roman" w:cs="Times New Roman"/>
          <w:b/>
          <w:snapToGrid w:val="0"/>
        </w:rPr>
        <w:t xml:space="preserve">двести </w:t>
      </w:r>
      <w:r w:rsidR="00C101D1">
        <w:rPr>
          <w:rFonts w:ascii="Times New Roman" w:hAnsi="Times New Roman" w:cs="Times New Roman"/>
          <w:b/>
          <w:snapToGrid w:val="0"/>
        </w:rPr>
        <w:t xml:space="preserve">четыре </w:t>
      </w:r>
      <w:r w:rsidR="005C0CDB">
        <w:rPr>
          <w:rFonts w:ascii="Times New Roman" w:hAnsi="Times New Roman" w:cs="Times New Roman"/>
          <w:b/>
          <w:snapToGrid w:val="0"/>
        </w:rPr>
        <w:t>тысяч</w:t>
      </w:r>
      <w:r w:rsidR="00C101D1">
        <w:rPr>
          <w:rFonts w:ascii="Times New Roman" w:hAnsi="Times New Roman" w:cs="Times New Roman"/>
          <w:b/>
          <w:snapToGrid w:val="0"/>
        </w:rPr>
        <w:t>и</w:t>
      </w:r>
      <w:r w:rsidR="005C0CDB">
        <w:rPr>
          <w:rFonts w:ascii="Times New Roman" w:hAnsi="Times New Roman" w:cs="Times New Roman"/>
          <w:b/>
          <w:snapToGrid w:val="0"/>
        </w:rPr>
        <w:t xml:space="preserve"> </w:t>
      </w:r>
      <w:r w:rsidR="00C101D1">
        <w:rPr>
          <w:rFonts w:ascii="Times New Roman" w:hAnsi="Times New Roman" w:cs="Times New Roman"/>
          <w:b/>
          <w:snapToGrid w:val="0"/>
        </w:rPr>
        <w:t>сто шестьдесят восемь</w:t>
      </w:r>
      <w:r w:rsidR="009110EC">
        <w:rPr>
          <w:rFonts w:ascii="Times New Roman" w:hAnsi="Times New Roman" w:cs="Times New Roman"/>
          <w:b/>
          <w:snapToGrid w:val="0"/>
        </w:rPr>
        <w:t>) рубл</w:t>
      </w:r>
      <w:r w:rsidR="005C0CDB">
        <w:rPr>
          <w:rFonts w:ascii="Times New Roman" w:hAnsi="Times New Roman" w:cs="Times New Roman"/>
          <w:b/>
          <w:snapToGrid w:val="0"/>
        </w:rPr>
        <w:t>ей</w:t>
      </w:r>
      <w:r w:rsidR="009110EC" w:rsidRPr="00D001DC">
        <w:rPr>
          <w:rFonts w:ascii="Times New Roman" w:hAnsi="Times New Roman" w:cs="Times New Roman"/>
          <w:b/>
          <w:snapToGrid w:val="0"/>
        </w:rPr>
        <w:t xml:space="preserve"> 00 копеек.</w:t>
      </w:r>
    </w:p>
    <w:p w:rsidR="00657933" w:rsidRPr="00437393" w:rsidRDefault="00657933" w:rsidP="00657933">
      <w:pPr>
        <w:rPr>
          <w:rFonts w:ascii="Times New Roman" w:eastAsia="Times New Roman" w:hAnsi="Times New Roman" w:cs="Times New Roman"/>
          <w:snapToGrid w:val="0"/>
        </w:rPr>
      </w:pPr>
    </w:p>
    <w:p w:rsidR="00A527F9" w:rsidRPr="00437393" w:rsidRDefault="00A527F9" w:rsidP="00622B51">
      <w:pPr>
        <w:rPr>
          <w:rStyle w:val="grame"/>
          <w:rFonts w:ascii="Times New Roman" w:hAnsi="Times New Roman" w:cs="Times New Roman"/>
          <w:color w:val="000000"/>
          <w:sz w:val="24"/>
          <w:szCs w:val="24"/>
        </w:rPr>
      </w:pPr>
      <w:r w:rsidRPr="00437393">
        <w:rPr>
          <w:rFonts w:ascii="Times New Roman" w:hAnsi="Times New Roman" w:cs="Times New Roman"/>
          <w:b/>
          <w:color w:val="000000"/>
        </w:rPr>
        <w:t>9. Порядок формирования цены договора</w:t>
      </w:r>
      <w:r w:rsidRPr="00437393">
        <w:rPr>
          <w:rFonts w:ascii="Times New Roman" w:hAnsi="Times New Roman" w:cs="Times New Roman"/>
          <w:color w:val="000000"/>
        </w:rPr>
        <w:t xml:space="preserve">: </w:t>
      </w:r>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437393">
        <w:rPr>
          <w:rStyle w:val="grame"/>
          <w:rFonts w:ascii="Times New Roman" w:hAnsi="Times New Roman" w:cs="Times New Roman"/>
          <w:color w:val="000000"/>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
    <w:p w:rsidR="00A527F9" w:rsidRPr="00437393" w:rsidRDefault="00A527F9" w:rsidP="00586A7E">
      <w:pPr>
        <w:tabs>
          <w:tab w:val="left" w:pos="1620"/>
        </w:tabs>
        <w:jc w:val="both"/>
        <w:rPr>
          <w:rFonts w:ascii="Times New Roman" w:hAnsi="Times New Roman" w:cs="Times New Roman"/>
        </w:rPr>
      </w:pPr>
      <w:proofErr w:type="gramStart"/>
      <w:r w:rsidRPr="00437393">
        <w:rPr>
          <w:rFonts w:ascii="Times New Roman" w:hAnsi="Times New Roman" w:cs="Times New Roman"/>
        </w:rPr>
        <w:t>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принятым Думой Ханты-Мансийского автономного округа - Югры 10.02.2006 (в редакции от</w:t>
      </w:r>
      <w:proofErr w:type="gramEnd"/>
      <w:r w:rsidRPr="00437393">
        <w:rPr>
          <w:rFonts w:ascii="Times New Roman" w:hAnsi="Times New Roman" w:cs="Times New Roman"/>
        </w:rPr>
        <w:t xml:space="preserve"> 06.07.2011), объемом оказываемых услуг по организации горячего школьного питания</w:t>
      </w:r>
      <w:r w:rsidR="00F32F48">
        <w:rPr>
          <w:rFonts w:ascii="Times New Roman" w:hAnsi="Times New Roman" w:cs="Times New Roman"/>
        </w:rPr>
        <w:t xml:space="preserve"> и «Об организации и обеспечения </w:t>
      </w:r>
      <w:r w:rsidR="00F32F48">
        <w:rPr>
          <w:rFonts w:ascii="Times New Roman" w:hAnsi="Times New Roman" w:cs="Times New Roman"/>
        </w:rPr>
        <w:lastRenderedPageBreak/>
        <w:t xml:space="preserve">отдыха и оздоровления детей, проживающих </w:t>
      </w:r>
      <w:proofErr w:type="gramStart"/>
      <w:r w:rsidR="00F32F48">
        <w:rPr>
          <w:rFonts w:ascii="Times New Roman" w:hAnsi="Times New Roman" w:cs="Times New Roman"/>
        </w:rPr>
        <w:t>в</w:t>
      </w:r>
      <w:proofErr w:type="gramEnd"/>
      <w:r w:rsidR="00F32F48">
        <w:rPr>
          <w:rFonts w:ascii="Times New Roman" w:hAnsi="Times New Roman" w:cs="Times New Roman"/>
        </w:rPr>
        <w:t xml:space="preserve"> </w:t>
      </w:r>
      <w:proofErr w:type="gramStart"/>
      <w:r w:rsidR="00F32F48">
        <w:rPr>
          <w:rFonts w:ascii="Times New Roman" w:hAnsi="Times New Roman" w:cs="Times New Roman"/>
        </w:rPr>
        <w:t>Ханты-Мансийском</w:t>
      </w:r>
      <w:proofErr w:type="gramEnd"/>
      <w:r w:rsidR="00F32F48">
        <w:rPr>
          <w:rFonts w:ascii="Times New Roman" w:hAnsi="Times New Roman" w:cs="Times New Roman"/>
        </w:rPr>
        <w:t xml:space="preserve"> автономном округе</w:t>
      </w:r>
      <w:r w:rsidR="00A218CC">
        <w:rPr>
          <w:rFonts w:ascii="Times New Roman" w:hAnsi="Times New Roman" w:cs="Times New Roman"/>
        </w:rPr>
        <w:t xml:space="preserve"> </w:t>
      </w:r>
      <w:r w:rsidR="00F32F48">
        <w:rPr>
          <w:rFonts w:ascii="Times New Roman" w:hAnsi="Times New Roman" w:cs="Times New Roman"/>
        </w:rPr>
        <w:t xml:space="preserve">- </w:t>
      </w:r>
      <w:proofErr w:type="spellStart"/>
      <w:r w:rsidR="00F32F48">
        <w:rPr>
          <w:rFonts w:ascii="Times New Roman" w:hAnsi="Times New Roman" w:cs="Times New Roman"/>
        </w:rPr>
        <w:t>Югре</w:t>
      </w:r>
      <w:proofErr w:type="spellEnd"/>
      <w:r w:rsidR="00F32F48">
        <w:rPr>
          <w:rFonts w:ascii="Times New Roman" w:hAnsi="Times New Roman" w:cs="Times New Roman"/>
        </w:rPr>
        <w:t xml:space="preserve">» № 250-оз 30.12.2009г. из </w:t>
      </w:r>
      <w:r w:rsidRPr="00437393">
        <w:rPr>
          <w:rFonts w:ascii="Times New Roman" w:hAnsi="Times New Roman" w:cs="Times New Roman"/>
        </w:rPr>
        <w:t xml:space="preserve"> расчета стоимости:</w:t>
      </w:r>
    </w:p>
    <w:p w:rsidR="00A527F9" w:rsidRPr="00437393"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437393">
        <w:rPr>
          <w:rFonts w:ascii="Times New Roman" w:hAnsi="Times New Roman" w:cs="Times New Roman"/>
          <w:b/>
          <w:color w:val="000000"/>
        </w:rPr>
        <w:t>- 1</w:t>
      </w:r>
      <w:r w:rsidR="005D534A">
        <w:rPr>
          <w:rFonts w:ascii="Times New Roman" w:hAnsi="Times New Roman" w:cs="Times New Roman"/>
          <w:b/>
          <w:color w:val="000000"/>
        </w:rPr>
        <w:t>12</w:t>
      </w:r>
      <w:r w:rsidRPr="00437393">
        <w:rPr>
          <w:rFonts w:ascii="Times New Roman" w:hAnsi="Times New Roman" w:cs="Times New Roman"/>
          <w:b/>
          <w:color w:val="000000"/>
        </w:rPr>
        <w:t xml:space="preserve"> рублей</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A527F9"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для детей не льготной категории</w:t>
      </w:r>
      <w:r w:rsidRPr="00437393">
        <w:rPr>
          <w:rFonts w:ascii="Times New Roman" w:hAnsi="Times New Roman" w:cs="Times New Roman"/>
          <w:color w:val="000000"/>
        </w:rPr>
        <w:t xml:space="preserve"> -  </w:t>
      </w:r>
      <w:r w:rsidRPr="00437393">
        <w:rPr>
          <w:rFonts w:ascii="Times New Roman" w:hAnsi="Times New Roman" w:cs="Times New Roman"/>
          <w:b/>
          <w:color w:val="000000"/>
        </w:rPr>
        <w:t>4</w:t>
      </w:r>
      <w:r w:rsidR="005D534A">
        <w:rPr>
          <w:rFonts w:ascii="Times New Roman" w:hAnsi="Times New Roman" w:cs="Times New Roman"/>
          <w:b/>
          <w:color w:val="000000"/>
        </w:rPr>
        <w:t>4</w:t>
      </w:r>
      <w:r w:rsidRPr="00437393">
        <w:rPr>
          <w:rFonts w:ascii="Times New Roman" w:hAnsi="Times New Roman" w:cs="Times New Roman"/>
          <w:b/>
          <w:color w:val="000000"/>
        </w:rPr>
        <w:t xml:space="preserve"> рубля</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5F3BF8" w:rsidRDefault="00370DAB" w:rsidP="005F3BF8">
      <w:pPr>
        <w:autoSpaceDE w:val="0"/>
        <w:autoSpaceDN w:val="0"/>
        <w:adjustRightInd w:val="0"/>
        <w:spacing w:line="240" w:lineRule="auto"/>
        <w:contextualSpacing/>
        <w:jc w:val="both"/>
        <w:outlineLvl w:val="1"/>
        <w:rPr>
          <w:rFonts w:ascii="Times New Roman" w:hAnsi="Times New Roman" w:cs="Times New Roman"/>
          <w:color w:val="000000"/>
        </w:rPr>
      </w:pPr>
      <w:proofErr w:type="gramStart"/>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Pr>
          <w:rFonts w:ascii="Times New Roman" w:hAnsi="Times New Roman" w:cs="Times New Roman"/>
          <w:b/>
          <w:color w:val="000000"/>
        </w:rPr>
        <w:t>в каникулярное время (</w:t>
      </w:r>
      <w:r w:rsidR="00622B51">
        <w:rPr>
          <w:rFonts w:ascii="Times New Roman" w:hAnsi="Times New Roman" w:cs="Times New Roman"/>
          <w:b/>
          <w:color w:val="000000"/>
        </w:rPr>
        <w:t xml:space="preserve">весна, </w:t>
      </w:r>
      <w:r>
        <w:rPr>
          <w:rFonts w:ascii="Times New Roman" w:hAnsi="Times New Roman" w:cs="Times New Roman"/>
          <w:b/>
          <w:color w:val="000000"/>
        </w:rPr>
        <w:t>осень</w:t>
      </w:r>
      <w:r w:rsidR="00622B51">
        <w:rPr>
          <w:rFonts w:ascii="Times New Roman" w:hAnsi="Times New Roman" w:cs="Times New Roman"/>
          <w:b/>
          <w:color w:val="000000"/>
        </w:rPr>
        <w:t>, лето</w:t>
      </w:r>
      <w:r>
        <w:rPr>
          <w:rFonts w:ascii="Times New Roman" w:hAnsi="Times New Roman" w:cs="Times New Roman"/>
          <w:b/>
          <w:color w:val="000000"/>
        </w:rPr>
        <w:t>)</w:t>
      </w:r>
      <w:r w:rsidRPr="00437393">
        <w:rPr>
          <w:rFonts w:ascii="Times New Roman" w:hAnsi="Times New Roman" w:cs="Times New Roman"/>
          <w:color w:val="000000"/>
        </w:rPr>
        <w:t xml:space="preserve"> </w:t>
      </w:r>
      <w:r w:rsidRPr="00437393">
        <w:rPr>
          <w:rFonts w:ascii="Times New Roman" w:hAnsi="Times New Roman" w:cs="Times New Roman"/>
          <w:b/>
          <w:color w:val="000000"/>
        </w:rPr>
        <w:t xml:space="preserve">- </w:t>
      </w:r>
      <w:r>
        <w:rPr>
          <w:rFonts w:ascii="Times New Roman" w:hAnsi="Times New Roman" w:cs="Times New Roman"/>
          <w:b/>
          <w:color w:val="000000"/>
        </w:rPr>
        <w:t>181</w:t>
      </w:r>
      <w:r w:rsidRPr="00437393">
        <w:rPr>
          <w:rFonts w:ascii="Times New Roman" w:hAnsi="Times New Roman" w:cs="Times New Roman"/>
          <w:b/>
          <w:color w:val="000000"/>
        </w:rPr>
        <w:t xml:space="preserve"> руб</w:t>
      </w:r>
      <w:r>
        <w:rPr>
          <w:rFonts w:ascii="Times New Roman" w:hAnsi="Times New Roman" w:cs="Times New Roman"/>
          <w:b/>
          <w:color w:val="000000"/>
        </w:rPr>
        <w:t>ль</w:t>
      </w:r>
      <w:r w:rsidRPr="00437393">
        <w:rPr>
          <w:rFonts w:ascii="Times New Roman" w:hAnsi="Times New Roman" w:cs="Times New Roman"/>
          <w:color w:val="000000"/>
        </w:rPr>
        <w:t xml:space="preserve"> </w:t>
      </w:r>
      <w:r w:rsidR="005F3BF8">
        <w:rPr>
          <w:rFonts w:ascii="Times New Roman" w:hAnsi="Times New Roman" w:cs="Times New Roman"/>
          <w:color w:val="000000"/>
        </w:rPr>
        <w:t xml:space="preserve">с двухразовым питанием </w:t>
      </w:r>
      <w:r w:rsidRPr="00437393">
        <w:rPr>
          <w:rFonts w:ascii="Times New Roman" w:hAnsi="Times New Roman" w:cs="Times New Roman"/>
          <w:color w:val="000000"/>
        </w:rPr>
        <w:t xml:space="preserve">в день на одного </w:t>
      </w:r>
      <w:r>
        <w:rPr>
          <w:rFonts w:ascii="Times New Roman" w:hAnsi="Times New Roman" w:cs="Times New Roman"/>
          <w:color w:val="000000"/>
        </w:rPr>
        <w:t>ребенка</w:t>
      </w:r>
      <w:r w:rsidRPr="00437393">
        <w:rPr>
          <w:rFonts w:ascii="Times New Roman" w:hAnsi="Times New Roman" w:cs="Times New Roman"/>
          <w:color w:val="000000"/>
        </w:rPr>
        <w:t xml:space="preserve">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w:t>
      </w:r>
      <w:r>
        <w:rPr>
          <w:rFonts w:ascii="Times New Roman" w:hAnsi="Times New Roman" w:cs="Times New Roman"/>
          <w:color w:val="000000"/>
        </w:rPr>
        <w:t>детей посещающих оздоровительную площадку</w:t>
      </w:r>
      <w:r w:rsidRPr="00437393">
        <w:rPr>
          <w:rFonts w:ascii="Times New Roman" w:hAnsi="Times New Roman" w:cs="Times New Roman"/>
          <w:color w:val="000000"/>
        </w:rPr>
        <w:t xml:space="preserve"> учреждения Заказчика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дней </w:t>
      </w:r>
      <w:r>
        <w:rPr>
          <w:rFonts w:ascii="Times New Roman" w:hAnsi="Times New Roman" w:cs="Times New Roman"/>
          <w:color w:val="000000"/>
        </w:rPr>
        <w:t>посещения;</w:t>
      </w:r>
      <w:r w:rsidR="005F3BF8">
        <w:rPr>
          <w:rFonts w:ascii="Times New Roman" w:hAnsi="Times New Roman" w:cs="Times New Roman"/>
          <w:color w:val="000000"/>
        </w:rPr>
        <w:t xml:space="preserve"> </w:t>
      </w:r>
      <w:r w:rsidR="005F3BF8">
        <w:rPr>
          <w:rFonts w:ascii="Times New Roman" w:hAnsi="Times New Roman" w:cs="Times New Roman"/>
          <w:b/>
          <w:color w:val="000000"/>
        </w:rPr>
        <w:t>272</w:t>
      </w:r>
      <w:r w:rsidR="005F3BF8" w:rsidRPr="00437393">
        <w:rPr>
          <w:rFonts w:ascii="Times New Roman" w:hAnsi="Times New Roman" w:cs="Times New Roman"/>
          <w:b/>
          <w:color w:val="000000"/>
        </w:rPr>
        <w:t xml:space="preserve"> руб</w:t>
      </w:r>
      <w:r w:rsidR="005F3BF8">
        <w:rPr>
          <w:rFonts w:ascii="Times New Roman" w:hAnsi="Times New Roman" w:cs="Times New Roman"/>
          <w:b/>
          <w:color w:val="000000"/>
        </w:rPr>
        <w:t>ля</w:t>
      </w:r>
      <w:r w:rsidR="005F3BF8" w:rsidRPr="00437393">
        <w:rPr>
          <w:rFonts w:ascii="Times New Roman" w:hAnsi="Times New Roman" w:cs="Times New Roman"/>
          <w:color w:val="000000"/>
        </w:rPr>
        <w:t xml:space="preserve"> </w:t>
      </w:r>
      <w:r w:rsidR="005F3BF8">
        <w:rPr>
          <w:rFonts w:ascii="Times New Roman" w:hAnsi="Times New Roman" w:cs="Times New Roman"/>
          <w:color w:val="000000"/>
        </w:rPr>
        <w:t xml:space="preserve">с трехразовым  питанием </w:t>
      </w:r>
      <w:r w:rsidR="005F3BF8" w:rsidRPr="00437393">
        <w:rPr>
          <w:rFonts w:ascii="Times New Roman" w:hAnsi="Times New Roman" w:cs="Times New Roman"/>
          <w:color w:val="000000"/>
        </w:rPr>
        <w:t xml:space="preserve">в день на одного </w:t>
      </w:r>
      <w:r w:rsidR="005F3BF8">
        <w:rPr>
          <w:rFonts w:ascii="Times New Roman" w:hAnsi="Times New Roman" w:cs="Times New Roman"/>
          <w:color w:val="000000"/>
        </w:rPr>
        <w:t>ребенка</w:t>
      </w:r>
      <w:r w:rsidR="005F3BF8" w:rsidRPr="00437393">
        <w:rPr>
          <w:rFonts w:ascii="Times New Roman" w:hAnsi="Times New Roman" w:cs="Times New Roman"/>
          <w:color w:val="000000"/>
        </w:rPr>
        <w:t xml:space="preserve"> </w:t>
      </w:r>
      <w:proofErr w:type="spellStart"/>
      <w:r w:rsidR="005F3BF8" w:rsidRPr="00437393">
        <w:rPr>
          <w:rFonts w:ascii="Times New Roman" w:hAnsi="Times New Roman" w:cs="Times New Roman"/>
          <w:b/>
          <w:color w:val="000000"/>
        </w:rPr>
        <w:t>х</w:t>
      </w:r>
      <w:proofErr w:type="spellEnd"/>
      <w:r w:rsidR="005F3BF8" w:rsidRPr="00437393">
        <w:rPr>
          <w:rFonts w:ascii="Times New Roman" w:hAnsi="Times New Roman" w:cs="Times New Roman"/>
          <w:color w:val="000000"/>
        </w:rPr>
        <w:t xml:space="preserve"> на количество </w:t>
      </w:r>
      <w:r w:rsidR="005F3BF8">
        <w:rPr>
          <w:rFonts w:ascii="Times New Roman" w:hAnsi="Times New Roman" w:cs="Times New Roman"/>
          <w:color w:val="000000"/>
        </w:rPr>
        <w:t>детей посещающих оздоровительную площадку</w:t>
      </w:r>
      <w:r w:rsidR="005F3BF8" w:rsidRPr="00437393">
        <w:rPr>
          <w:rFonts w:ascii="Times New Roman" w:hAnsi="Times New Roman" w:cs="Times New Roman"/>
          <w:color w:val="000000"/>
        </w:rPr>
        <w:t xml:space="preserve"> учреждения Заказчика </w:t>
      </w:r>
      <w:proofErr w:type="spellStart"/>
      <w:r w:rsidR="005F3BF8" w:rsidRPr="00437393">
        <w:rPr>
          <w:rFonts w:ascii="Times New Roman" w:hAnsi="Times New Roman" w:cs="Times New Roman"/>
          <w:b/>
          <w:color w:val="000000"/>
        </w:rPr>
        <w:t>х</w:t>
      </w:r>
      <w:proofErr w:type="spellEnd"/>
      <w:r w:rsidR="005F3BF8" w:rsidRPr="00437393">
        <w:rPr>
          <w:rFonts w:ascii="Times New Roman" w:hAnsi="Times New Roman" w:cs="Times New Roman"/>
          <w:b/>
          <w:color w:val="000000"/>
        </w:rPr>
        <w:t xml:space="preserve"> </w:t>
      </w:r>
      <w:r w:rsidR="005F3BF8" w:rsidRPr="00437393">
        <w:rPr>
          <w:rFonts w:ascii="Times New Roman" w:hAnsi="Times New Roman" w:cs="Times New Roman"/>
          <w:color w:val="000000"/>
        </w:rPr>
        <w:t xml:space="preserve">на количество дней </w:t>
      </w:r>
      <w:r w:rsidR="005F3BF8">
        <w:rPr>
          <w:rFonts w:ascii="Times New Roman" w:hAnsi="Times New Roman" w:cs="Times New Roman"/>
          <w:color w:val="000000"/>
        </w:rPr>
        <w:t>посещения;</w:t>
      </w:r>
      <w:proofErr w:type="gramEnd"/>
    </w:p>
    <w:p w:rsidR="00370DAB" w:rsidRDefault="00370DAB" w:rsidP="00564030">
      <w:pPr>
        <w:autoSpaceDE w:val="0"/>
        <w:autoSpaceDN w:val="0"/>
        <w:adjustRightInd w:val="0"/>
        <w:spacing w:line="240" w:lineRule="auto"/>
        <w:contextualSpacing/>
        <w:jc w:val="both"/>
        <w:outlineLvl w:val="1"/>
        <w:rPr>
          <w:rFonts w:ascii="Times New Roman" w:hAnsi="Times New Roman" w:cs="Times New Roman"/>
          <w:color w:val="000000"/>
        </w:rPr>
      </w:pPr>
    </w:p>
    <w:p w:rsidR="00A527F9" w:rsidRPr="00370DAB" w:rsidRDefault="00A527F9" w:rsidP="00370DAB">
      <w:pPr>
        <w:widowControl w:val="0"/>
        <w:autoSpaceDE w:val="0"/>
        <w:autoSpaceDN w:val="0"/>
        <w:adjustRightInd w:val="0"/>
        <w:rPr>
          <w:rFonts w:ascii="Times New Roman" w:hAnsi="Times New Roman" w:cs="Times New Roman"/>
          <w:kern w:val="24"/>
        </w:rPr>
      </w:pPr>
      <w:r w:rsidRPr="00437393">
        <w:rPr>
          <w:rFonts w:ascii="Times New Roman" w:hAnsi="Times New Roman" w:cs="Times New Roman"/>
        </w:rPr>
        <w:t>Цена договора является твердой и не может изменяться в ходе его исполнения.</w:t>
      </w:r>
    </w:p>
    <w:p w:rsidR="00A527F9" w:rsidRPr="00564030" w:rsidRDefault="00A527F9" w:rsidP="00A527F9">
      <w:pPr>
        <w:rPr>
          <w:rFonts w:ascii="Times New Roman" w:hAnsi="Times New Roman" w:cs="Times New Roman"/>
          <w:b/>
          <w:color w:val="000000"/>
        </w:rPr>
      </w:pPr>
      <w:r w:rsidRPr="00437393">
        <w:rPr>
          <w:rFonts w:ascii="Times New Roman" w:hAnsi="Times New Roman" w:cs="Times New Roman"/>
          <w:b/>
        </w:rPr>
        <w:t xml:space="preserve">10. </w:t>
      </w:r>
      <w:r w:rsidRPr="00437393">
        <w:rPr>
          <w:rFonts w:ascii="Times New Roman" w:hAnsi="Times New Roman" w:cs="Times New Roman"/>
          <w:b/>
          <w:snapToGrid w:val="0"/>
          <w:color w:val="000000"/>
        </w:rPr>
        <w:t>Обоснование начальной (максимальной) цены договора содержится в Приложении № 2.</w:t>
      </w:r>
    </w:p>
    <w:p w:rsidR="00A527F9" w:rsidRPr="00437393" w:rsidRDefault="00A527F9" w:rsidP="00A527F9">
      <w:pPr>
        <w:rPr>
          <w:rFonts w:ascii="Times New Roman" w:hAnsi="Times New Roman" w:cs="Times New Roman"/>
          <w:b/>
          <w:snapToGrid w:val="0"/>
        </w:rPr>
      </w:pPr>
      <w:r w:rsidRPr="00437393">
        <w:rPr>
          <w:rFonts w:ascii="Times New Roman" w:hAnsi="Times New Roman" w:cs="Times New Roman"/>
          <w:b/>
          <w:snapToGrid w:val="0"/>
        </w:rPr>
        <w:t>Приложения:</w:t>
      </w:r>
    </w:p>
    <w:p w:rsidR="00A527F9" w:rsidRPr="00437393" w:rsidRDefault="00A527F9" w:rsidP="00A527F9">
      <w:pPr>
        <w:tabs>
          <w:tab w:val="left" w:pos="360"/>
        </w:tabs>
        <w:ind w:right="6"/>
        <w:rPr>
          <w:rFonts w:ascii="Times New Roman" w:hAnsi="Times New Roman" w:cs="Times New Roman"/>
        </w:rPr>
      </w:pPr>
      <w:r w:rsidRPr="00437393">
        <w:rPr>
          <w:rFonts w:ascii="Times New Roman" w:hAnsi="Times New Roman" w:cs="Times New Roman"/>
          <w:snapToGrid w:val="0"/>
        </w:rPr>
        <w:t>Приложение №1. Объем оказываемых услуг.</w:t>
      </w:r>
    </w:p>
    <w:p w:rsidR="00A527F9" w:rsidRPr="00437393" w:rsidRDefault="00A527F9" w:rsidP="00A527F9">
      <w:pPr>
        <w:rPr>
          <w:rFonts w:ascii="Times New Roman" w:hAnsi="Times New Roman" w:cs="Times New Roman"/>
          <w:snapToGrid w:val="0"/>
        </w:rPr>
      </w:pPr>
      <w:r w:rsidRPr="00437393">
        <w:rPr>
          <w:rFonts w:ascii="Times New Roman" w:hAnsi="Times New Roman" w:cs="Times New Roman"/>
          <w:snapToGrid w:val="0"/>
        </w:rPr>
        <w:t>Приложение №2. Обоснование начальной (максимальной) цены договора.</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29"/>
    <w:bookmarkEnd w:id="30"/>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B904A4" w:rsidP="00A527F9">
      <w:pPr>
        <w:pStyle w:val="23"/>
        <w:ind w:left="0"/>
        <w:jc w:val="right"/>
        <w:rPr>
          <w:rStyle w:val="ab"/>
          <w:rFonts w:ascii="Times New Roman" w:hAnsi="Times New Roman" w:cs="Times New Roman"/>
          <w:color w:val="000000"/>
        </w:rPr>
      </w:pPr>
      <w:r>
        <w:rPr>
          <w:rStyle w:val="ab"/>
          <w:rFonts w:ascii="Times New Roman" w:hAnsi="Times New Roman" w:cs="Times New Roman"/>
          <w:color w:val="000000"/>
        </w:rPr>
        <w:t>П</w:t>
      </w:r>
      <w:r w:rsidR="00A527F9" w:rsidRPr="00437393">
        <w:rPr>
          <w:rStyle w:val="ab"/>
          <w:rFonts w:ascii="Times New Roman" w:hAnsi="Times New Roman" w:cs="Times New Roman"/>
          <w:color w:val="000000"/>
        </w:rPr>
        <w:t>риложение</w:t>
      </w:r>
      <w:r>
        <w:rPr>
          <w:rStyle w:val="ab"/>
          <w:rFonts w:ascii="Times New Roman" w:hAnsi="Times New Roman" w:cs="Times New Roman"/>
          <w:color w:val="000000"/>
        </w:rPr>
        <w:t xml:space="preserve"> </w:t>
      </w:r>
      <w:r w:rsidR="00A527F9" w:rsidRPr="00437393">
        <w:rPr>
          <w:rStyle w:val="ab"/>
          <w:rFonts w:ascii="Times New Roman" w:hAnsi="Times New Roman" w:cs="Times New Roman"/>
          <w:color w:val="000000"/>
        </w:rPr>
        <w:t xml:space="preserve">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A67EEF" w:rsidRPr="00437393" w:rsidTr="00812122">
        <w:trPr>
          <w:trHeight w:val="330"/>
        </w:trPr>
        <w:tc>
          <w:tcPr>
            <w:tcW w:w="2410" w:type="dxa"/>
            <w:vMerge w:val="restart"/>
            <w:tcBorders>
              <w:top w:val="nil"/>
              <w:left w:val="single" w:sz="4" w:space="0" w:color="auto"/>
              <w:right w:val="nil"/>
            </w:tcBorders>
            <w:hideMark/>
          </w:tcPr>
          <w:p w:rsidR="00A67EEF" w:rsidRPr="00437393" w:rsidRDefault="00A67EEF" w:rsidP="000E53A0">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МБОУ </w:t>
            </w:r>
            <w:r w:rsidR="000E53A0">
              <w:rPr>
                <w:rFonts w:ascii="Times New Roman" w:hAnsi="Times New Roman" w:cs="Times New Roman"/>
                <w:b/>
                <w:bCs/>
                <w:color w:val="000000"/>
              </w:rPr>
              <w:t xml:space="preserve">«Лицей им. Г.Ф. </w:t>
            </w:r>
            <w:proofErr w:type="spellStart"/>
            <w:r w:rsidR="000E53A0">
              <w:rPr>
                <w:rFonts w:ascii="Times New Roman" w:hAnsi="Times New Roman" w:cs="Times New Roman"/>
                <w:b/>
                <w:bCs/>
                <w:color w:val="000000"/>
              </w:rPr>
              <w:t>Атякшева</w:t>
            </w:r>
            <w:proofErr w:type="spellEnd"/>
            <w:r w:rsidR="000E53A0">
              <w:rPr>
                <w:rFonts w:ascii="Times New Roman" w:hAnsi="Times New Roman" w:cs="Times New Roman"/>
                <w:b/>
                <w:bCs/>
                <w:color w:val="000000"/>
              </w:rPr>
              <w:t>»</w:t>
            </w:r>
          </w:p>
        </w:tc>
        <w:tc>
          <w:tcPr>
            <w:tcW w:w="3240" w:type="dxa"/>
            <w:gridSpan w:val="2"/>
            <w:tcBorders>
              <w:top w:val="single" w:sz="4" w:space="0" w:color="auto"/>
              <w:left w:val="single" w:sz="4" w:space="0" w:color="auto"/>
              <w:bottom w:val="single" w:sz="4" w:space="0" w:color="auto"/>
              <w:right w:val="single" w:sz="4" w:space="0" w:color="auto"/>
            </w:tcBorders>
            <w:hideMark/>
          </w:tcPr>
          <w:p w:rsidR="00A67EEF" w:rsidRPr="00437393" w:rsidRDefault="005C0CDB" w:rsidP="005D534A">
            <w:pPr>
              <w:tabs>
                <w:tab w:val="left" w:pos="0"/>
              </w:tabs>
              <w:spacing w:after="60"/>
              <w:jc w:val="both"/>
              <w:rPr>
                <w:rFonts w:ascii="Times New Roman" w:eastAsia="Times New Roman" w:hAnsi="Times New Roman" w:cs="Times New Roman"/>
              </w:rPr>
            </w:pPr>
            <w:r>
              <w:rPr>
                <w:rFonts w:ascii="Times New Roman" w:hAnsi="Times New Roman" w:cs="Times New Roman"/>
              </w:rPr>
              <w:t>12</w:t>
            </w:r>
            <w:r w:rsidR="005D534A">
              <w:rPr>
                <w:rFonts w:ascii="Times New Roman" w:hAnsi="Times New Roman" w:cs="Times New Roman"/>
              </w:rPr>
              <w:t>06</w:t>
            </w:r>
            <w:r w:rsidR="00A67EEF"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67EEF" w:rsidRPr="00437393" w:rsidTr="00812122">
        <w:trPr>
          <w:trHeight w:val="330"/>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67EEF" w:rsidRPr="00437393" w:rsidRDefault="005D534A" w:rsidP="005D534A">
            <w:pPr>
              <w:spacing w:after="60"/>
              <w:jc w:val="center"/>
              <w:rPr>
                <w:rFonts w:ascii="Times New Roman" w:eastAsia="Times New Roman" w:hAnsi="Times New Roman" w:cs="Times New Roman"/>
              </w:rPr>
            </w:pPr>
            <w:r>
              <w:rPr>
                <w:rFonts w:ascii="Times New Roman" w:hAnsi="Times New Roman" w:cs="Times New Roman"/>
              </w:rPr>
              <w:t>696</w:t>
            </w:r>
          </w:p>
        </w:tc>
        <w:tc>
          <w:tcPr>
            <w:tcW w:w="2624" w:type="dxa"/>
            <w:tcBorders>
              <w:top w:val="nil"/>
              <w:left w:val="nil"/>
              <w:bottom w:val="single" w:sz="4" w:space="0" w:color="auto"/>
              <w:right w:val="single" w:sz="4" w:space="0" w:color="auto"/>
            </w:tcBorders>
            <w:vAlign w:val="center"/>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67EEF" w:rsidRPr="00437393" w:rsidRDefault="00AE7A72" w:rsidP="005C0CDB">
            <w:pPr>
              <w:spacing w:after="60"/>
              <w:jc w:val="center"/>
              <w:rPr>
                <w:rFonts w:ascii="Times New Roman" w:eastAsia="Times New Roman" w:hAnsi="Times New Roman" w:cs="Times New Roman"/>
              </w:rPr>
            </w:pPr>
            <w:r>
              <w:rPr>
                <w:rFonts w:ascii="Times New Roman" w:eastAsia="Times New Roman" w:hAnsi="Times New Roman" w:cs="Times New Roman"/>
              </w:rPr>
              <w:t>1</w:t>
            </w:r>
            <w:r w:rsidR="005C0CDB">
              <w:rPr>
                <w:rFonts w:ascii="Times New Roman" w:eastAsia="Times New Roman" w:hAnsi="Times New Roman" w:cs="Times New Roman"/>
              </w:rPr>
              <w:t>67</w:t>
            </w:r>
          </w:p>
        </w:tc>
      </w:tr>
      <w:tr w:rsidR="00A67EEF" w:rsidRPr="00437393" w:rsidTr="00812122">
        <w:trPr>
          <w:trHeight w:val="330"/>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67EEF" w:rsidRPr="00437393" w:rsidRDefault="005C0CDB" w:rsidP="005D534A">
            <w:pPr>
              <w:spacing w:after="60"/>
              <w:jc w:val="center"/>
              <w:rPr>
                <w:rFonts w:ascii="Times New Roman" w:eastAsia="Times New Roman" w:hAnsi="Times New Roman" w:cs="Times New Roman"/>
              </w:rPr>
            </w:pPr>
            <w:r>
              <w:rPr>
                <w:rFonts w:ascii="Times New Roman" w:hAnsi="Times New Roman" w:cs="Times New Roman"/>
              </w:rPr>
              <w:t>10</w:t>
            </w:r>
            <w:r w:rsidR="005D534A">
              <w:rPr>
                <w:rFonts w:ascii="Times New Roman" w:hAnsi="Times New Roman" w:cs="Times New Roman"/>
              </w:rPr>
              <w:t>0</w:t>
            </w:r>
          </w:p>
        </w:tc>
        <w:tc>
          <w:tcPr>
            <w:tcW w:w="2624" w:type="dxa"/>
            <w:tcBorders>
              <w:top w:val="nil"/>
              <w:left w:val="nil"/>
              <w:bottom w:val="single" w:sz="4" w:space="0" w:color="auto"/>
              <w:right w:val="single" w:sz="4" w:space="0" w:color="auto"/>
            </w:tcBorders>
            <w:vAlign w:val="center"/>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67EEF" w:rsidRPr="00437393" w:rsidRDefault="00AE7A72" w:rsidP="005C0CDB">
            <w:pPr>
              <w:spacing w:after="60"/>
              <w:jc w:val="center"/>
              <w:rPr>
                <w:rFonts w:ascii="Times New Roman" w:eastAsia="Times New Roman" w:hAnsi="Times New Roman" w:cs="Times New Roman"/>
              </w:rPr>
            </w:pPr>
            <w:r>
              <w:rPr>
                <w:rFonts w:ascii="Times New Roman" w:eastAsia="Times New Roman" w:hAnsi="Times New Roman" w:cs="Times New Roman"/>
              </w:rPr>
              <w:t>1</w:t>
            </w:r>
            <w:r w:rsidR="005C0CDB">
              <w:rPr>
                <w:rFonts w:ascii="Times New Roman" w:eastAsia="Times New Roman" w:hAnsi="Times New Roman" w:cs="Times New Roman"/>
              </w:rPr>
              <w:t>67</w:t>
            </w:r>
          </w:p>
        </w:tc>
      </w:tr>
      <w:tr w:rsidR="00A67EEF" w:rsidRPr="00437393" w:rsidTr="00A67EEF">
        <w:trPr>
          <w:trHeight w:val="678"/>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67EEF" w:rsidRPr="00437393" w:rsidRDefault="00620F87" w:rsidP="000E53A0">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2624" w:type="dxa"/>
            <w:tcBorders>
              <w:top w:val="nil"/>
              <w:left w:val="nil"/>
              <w:bottom w:val="single" w:sz="4" w:space="0" w:color="auto"/>
              <w:right w:val="single" w:sz="4" w:space="0" w:color="auto"/>
            </w:tcBorders>
            <w:vAlign w:val="center"/>
          </w:tcPr>
          <w:p w:rsidR="00A67EEF" w:rsidRPr="00437393" w:rsidRDefault="00A67EEF" w:rsidP="00620F87">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весна)</w:t>
            </w:r>
          </w:p>
        </w:tc>
        <w:tc>
          <w:tcPr>
            <w:tcW w:w="1620" w:type="dxa"/>
            <w:tcBorders>
              <w:top w:val="nil"/>
              <w:left w:val="nil"/>
              <w:bottom w:val="single" w:sz="4" w:space="0" w:color="auto"/>
              <w:right w:val="single" w:sz="4" w:space="0" w:color="auto"/>
            </w:tcBorders>
            <w:vAlign w:val="center"/>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67EEF" w:rsidRPr="00AE7A72" w:rsidRDefault="00620F87">
            <w:pPr>
              <w:spacing w:after="60"/>
              <w:jc w:val="center"/>
              <w:rPr>
                <w:rFonts w:ascii="Times New Roman" w:eastAsia="Times New Roman" w:hAnsi="Times New Roman" w:cs="Times New Roman"/>
              </w:rPr>
            </w:pPr>
            <w:r w:rsidRPr="00AE7A72">
              <w:rPr>
                <w:rFonts w:ascii="Times New Roman" w:eastAsia="Times New Roman" w:hAnsi="Times New Roman" w:cs="Times New Roman"/>
              </w:rPr>
              <w:t>6</w:t>
            </w:r>
          </w:p>
        </w:tc>
      </w:tr>
      <w:tr w:rsidR="00620F87" w:rsidRPr="00437393" w:rsidTr="00A67EEF">
        <w:trPr>
          <w:trHeight w:val="678"/>
        </w:trPr>
        <w:tc>
          <w:tcPr>
            <w:tcW w:w="0" w:type="auto"/>
            <w:vMerge/>
            <w:tcBorders>
              <w:left w:val="single" w:sz="4" w:space="0" w:color="auto"/>
              <w:right w:val="nil"/>
            </w:tcBorders>
            <w:vAlign w:val="center"/>
            <w:hideMark/>
          </w:tcPr>
          <w:p w:rsidR="00620F87" w:rsidRPr="00437393" w:rsidRDefault="00620F87">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620F87" w:rsidRDefault="00620F87" w:rsidP="00620F87">
            <w:pPr>
              <w:spacing w:after="60"/>
              <w:jc w:val="center"/>
              <w:rPr>
                <w:rFonts w:ascii="Times New Roman" w:eastAsia="Times New Roman" w:hAnsi="Times New Roman" w:cs="Times New Roman"/>
              </w:rPr>
            </w:pPr>
            <w:r>
              <w:rPr>
                <w:rFonts w:ascii="Times New Roman" w:eastAsia="Times New Roman" w:hAnsi="Times New Roman" w:cs="Times New Roman"/>
              </w:rPr>
              <w:t xml:space="preserve">110 </w:t>
            </w:r>
          </w:p>
        </w:tc>
        <w:tc>
          <w:tcPr>
            <w:tcW w:w="2624" w:type="dxa"/>
            <w:tcBorders>
              <w:top w:val="nil"/>
              <w:left w:val="nil"/>
              <w:bottom w:val="single" w:sz="4" w:space="0" w:color="auto"/>
              <w:right w:val="single" w:sz="4" w:space="0" w:color="auto"/>
            </w:tcBorders>
            <w:vAlign w:val="center"/>
          </w:tcPr>
          <w:p w:rsidR="00620F87" w:rsidRDefault="00620F87" w:rsidP="00620F87">
            <w:pPr>
              <w:spacing w:after="60"/>
              <w:rPr>
                <w:rFonts w:ascii="Times New Roman" w:eastAsia="Times New Roman" w:hAnsi="Times New Roman" w:cs="Times New Roman"/>
              </w:rPr>
            </w:pPr>
            <w:r>
              <w:rPr>
                <w:rFonts w:ascii="Times New Roman" w:eastAsia="Times New Roman" w:hAnsi="Times New Roman" w:cs="Times New Roman"/>
              </w:rPr>
              <w:t>(каникулярное время осень)</w:t>
            </w:r>
          </w:p>
        </w:tc>
        <w:tc>
          <w:tcPr>
            <w:tcW w:w="1620" w:type="dxa"/>
            <w:tcBorders>
              <w:top w:val="nil"/>
              <w:left w:val="nil"/>
              <w:bottom w:val="single" w:sz="4" w:space="0" w:color="auto"/>
              <w:right w:val="single" w:sz="4" w:space="0" w:color="auto"/>
            </w:tcBorders>
            <w:vAlign w:val="center"/>
          </w:tcPr>
          <w:p w:rsidR="00620F87" w:rsidRPr="00437393" w:rsidRDefault="00620F87" w:rsidP="0046709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620F87" w:rsidRPr="00AE7A72" w:rsidRDefault="005C0CDB">
            <w:pPr>
              <w:spacing w:after="60"/>
              <w:jc w:val="center"/>
              <w:rPr>
                <w:rFonts w:ascii="Times New Roman" w:eastAsia="Times New Roman" w:hAnsi="Times New Roman" w:cs="Times New Roman"/>
              </w:rPr>
            </w:pPr>
            <w:r>
              <w:rPr>
                <w:rFonts w:ascii="Times New Roman" w:eastAsia="Times New Roman" w:hAnsi="Times New Roman" w:cs="Times New Roman"/>
              </w:rPr>
              <w:t>6</w:t>
            </w:r>
          </w:p>
        </w:tc>
      </w:tr>
      <w:tr w:rsidR="00620F87" w:rsidRPr="00437393" w:rsidTr="00620F87">
        <w:trPr>
          <w:trHeight w:val="561"/>
        </w:trPr>
        <w:tc>
          <w:tcPr>
            <w:tcW w:w="0" w:type="auto"/>
            <w:vMerge/>
            <w:tcBorders>
              <w:left w:val="single" w:sz="4" w:space="0" w:color="auto"/>
              <w:right w:val="nil"/>
            </w:tcBorders>
            <w:vAlign w:val="center"/>
            <w:hideMark/>
          </w:tcPr>
          <w:p w:rsidR="00620F87" w:rsidRPr="00437393" w:rsidRDefault="00620F87">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620F87" w:rsidRDefault="005C0CDB" w:rsidP="00A67EEF">
            <w:pPr>
              <w:spacing w:after="60"/>
              <w:jc w:val="center"/>
              <w:rPr>
                <w:rFonts w:ascii="Times New Roman" w:eastAsia="Times New Roman" w:hAnsi="Times New Roman" w:cs="Times New Roman"/>
              </w:rPr>
            </w:pPr>
            <w:r>
              <w:rPr>
                <w:rFonts w:ascii="Times New Roman" w:eastAsia="Times New Roman" w:hAnsi="Times New Roman" w:cs="Times New Roman"/>
              </w:rPr>
              <w:t>200</w:t>
            </w:r>
          </w:p>
        </w:tc>
        <w:tc>
          <w:tcPr>
            <w:tcW w:w="2624" w:type="dxa"/>
            <w:tcBorders>
              <w:top w:val="single" w:sz="4" w:space="0" w:color="auto"/>
              <w:left w:val="nil"/>
              <w:bottom w:val="single" w:sz="4" w:space="0" w:color="auto"/>
              <w:right w:val="single" w:sz="4" w:space="0" w:color="auto"/>
            </w:tcBorders>
            <w:vAlign w:val="center"/>
          </w:tcPr>
          <w:p w:rsidR="00620F87" w:rsidRPr="00437393" w:rsidRDefault="00620F87"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620" w:type="dxa"/>
            <w:tcBorders>
              <w:top w:val="single" w:sz="4" w:space="0" w:color="auto"/>
              <w:left w:val="nil"/>
              <w:bottom w:val="single" w:sz="4" w:space="0" w:color="auto"/>
              <w:right w:val="single" w:sz="4" w:space="0" w:color="auto"/>
            </w:tcBorders>
            <w:vAlign w:val="center"/>
          </w:tcPr>
          <w:p w:rsidR="00620F87" w:rsidRPr="00437393" w:rsidRDefault="00620F87" w:rsidP="00620F87">
            <w:pPr>
              <w:spacing w:after="60"/>
              <w:jc w:val="center"/>
              <w:rPr>
                <w:rFonts w:ascii="Times New Roman" w:hAnsi="Times New Roman" w:cs="Times New Roman"/>
              </w:rPr>
            </w:pPr>
            <w:r>
              <w:rPr>
                <w:rFonts w:ascii="Times New Roman" w:hAnsi="Times New Roman" w:cs="Times New Roman"/>
              </w:rPr>
              <w:t>завтрак, обед</w:t>
            </w:r>
          </w:p>
        </w:tc>
        <w:tc>
          <w:tcPr>
            <w:tcW w:w="2520" w:type="dxa"/>
            <w:tcBorders>
              <w:top w:val="single" w:sz="4" w:space="0" w:color="auto"/>
              <w:left w:val="nil"/>
              <w:bottom w:val="single" w:sz="4" w:space="0" w:color="auto"/>
              <w:right w:val="single" w:sz="4" w:space="0" w:color="auto"/>
            </w:tcBorders>
            <w:vAlign w:val="center"/>
          </w:tcPr>
          <w:p w:rsidR="00620F87" w:rsidRPr="00AE7A72" w:rsidRDefault="00620F87" w:rsidP="00A67EEF">
            <w:pPr>
              <w:spacing w:after="60"/>
              <w:jc w:val="center"/>
              <w:rPr>
                <w:rFonts w:ascii="Times New Roman" w:eastAsia="Times New Roman" w:hAnsi="Times New Roman" w:cs="Times New Roman"/>
              </w:rPr>
            </w:pPr>
            <w:r w:rsidRPr="00AE7A72">
              <w:rPr>
                <w:rFonts w:ascii="Times New Roman" w:eastAsia="Times New Roman" w:hAnsi="Times New Roman" w:cs="Times New Roman"/>
              </w:rPr>
              <w:t>21</w:t>
            </w:r>
          </w:p>
        </w:tc>
      </w:tr>
      <w:tr w:rsidR="00620F87" w:rsidRPr="00437393" w:rsidTr="00A67EEF">
        <w:trPr>
          <w:trHeight w:val="561"/>
        </w:trPr>
        <w:tc>
          <w:tcPr>
            <w:tcW w:w="0" w:type="auto"/>
            <w:tcBorders>
              <w:left w:val="single" w:sz="4" w:space="0" w:color="auto"/>
              <w:bottom w:val="single" w:sz="4" w:space="0" w:color="auto"/>
              <w:right w:val="nil"/>
            </w:tcBorders>
            <w:vAlign w:val="center"/>
            <w:hideMark/>
          </w:tcPr>
          <w:p w:rsidR="00620F87" w:rsidRPr="00437393" w:rsidRDefault="00620F87">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620F87" w:rsidRDefault="00620F87" w:rsidP="00A67EEF">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2624" w:type="dxa"/>
            <w:tcBorders>
              <w:top w:val="single" w:sz="4" w:space="0" w:color="auto"/>
              <w:left w:val="nil"/>
              <w:bottom w:val="single" w:sz="4" w:space="0" w:color="auto"/>
              <w:right w:val="single" w:sz="4" w:space="0" w:color="auto"/>
            </w:tcBorders>
            <w:vAlign w:val="center"/>
          </w:tcPr>
          <w:p w:rsidR="00620F87" w:rsidRDefault="00620F87"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620" w:type="dxa"/>
            <w:tcBorders>
              <w:top w:val="single" w:sz="4" w:space="0" w:color="auto"/>
              <w:left w:val="nil"/>
              <w:bottom w:val="single" w:sz="4" w:space="0" w:color="auto"/>
              <w:right w:val="single" w:sz="4" w:space="0" w:color="auto"/>
            </w:tcBorders>
            <w:vAlign w:val="center"/>
          </w:tcPr>
          <w:p w:rsidR="00620F87" w:rsidRDefault="00620F87" w:rsidP="000E53A0">
            <w:pPr>
              <w:spacing w:after="60"/>
              <w:jc w:val="center"/>
              <w:rPr>
                <w:rFonts w:ascii="Times New Roman" w:hAnsi="Times New Roman" w:cs="Times New Roman"/>
              </w:rPr>
            </w:pPr>
            <w:r>
              <w:rPr>
                <w:rFonts w:ascii="Times New Roman" w:hAnsi="Times New Roman" w:cs="Times New Roman"/>
              </w:rPr>
              <w:t>завтрак, обед, полдник</w:t>
            </w:r>
          </w:p>
        </w:tc>
        <w:tc>
          <w:tcPr>
            <w:tcW w:w="2520" w:type="dxa"/>
            <w:tcBorders>
              <w:top w:val="single" w:sz="4" w:space="0" w:color="auto"/>
              <w:left w:val="nil"/>
              <w:bottom w:val="single" w:sz="4" w:space="0" w:color="auto"/>
              <w:right w:val="single" w:sz="4" w:space="0" w:color="auto"/>
            </w:tcBorders>
            <w:vAlign w:val="center"/>
          </w:tcPr>
          <w:p w:rsidR="00620F87" w:rsidRPr="00AE7A72" w:rsidRDefault="00620F87" w:rsidP="00A67EEF">
            <w:pPr>
              <w:spacing w:after="60"/>
              <w:jc w:val="center"/>
              <w:rPr>
                <w:rFonts w:ascii="Times New Roman" w:eastAsia="Times New Roman" w:hAnsi="Times New Roman" w:cs="Times New Roman"/>
              </w:rPr>
            </w:pPr>
            <w:r w:rsidRPr="00AE7A72">
              <w:rPr>
                <w:rFonts w:ascii="Times New Roman" w:eastAsia="Times New Roman" w:hAnsi="Times New Roman" w:cs="Times New Roman"/>
              </w:rPr>
              <w:t>21</w:t>
            </w:r>
          </w:p>
        </w:tc>
      </w:tr>
    </w:tbl>
    <w:p w:rsidR="00A67EEF" w:rsidRDefault="00A67EEF" w:rsidP="00A527F9">
      <w:pPr>
        <w:spacing w:before="120"/>
        <w:rPr>
          <w:rFonts w:ascii="Times New Roman" w:hAnsi="Times New Roman" w:cs="Times New Roman"/>
          <w:b/>
          <w:bCs/>
          <w:color w:val="000000"/>
        </w:rPr>
      </w:pPr>
    </w:p>
    <w:p w:rsidR="00A67EEF" w:rsidRDefault="00A67EEF" w:rsidP="00A527F9">
      <w:pPr>
        <w:spacing w:before="120"/>
        <w:rPr>
          <w:rFonts w:ascii="Times New Roman" w:hAnsi="Times New Roman" w:cs="Times New Roman"/>
          <w:b/>
          <w:bCs/>
          <w:color w:val="000000"/>
        </w:rPr>
      </w:pPr>
    </w:p>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pgSz w:w="11906" w:h="16838"/>
          <w:pgMar w:top="851" w:right="851" w:bottom="851" w:left="1418" w:header="720" w:footer="720" w:gutter="0"/>
          <w:pgNumType w:start="1"/>
          <w:cols w:space="720"/>
        </w:sectPr>
      </w:pPr>
    </w:p>
    <w:p w:rsidR="00A527F9" w:rsidRPr="00437393" w:rsidRDefault="00A527F9" w:rsidP="00A527F9">
      <w:pPr>
        <w:jc w:val="right"/>
        <w:rPr>
          <w:rFonts w:ascii="Times New Roman" w:hAnsi="Times New Roman" w:cs="Times New Roman"/>
          <w:snapToGrid w:val="0"/>
        </w:rPr>
      </w:pPr>
      <w:r w:rsidRPr="00437393">
        <w:rPr>
          <w:rFonts w:ascii="Times New Roman" w:hAnsi="Times New Roman" w:cs="Times New Roman"/>
          <w:b/>
          <w:snapToGrid w:val="0"/>
        </w:rPr>
        <w:lastRenderedPageBreak/>
        <w:t>Приложение</w:t>
      </w:r>
      <w:r w:rsidRPr="00437393">
        <w:rPr>
          <w:rFonts w:ascii="Times New Roman" w:hAnsi="Times New Roman" w:cs="Times New Roman"/>
          <w:snapToGrid w:val="0"/>
        </w:rPr>
        <w:t xml:space="preserve"> №2</w:t>
      </w: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r w:rsidRPr="00437393">
        <w:rPr>
          <w:rFonts w:ascii="Times New Roman" w:hAnsi="Times New Roman" w:cs="Times New Roman"/>
          <w:b/>
        </w:rPr>
        <w:t xml:space="preserve">Обоснование начальной (максимальной) цены </w:t>
      </w:r>
      <w:proofErr w:type="spellStart"/>
      <w:r w:rsidR="006E0468">
        <w:rPr>
          <w:rFonts w:ascii="Times New Roman" w:hAnsi="Times New Roman" w:cs="Times New Roman"/>
          <w:b/>
        </w:rPr>
        <w:t>гражданско</w:t>
      </w:r>
      <w:proofErr w:type="spellEnd"/>
      <w:r w:rsidR="006E0468">
        <w:rPr>
          <w:rFonts w:ascii="Times New Roman" w:hAnsi="Times New Roman" w:cs="Times New Roman"/>
          <w:b/>
        </w:rPr>
        <w:t xml:space="preserve"> – правового </w:t>
      </w:r>
      <w:r w:rsidRPr="00437393">
        <w:rPr>
          <w:rFonts w:ascii="Times New Roman" w:hAnsi="Times New Roman" w:cs="Times New Roman"/>
          <w:b/>
        </w:rPr>
        <w:t>договора</w:t>
      </w:r>
    </w:p>
    <w:p w:rsidR="00A527F9" w:rsidRPr="00437393" w:rsidRDefault="00A527F9" w:rsidP="00A527F9">
      <w:pPr>
        <w:spacing w:after="240" w:line="200" w:lineRule="atLeast"/>
        <w:jc w:val="center"/>
        <w:rPr>
          <w:rFonts w:ascii="Times New Roman" w:hAnsi="Times New Roman" w:cs="Times New Roman"/>
          <w:b/>
          <w:color w:val="0033CC"/>
        </w:rPr>
      </w:pPr>
      <w:r w:rsidRPr="00437393">
        <w:rPr>
          <w:rFonts w:ascii="Times New Roman" w:hAnsi="Times New Roman" w:cs="Times New Roman"/>
          <w:snapToGrid w:val="0"/>
        </w:rPr>
        <w:t xml:space="preserve">на </w:t>
      </w:r>
      <w:r w:rsidRPr="00437393">
        <w:rPr>
          <w:rFonts w:ascii="Times New Roman" w:hAnsi="Times New Roman" w:cs="Times New Roman"/>
          <w:b/>
          <w:color w:val="0033CC"/>
        </w:rPr>
        <w:t>оказание услуг по организации горячего ш</w:t>
      </w:r>
      <w:r w:rsidR="007D3E87">
        <w:rPr>
          <w:rFonts w:ascii="Times New Roman" w:hAnsi="Times New Roman" w:cs="Times New Roman"/>
          <w:b/>
          <w:color w:val="0033CC"/>
        </w:rPr>
        <w:t xml:space="preserve">кольного питания для </w:t>
      </w:r>
      <w:r w:rsidR="005F3BF8">
        <w:rPr>
          <w:rFonts w:ascii="Times New Roman" w:hAnsi="Times New Roman" w:cs="Times New Roman"/>
          <w:b/>
          <w:color w:val="0033CC"/>
        </w:rPr>
        <w:t xml:space="preserve">МБОУ «Лицей им. Г.Ф. </w:t>
      </w:r>
      <w:proofErr w:type="spellStart"/>
      <w:r w:rsidR="005F3BF8">
        <w:rPr>
          <w:rFonts w:ascii="Times New Roman" w:hAnsi="Times New Roman" w:cs="Times New Roman"/>
          <w:b/>
          <w:color w:val="0033CC"/>
        </w:rPr>
        <w:t>Атякшева</w:t>
      </w:r>
      <w:proofErr w:type="spellEnd"/>
      <w:r w:rsidR="005F3BF8">
        <w:rPr>
          <w:rFonts w:ascii="Times New Roman" w:hAnsi="Times New Roman" w:cs="Times New Roman"/>
          <w:b/>
          <w:color w:val="0033CC"/>
        </w:rPr>
        <w:t>»</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437393" w:rsidTr="00CC0D55">
        <w:trPr>
          <w:cantSplit/>
          <w:trHeight w:val="882"/>
        </w:trPr>
        <w:tc>
          <w:tcPr>
            <w:tcW w:w="237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Образовательное учреждение</w:t>
            </w:r>
          </w:p>
        </w:tc>
        <w:tc>
          <w:tcPr>
            <w:tcW w:w="6195" w:type="dxa"/>
            <w:gridSpan w:val="2"/>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527F9" w:rsidRPr="00437393" w:rsidTr="00CC0D55">
        <w:trPr>
          <w:cantSplit/>
          <w:trHeight w:val="321"/>
        </w:trPr>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437393" w:rsidRDefault="005F3BF8">
            <w:pPr>
              <w:spacing w:after="60"/>
              <w:jc w:val="center"/>
              <w:rPr>
                <w:rFonts w:ascii="Times New Roman" w:eastAsia="Times New Roman" w:hAnsi="Times New Roman" w:cs="Times New Roman"/>
                <w:b/>
              </w:rPr>
            </w:pPr>
            <w:r>
              <w:rPr>
                <w:rFonts w:ascii="Times New Roman" w:hAnsi="Times New Roman" w:cs="Times New Roman"/>
                <w:b/>
              </w:rPr>
              <w:t xml:space="preserve">МБОУ «Лицей им. Г.Ф. </w:t>
            </w:r>
            <w:proofErr w:type="spellStart"/>
            <w:r>
              <w:rPr>
                <w:rFonts w:ascii="Times New Roman" w:hAnsi="Times New Roman" w:cs="Times New Roman"/>
                <w:b/>
              </w:rPr>
              <w:t>Атякшева</w:t>
            </w:r>
            <w:proofErr w:type="spellEnd"/>
            <w:r>
              <w:rPr>
                <w:rFonts w:ascii="Times New Roman" w:hAnsi="Times New Roman" w:cs="Times New Roman"/>
                <w:b/>
              </w:rPr>
              <w:t>»</w:t>
            </w: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5D534A" w:rsidP="009110EC">
            <w:pPr>
              <w:spacing w:after="60"/>
              <w:jc w:val="center"/>
              <w:rPr>
                <w:rFonts w:ascii="Times New Roman" w:eastAsia="Times New Roman" w:hAnsi="Times New Roman" w:cs="Times New Roman"/>
              </w:rPr>
            </w:pPr>
            <w:r>
              <w:rPr>
                <w:rFonts w:ascii="Times New Roman" w:hAnsi="Times New Roman" w:cs="Times New Roman"/>
              </w:rPr>
              <w:t>1206</w:t>
            </w: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color w:val="FF0000"/>
              </w:rPr>
            </w:pPr>
          </w:p>
        </w:tc>
      </w:tr>
      <w:tr w:rsidR="00CC0D55" w:rsidRPr="00437393" w:rsidTr="00CC0D55">
        <w:trPr>
          <w:cantSplit/>
          <w:trHeight w:val="321"/>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60"/>
              <w:jc w:val="center"/>
              <w:rPr>
                <w:rFonts w:ascii="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5D534A" w:rsidP="00AE7A72">
            <w:pPr>
              <w:spacing w:after="60"/>
              <w:jc w:val="center"/>
              <w:rPr>
                <w:rFonts w:ascii="Times New Roman" w:eastAsia="Times New Roman" w:hAnsi="Times New Roman" w:cs="Times New Roman"/>
              </w:rPr>
            </w:pPr>
            <w:r>
              <w:rPr>
                <w:rFonts w:ascii="Times New Roman" w:hAnsi="Times New Roman" w:cs="Times New Roman"/>
              </w:rPr>
              <w:t>696</w:t>
            </w:r>
          </w:p>
        </w:tc>
        <w:tc>
          <w:tcPr>
            <w:tcW w:w="1535"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D534A">
            <w:pPr>
              <w:spacing w:after="60"/>
              <w:jc w:val="center"/>
              <w:rPr>
                <w:rFonts w:ascii="Times New Roman" w:eastAsia="Times New Roman" w:hAnsi="Times New Roman" w:cs="Times New Roman"/>
              </w:rPr>
            </w:pPr>
            <w:r w:rsidRPr="00437393">
              <w:rPr>
                <w:rFonts w:ascii="Times New Roman" w:hAnsi="Times New Roman" w:cs="Times New Roman"/>
              </w:rPr>
              <w:t>4</w:t>
            </w:r>
            <w:r w:rsidR="005D534A">
              <w:rPr>
                <w:rFonts w:ascii="Times New Roman" w:hAnsi="Times New Roman" w:cs="Times New Roman"/>
              </w:rPr>
              <w:t>4</w:t>
            </w:r>
            <w:r w:rsidRPr="00437393">
              <w:rPr>
                <w:rFonts w:ascii="Times New Roman" w:hAnsi="Times New Roman" w:cs="Times New Roman"/>
              </w:rPr>
              <w:t>,00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DD15DD" w:rsidP="00AE7A7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5D534A" w:rsidP="006E0468">
            <w:pPr>
              <w:spacing w:after="60"/>
              <w:jc w:val="center"/>
              <w:rPr>
                <w:rFonts w:ascii="Times New Roman" w:eastAsia="Times New Roman" w:hAnsi="Times New Roman" w:cs="Times New Roman"/>
              </w:rPr>
            </w:pPr>
            <w:r>
              <w:rPr>
                <w:rFonts w:ascii="Times New Roman" w:eastAsia="Times New Roman" w:hAnsi="Times New Roman" w:cs="Times New Roman"/>
              </w:rPr>
              <w:t>5 114 208</w:t>
            </w:r>
            <w:r w:rsidR="00AE7A72">
              <w:rPr>
                <w:rFonts w:ascii="Times New Roman" w:eastAsia="Times New Roman" w:hAnsi="Times New Roman" w:cs="Times New Roman"/>
              </w:rPr>
              <w:t>,00</w:t>
            </w:r>
          </w:p>
        </w:tc>
      </w:tr>
      <w:tr w:rsidR="00CC0D55"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DD15DD" w:rsidP="005D534A">
            <w:pPr>
              <w:spacing w:after="60"/>
              <w:jc w:val="center"/>
              <w:rPr>
                <w:rFonts w:ascii="Times New Roman" w:eastAsia="Times New Roman" w:hAnsi="Times New Roman" w:cs="Times New Roman"/>
              </w:rPr>
            </w:pPr>
            <w:r>
              <w:rPr>
                <w:rFonts w:ascii="Times New Roman" w:hAnsi="Times New Roman" w:cs="Times New Roman"/>
              </w:rPr>
              <w:t>1</w:t>
            </w:r>
            <w:r w:rsidR="005D534A">
              <w:rPr>
                <w:rFonts w:ascii="Times New Roman" w:hAnsi="Times New Roman" w:cs="Times New Roman"/>
              </w:rPr>
              <w:t>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620F87" w:rsidP="005D534A">
            <w:pPr>
              <w:spacing w:after="60"/>
              <w:jc w:val="center"/>
              <w:rPr>
                <w:rFonts w:ascii="Times New Roman" w:eastAsia="Times New Roman" w:hAnsi="Times New Roman" w:cs="Times New Roman"/>
              </w:rPr>
            </w:pPr>
            <w:r>
              <w:rPr>
                <w:rFonts w:ascii="Times New Roman" w:hAnsi="Times New Roman" w:cs="Times New Roman"/>
              </w:rPr>
              <w:t>1</w:t>
            </w:r>
            <w:r w:rsidR="005D534A">
              <w:rPr>
                <w:rFonts w:ascii="Times New Roman" w:hAnsi="Times New Roman" w:cs="Times New Roman"/>
              </w:rPr>
              <w:t>12</w:t>
            </w:r>
            <w:r>
              <w:rPr>
                <w:rFonts w:ascii="Times New Roman" w:hAnsi="Times New Roman" w:cs="Times New Roman"/>
              </w:rPr>
              <w:t>,00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DD15DD" w:rsidP="00AE7A7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5D534A" w:rsidP="00564030">
            <w:pPr>
              <w:spacing w:after="60"/>
              <w:jc w:val="center"/>
              <w:rPr>
                <w:rFonts w:ascii="Times New Roman" w:eastAsia="Times New Roman" w:hAnsi="Times New Roman" w:cs="Times New Roman"/>
              </w:rPr>
            </w:pPr>
            <w:r>
              <w:rPr>
                <w:rFonts w:ascii="Times New Roman" w:eastAsia="Times New Roman" w:hAnsi="Times New Roman" w:cs="Times New Roman"/>
              </w:rPr>
              <w:t>1 870 400</w:t>
            </w:r>
            <w:r w:rsidR="00AE7A72">
              <w:rPr>
                <w:rFonts w:ascii="Times New Roman" w:eastAsia="Times New Roman" w:hAnsi="Times New Roman" w:cs="Times New Roman"/>
              </w:rPr>
              <w:t>,00</w:t>
            </w:r>
          </w:p>
        </w:tc>
      </w:tr>
      <w:tr w:rsidR="00A527F9"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0E53A0" w:rsidRDefault="00CC0D55" w:rsidP="00620F87">
            <w:pPr>
              <w:spacing w:after="60"/>
              <w:jc w:val="both"/>
              <w:rPr>
                <w:rFonts w:ascii="Times New Roman" w:eastAsia="Times New Roman" w:hAnsi="Times New Roman" w:cs="Times New Roman"/>
                <w:highlight w:val="yellow"/>
              </w:rPr>
            </w:pPr>
            <w:r w:rsidRPr="00620F87">
              <w:rPr>
                <w:rFonts w:ascii="Times New Roman" w:eastAsia="Times New Roman" w:hAnsi="Times New Roman" w:cs="Times New Roman"/>
              </w:rPr>
              <w:t>каникулярное время</w:t>
            </w:r>
            <w:r w:rsidR="00620F87">
              <w:rPr>
                <w:rFonts w:ascii="Times New Roman" w:eastAsia="Times New Roman" w:hAnsi="Times New Roman" w:cs="Times New Roman"/>
              </w:rPr>
              <w:t xml:space="preserve"> (весна</w:t>
            </w:r>
            <w:r w:rsidR="00F85F9B" w:rsidRPr="00620F87">
              <w:rPr>
                <w:rFonts w:ascii="Times New Roman" w:eastAsia="Times New Roman" w:hAnsi="Times New Roman" w:cs="Times New Roman"/>
              </w:rPr>
              <w:t>)</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5C0CDB" w:rsidRDefault="00620F87">
            <w:pPr>
              <w:spacing w:after="60"/>
              <w:jc w:val="center"/>
              <w:rPr>
                <w:rFonts w:ascii="Times New Roman" w:eastAsia="Times New Roman" w:hAnsi="Times New Roman" w:cs="Times New Roman"/>
              </w:rPr>
            </w:pPr>
            <w:r w:rsidRPr="005C0CDB">
              <w:rPr>
                <w:rFonts w:ascii="Times New Roman" w:eastAsia="Times New Roman" w:hAnsi="Times New Roman" w:cs="Times New Roman"/>
              </w:rPr>
              <w:t>54 300,00</w:t>
            </w:r>
          </w:p>
        </w:tc>
      </w:tr>
      <w:tr w:rsidR="00620F87"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620F87" w:rsidRPr="000E53A0" w:rsidRDefault="00620F87" w:rsidP="00467095">
            <w:pPr>
              <w:spacing w:after="60"/>
              <w:jc w:val="both"/>
              <w:rPr>
                <w:rFonts w:ascii="Times New Roman" w:eastAsia="Times New Roman" w:hAnsi="Times New Roman" w:cs="Times New Roman"/>
                <w:highlight w:val="yellow"/>
              </w:rPr>
            </w:pPr>
            <w:r w:rsidRPr="00620F87">
              <w:rPr>
                <w:rFonts w:ascii="Times New Roman" w:eastAsia="Times New Roman" w:hAnsi="Times New Roman" w:cs="Times New Roman"/>
              </w:rPr>
              <w:t>каникулярное время</w:t>
            </w:r>
            <w:r>
              <w:rPr>
                <w:rFonts w:ascii="Times New Roman" w:eastAsia="Times New Roman" w:hAnsi="Times New Roman" w:cs="Times New Roman"/>
              </w:rPr>
              <w:t xml:space="preserve"> (</w:t>
            </w:r>
            <w:r w:rsidRPr="00620F87">
              <w:rPr>
                <w:rFonts w:ascii="Times New Roman" w:eastAsia="Times New Roman" w:hAnsi="Times New Roman" w:cs="Times New Roman"/>
              </w:rPr>
              <w:t>осень)</w:t>
            </w:r>
          </w:p>
        </w:tc>
        <w:tc>
          <w:tcPr>
            <w:tcW w:w="2228"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110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rsidP="0046709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620F87" w:rsidRDefault="00DD15DD">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tcPr>
          <w:p w:rsidR="00620F87" w:rsidRPr="005C0CDB" w:rsidRDefault="00DD15DD">
            <w:pPr>
              <w:spacing w:after="60"/>
              <w:jc w:val="center"/>
              <w:rPr>
                <w:rFonts w:ascii="Times New Roman" w:eastAsia="Times New Roman" w:hAnsi="Times New Roman" w:cs="Times New Roman"/>
              </w:rPr>
            </w:pPr>
            <w:r w:rsidRPr="005C0CDB">
              <w:rPr>
                <w:rFonts w:ascii="Times New Roman" w:eastAsia="Times New Roman" w:hAnsi="Times New Roman" w:cs="Times New Roman"/>
              </w:rPr>
              <w:t>119 460</w:t>
            </w:r>
            <w:r w:rsidR="00620F87" w:rsidRPr="005C0CDB">
              <w:rPr>
                <w:rFonts w:ascii="Times New Roman" w:eastAsia="Times New Roman" w:hAnsi="Times New Roman" w:cs="Times New Roman"/>
              </w:rPr>
              <w:t>,00</w:t>
            </w:r>
          </w:p>
        </w:tc>
      </w:tr>
      <w:tr w:rsidR="00620F87"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620F87" w:rsidRDefault="00620F87" w:rsidP="00F85F9B">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2228" w:type="dxa"/>
            <w:tcBorders>
              <w:top w:val="single" w:sz="4" w:space="0" w:color="auto"/>
              <w:left w:val="single" w:sz="4" w:space="0" w:color="auto"/>
              <w:bottom w:val="single" w:sz="4" w:space="0" w:color="auto"/>
              <w:right w:val="single" w:sz="4" w:space="0" w:color="auto"/>
            </w:tcBorders>
            <w:vAlign w:val="center"/>
            <w:hideMark/>
          </w:tcPr>
          <w:p w:rsidR="00620F87" w:rsidRDefault="00DD15DD" w:rsidP="009110EC">
            <w:pPr>
              <w:spacing w:after="60"/>
              <w:jc w:val="center"/>
              <w:rPr>
                <w:rFonts w:ascii="Times New Roman" w:eastAsia="Times New Roman" w:hAnsi="Times New Roman" w:cs="Times New Roman"/>
              </w:rPr>
            </w:pPr>
            <w:r>
              <w:rPr>
                <w:rFonts w:ascii="Times New Roman" w:eastAsia="Times New Roman" w:hAnsi="Times New Roman" w:cs="Times New Roman"/>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60"/>
              <w:jc w:val="center"/>
              <w:rPr>
                <w:rFonts w:ascii="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vAlign w:val="center"/>
          </w:tcPr>
          <w:p w:rsidR="00620F87" w:rsidRPr="005C0CDB" w:rsidRDefault="00DD15DD">
            <w:pPr>
              <w:spacing w:after="60"/>
              <w:jc w:val="center"/>
              <w:rPr>
                <w:rFonts w:ascii="Times New Roman" w:eastAsia="Times New Roman" w:hAnsi="Times New Roman" w:cs="Times New Roman"/>
              </w:rPr>
            </w:pPr>
            <w:r w:rsidRPr="005C0CDB">
              <w:rPr>
                <w:rFonts w:ascii="Times New Roman" w:eastAsia="Times New Roman" w:hAnsi="Times New Roman" w:cs="Times New Roman"/>
              </w:rPr>
              <w:t>760 200</w:t>
            </w:r>
            <w:r w:rsidR="00620F87" w:rsidRPr="005C0CDB">
              <w:rPr>
                <w:rFonts w:ascii="Times New Roman" w:eastAsia="Times New Roman" w:hAnsi="Times New Roman" w:cs="Times New Roman"/>
              </w:rPr>
              <w:t>,00</w:t>
            </w:r>
          </w:p>
        </w:tc>
      </w:tr>
      <w:tr w:rsidR="00620F87"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620F87" w:rsidRDefault="00620F87" w:rsidP="00F85F9B">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2228" w:type="dxa"/>
            <w:tcBorders>
              <w:top w:val="single" w:sz="4" w:space="0" w:color="auto"/>
              <w:left w:val="single" w:sz="4" w:space="0" w:color="auto"/>
              <w:bottom w:val="single" w:sz="4" w:space="0" w:color="auto"/>
              <w:right w:val="single" w:sz="4" w:space="0" w:color="auto"/>
            </w:tcBorders>
            <w:vAlign w:val="center"/>
            <w:hideMark/>
          </w:tcPr>
          <w:p w:rsidR="00620F87" w:rsidRDefault="00620F87" w:rsidP="009110EC">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rsidP="00467095">
            <w:pPr>
              <w:spacing w:after="60"/>
              <w:jc w:val="center"/>
              <w:rPr>
                <w:rFonts w:ascii="Times New Roman" w:hAnsi="Times New Roman" w:cs="Times New Roman"/>
              </w:rPr>
            </w:pPr>
            <w:r w:rsidRPr="00437393">
              <w:rPr>
                <w:rFonts w:ascii="Times New Roman" w:hAnsi="Times New Roman" w:cs="Times New Roman"/>
              </w:rPr>
              <w:t>завтрак, обед</w:t>
            </w:r>
            <w:r>
              <w:rPr>
                <w:rFonts w:ascii="Times New Roman" w:hAnsi="Times New Roman" w:cs="Times New Roman"/>
              </w:rPr>
              <w:t>, полдник</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272,00</w:t>
            </w:r>
          </w:p>
        </w:tc>
        <w:tc>
          <w:tcPr>
            <w:tcW w:w="1726" w:type="dxa"/>
            <w:tcBorders>
              <w:top w:val="single" w:sz="4" w:space="0" w:color="auto"/>
              <w:left w:val="single" w:sz="4" w:space="0" w:color="auto"/>
              <w:bottom w:val="single" w:sz="4" w:space="0" w:color="auto"/>
              <w:right w:val="single" w:sz="4" w:space="0" w:color="auto"/>
            </w:tcBorders>
            <w:vAlign w:val="center"/>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vAlign w:val="center"/>
          </w:tcPr>
          <w:p w:rsidR="00620F87" w:rsidRPr="005C0CDB" w:rsidRDefault="00620F87">
            <w:pPr>
              <w:spacing w:after="60"/>
              <w:jc w:val="center"/>
              <w:rPr>
                <w:rFonts w:ascii="Times New Roman" w:eastAsia="Times New Roman" w:hAnsi="Times New Roman" w:cs="Times New Roman"/>
              </w:rPr>
            </w:pPr>
            <w:r w:rsidRPr="005C0CDB">
              <w:rPr>
                <w:rFonts w:ascii="Times New Roman" w:eastAsia="Times New Roman" w:hAnsi="Times New Roman" w:cs="Times New Roman"/>
              </w:rPr>
              <w:t>285 600,00</w:t>
            </w:r>
          </w:p>
        </w:tc>
      </w:tr>
      <w:tr w:rsidR="00620F87" w:rsidRPr="00437393" w:rsidTr="00CC0D55">
        <w:trPr>
          <w:trHeight w:val="336"/>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hideMark/>
          </w:tcPr>
          <w:p w:rsidR="00620F87" w:rsidRPr="00437393" w:rsidRDefault="00620F87">
            <w:pPr>
              <w:spacing w:after="60"/>
              <w:jc w:val="both"/>
              <w:rPr>
                <w:rFonts w:ascii="Times New Roman" w:eastAsia="Times New Roman" w:hAnsi="Times New Roman" w:cs="Times New Roman"/>
                <w:color w:val="FF0000"/>
              </w:rPr>
            </w:pPr>
            <w:r w:rsidRPr="00437393">
              <w:rPr>
                <w:rFonts w:ascii="Times New Roman" w:hAnsi="Times New Roman" w:cs="Times New Roman"/>
              </w:rPr>
              <w:t xml:space="preserve">Начальная максимальная цена </w:t>
            </w:r>
            <w:r>
              <w:rPr>
                <w:rFonts w:ascii="Times New Roman" w:hAnsi="Times New Roman" w:cs="Times New Roman"/>
              </w:rPr>
              <w:t xml:space="preserve">гражданско-правового </w:t>
            </w:r>
            <w:r w:rsidRPr="00437393">
              <w:rPr>
                <w:rFonts w:ascii="Times New Roman" w:hAnsi="Times New Roman" w:cs="Times New Roman"/>
              </w:rPr>
              <w:t>договора:</w:t>
            </w:r>
          </w:p>
        </w:tc>
        <w:tc>
          <w:tcPr>
            <w:tcW w:w="2228"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2243"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1726"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tcPr>
          <w:p w:rsidR="00620F87" w:rsidRPr="00437393" w:rsidRDefault="005D534A">
            <w:pPr>
              <w:spacing w:after="60"/>
              <w:jc w:val="center"/>
              <w:rPr>
                <w:rFonts w:ascii="Times New Roman" w:eastAsia="Times New Roman" w:hAnsi="Times New Roman" w:cs="Times New Roman"/>
                <w:b/>
                <w:bCs/>
              </w:rPr>
            </w:pPr>
            <w:r>
              <w:rPr>
                <w:rFonts w:ascii="Times New Roman" w:eastAsia="Times New Roman" w:hAnsi="Times New Roman" w:cs="Times New Roman"/>
                <w:b/>
                <w:bCs/>
              </w:rPr>
              <w:t>8 204 168</w:t>
            </w:r>
            <w:r w:rsidR="00AE7A72">
              <w:rPr>
                <w:rFonts w:ascii="Times New Roman" w:eastAsia="Times New Roman" w:hAnsi="Times New Roman" w:cs="Times New Roman"/>
                <w:b/>
                <w:bCs/>
              </w:rPr>
              <w:t>,00</w:t>
            </w:r>
          </w:p>
        </w:tc>
      </w:tr>
    </w:tbl>
    <w:p w:rsidR="00A527F9" w:rsidRPr="00437393" w:rsidRDefault="00A527F9" w:rsidP="00A527F9">
      <w:pPr>
        <w:spacing w:before="120" w:after="240" w:line="200" w:lineRule="atLeast"/>
        <w:ind w:left="-142"/>
        <w:rPr>
          <w:rFonts w:ascii="Times New Roman" w:eastAsia="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
    <w:p w:rsidR="00B904A4" w:rsidRPr="00437393" w:rsidRDefault="00A527F9" w:rsidP="00B904A4">
      <w:pPr>
        <w:spacing w:before="120" w:after="240" w:line="200" w:lineRule="atLeast"/>
        <w:ind w:left="-142"/>
        <w:jc w:val="both"/>
        <w:rPr>
          <w:rFonts w:ascii="Times New Roman" w:hAnsi="Times New Roman" w:cs="Times New Roman"/>
          <w:b/>
          <w:bCs/>
          <w:sz w:val="24"/>
          <w:szCs w:val="24"/>
        </w:rPr>
      </w:pPr>
      <w:proofErr w:type="gramStart"/>
      <w:r w:rsidRPr="00437393">
        <w:rPr>
          <w:rFonts w:ascii="Times New Roman" w:hAnsi="Times New Roman" w:cs="Times New Roman"/>
          <w:color w:val="FF0000"/>
        </w:rPr>
        <w:t xml:space="preserve">Начальная (максимальная) цена </w:t>
      </w:r>
      <w:proofErr w:type="spellStart"/>
      <w:r w:rsidR="006E0468">
        <w:rPr>
          <w:rFonts w:ascii="Times New Roman" w:hAnsi="Times New Roman" w:cs="Times New Roman"/>
          <w:color w:val="FF0000"/>
        </w:rPr>
        <w:t>гражданско</w:t>
      </w:r>
      <w:proofErr w:type="spellEnd"/>
      <w:r w:rsidR="006E0468">
        <w:rPr>
          <w:rFonts w:ascii="Times New Roman" w:hAnsi="Times New Roman" w:cs="Times New Roman"/>
          <w:color w:val="FF0000"/>
        </w:rPr>
        <w:t xml:space="preserve"> – правового </w:t>
      </w:r>
      <w:r w:rsidRPr="00437393">
        <w:rPr>
          <w:rFonts w:ascii="Times New Roman" w:hAnsi="Times New Roman" w:cs="Times New Roman"/>
          <w:color w:val="FF0000"/>
        </w:rPr>
        <w:t>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(в редакции от 06.07.2011</w:t>
      </w:r>
      <w:r w:rsidR="00313ED1">
        <w:rPr>
          <w:rFonts w:ascii="Times New Roman" w:hAnsi="Times New Roman" w:cs="Times New Roman"/>
        </w:rPr>
        <w:t>)</w:t>
      </w:r>
      <w:r w:rsidR="00313ED1" w:rsidRPr="00313ED1">
        <w:rPr>
          <w:rFonts w:ascii="Times New Roman" w:hAnsi="Times New Roman" w:cs="Times New Roman"/>
        </w:rPr>
        <w:t xml:space="preserve"> и объемом оказываемых услуг</w:t>
      </w:r>
      <w:proofErr w:type="gramEnd"/>
      <w:r w:rsidR="00313ED1" w:rsidRPr="00313ED1">
        <w:rPr>
          <w:rFonts w:ascii="Times New Roman" w:hAnsi="Times New Roman" w:cs="Times New Roman"/>
        </w:rPr>
        <w:t xml:space="preserve"> по организации горячего школьного питания и «Об организации и обеспечения отдыха и оздоровления детей, проживающих в Ханты-Мансийском автономном округ</w:t>
      </w:r>
      <w:proofErr w:type="gramStart"/>
      <w:r w:rsidR="00313ED1" w:rsidRPr="00313ED1">
        <w:rPr>
          <w:rFonts w:ascii="Times New Roman" w:hAnsi="Times New Roman" w:cs="Times New Roman"/>
        </w:rPr>
        <w:t>е-</w:t>
      </w:r>
      <w:proofErr w:type="gramEnd"/>
      <w:r w:rsidR="00313ED1" w:rsidRPr="00313ED1">
        <w:rPr>
          <w:rFonts w:ascii="Times New Roman" w:hAnsi="Times New Roman" w:cs="Times New Roman"/>
        </w:rPr>
        <w:t xml:space="preserve"> Югре» № 250-оз 30.12.2009г.</w:t>
      </w: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spacing w:after="0"/>
        <w:rPr>
          <w:rFonts w:ascii="Times New Roman" w:hAnsi="Times New Roman" w:cs="Times New Roman"/>
          <w:b/>
          <w:bCs/>
        </w:rPr>
        <w:sectPr w:rsidR="00A527F9" w:rsidRPr="00437393">
          <w:pgSz w:w="16838" w:h="11906" w:orient="landscape"/>
          <w:pgMar w:top="851" w:right="357" w:bottom="567" w:left="709" w:header="709" w:footer="709" w:gutter="0"/>
          <w:cols w:space="720"/>
        </w:sect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A527F9" w:rsidP="00A527F9">
      <w:pPr>
        <w:pStyle w:val="aa"/>
        <w:spacing w:line="276" w:lineRule="auto"/>
      </w:pPr>
      <w:r w:rsidRPr="00437393">
        <w:t>г. Югорск «___»_____________20</w:t>
      </w:r>
      <w:r w:rsidRPr="00437393">
        <w:softHyphen/>
        <w:t>13 г.</w:t>
      </w:r>
      <w:r w:rsidRPr="00437393">
        <w:br/>
      </w:r>
    </w:p>
    <w:p w:rsidR="00A527F9" w:rsidRPr="00437393" w:rsidRDefault="00A527F9" w:rsidP="00A527F9">
      <w:pPr>
        <w:pStyle w:val="aa"/>
        <w:spacing w:line="276" w:lineRule="auto"/>
      </w:pPr>
    </w:p>
    <w:p w:rsidR="00620F87" w:rsidRPr="00620F87" w:rsidRDefault="00620F87" w:rsidP="00620F87">
      <w:pPr>
        <w:spacing w:after="0"/>
        <w:ind w:firstLine="708"/>
        <w:jc w:val="both"/>
        <w:rPr>
          <w:rFonts w:ascii="Times New Roman" w:eastAsia="Times New Roman" w:hAnsi="Times New Roman" w:cs="Times New Roman"/>
          <w:color w:val="000000"/>
          <w:kern w:val="16"/>
          <w:sz w:val="24"/>
          <w:szCs w:val="24"/>
        </w:rPr>
      </w:pPr>
      <w:r w:rsidRPr="00620F87">
        <w:rPr>
          <w:rFonts w:ascii="Times New Roman" w:eastAsia="Times New Roman" w:hAnsi="Times New Roman" w:cs="Times New Roman"/>
          <w:sz w:val="24"/>
          <w:szCs w:val="24"/>
        </w:rPr>
        <w:t xml:space="preserve">              </w:t>
      </w:r>
      <w:proofErr w:type="gramStart"/>
      <w:r w:rsidRPr="00620F87">
        <w:rPr>
          <w:rFonts w:ascii="Times New Roman" w:eastAsia="Times New Roman" w:hAnsi="Times New Roman" w:cs="Times New Roman"/>
          <w:sz w:val="24"/>
          <w:szCs w:val="24"/>
        </w:rPr>
        <w:t xml:space="preserve">Муниципальное бюджетное общеобразовательное учреждение «Лицей им. Г.Ф. </w:t>
      </w:r>
      <w:proofErr w:type="spellStart"/>
      <w:r w:rsidRPr="00620F87">
        <w:rPr>
          <w:rFonts w:ascii="Times New Roman" w:eastAsia="Times New Roman" w:hAnsi="Times New Roman" w:cs="Times New Roman"/>
          <w:sz w:val="24"/>
          <w:szCs w:val="24"/>
        </w:rPr>
        <w:t>Атякшева</w:t>
      </w:r>
      <w:proofErr w:type="spellEnd"/>
      <w:r w:rsidRPr="00620F87">
        <w:rPr>
          <w:rFonts w:ascii="Times New Roman" w:eastAsia="Times New Roman" w:hAnsi="Times New Roman" w:cs="Times New Roman"/>
          <w:sz w:val="24"/>
          <w:szCs w:val="24"/>
        </w:rPr>
        <w:t xml:space="preserve">», именуемое в дальнейшем «Заказчик», в лице директора </w:t>
      </w:r>
      <w:proofErr w:type="spellStart"/>
      <w:r w:rsidRPr="00620F87">
        <w:rPr>
          <w:rFonts w:ascii="Times New Roman" w:eastAsia="Times New Roman" w:hAnsi="Times New Roman" w:cs="Times New Roman"/>
          <w:sz w:val="24"/>
          <w:szCs w:val="24"/>
        </w:rPr>
        <w:t>Павлюк</w:t>
      </w:r>
      <w:proofErr w:type="spellEnd"/>
      <w:r w:rsidRPr="00620F87">
        <w:rPr>
          <w:rFonts w:ascii="Times New Roman" w:eastAsia="Times New Roman" w:hAnsi="Times New Roman" w:cs="Times New Roman"/>
          <w:sz w:val="24"/>
          <w:szCs w:val="24"/>
        </w:rPr>
        <w:t xml:space="preserve"> Елены Юрьевны, действующего на основании Устава, с одной стороны, и  ____________________________________________, именуемый в дальнейшем «Исполнитель» в </w:t>
      </w:r>
      <w:proofErr w:type="spellStart"/>
      <w:r w:rsidRPr="00620F87">
        <w:rPr>
          <w:rFonts w:ascii="Times New Roman" w:eastAsia="Times New Roman" w:hAnsi="Times New Roman" w:cs="Times New Roman"/>
          <w:sz w:val="24"/>
          <w:szCs w:val="24"/>
        </w:rPr>
        <w:t>лице_______________________</w:t>
      </w:r>
      <w:proofErr w:type="spellEnd"/>
      <w:r w:rsidRPr="00620F87">
        <w:rPr>
          <w:rFonts w:ascii="Times New Roman" w:eastAsia="Times New Roman" w:hAnsi="Times New Roman" w:cs="Times New Roman"/>
          <w:sz w:val="24"/>
          <w:szCs w:val="24"/>
        </w:rPr>
        <w:t xml:space="preserve">, действующий на основании _______________________, вместе именуемые «Стороны», </w:t>
      </w:r>
      <w:r w:rsidRPr="00620F87">
        <w:rPr>
          <w:rFonts w:ascii="Times New Roman" w:eastAsia="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620F87">
        <w:rPr>
          <w:rFonts w:ascii="Times New Roman" w:eastAsia="Times New Roman" w:hAnsi="Times New Roman" w:cs="Times New Roman"/>
          <w:sz w:val="24"/>
          <w:szCs w:val="24"/>
        </w:rPr>
        <w:t>Единой комиссии по размещению заказов на поставки товаров, выполнение работ, оказание</w:t>
      </w:r>
      <w:proofErr w:type="gramEnd"/>
      <w:r w:rsidRPr="00620F87">
        <w:rPr>
          <w:rFonts w:ascii="Times New Roman" w:eastAsia="Times New Roman" w:hAnsi="Times New Roman" w:cs="Times New Roman"/>
          <w:sz w:val="24"/>
          <w:szCs w:val="24"/>
        </w:rPr>
        <w:t xml:space="preserve"> услуг для муниципальных нужд и нужд муниципальных бюджетных учреждений города Югорска </w:t>
      </w:r>
      <w:r w:rsidRPr="00620F87">
        <w:rPr>
          <w:rFonts w:ascii="Times New Roman" w:eastAsia="Times New Roman" w:hAnsi="Times New Roman" w:cs="Times New Roman"/>
          <w:color w:val="000000"/>
          <w:kern w:val="16"/>
          <w:sz w:val="24"/>
          <w:szCs w:val="24"/>
        </w:rPr>
        <w:t xml:space="preserve">(протокол_________ </w:t>
      </w:r>
      <w:proofErr w:type="gramStart"/>
      <w:r w:rsidRPr="00620F87">
        <w:rPr>
          <w:rFonts w:ascii="Times New Roman" w:eastAsia="Times New Roman" w:hAnsi="Times New Roman" w:cs="Times New Roman"/>
          <w:color w:val="000000"/>
          <w:kern w:val="16"/>
          <w:sz w:val="24"/>
          <w:szCs w:val="24"/>
        </w:rPr>
        <w:t>от</w:t>
      </w:r>
      <w:proofErr w:type="gramEnd"/>
      <w:r w:rsidRPr="00620F87">
        <w:rPr>
          <w:rFonts w:ascii="Times New Roman" w:eastAsia="Times New Roman" w:hAnsi="Times New Roman" w:cs="Times New Roman"/>
          <w:color w:val="000000"/>
          <w:kern w:val="16"/>
          <w:sz w:val="24"/>
          <w:szCs w:val="24"/>
        </w:rPr>
        <w:t xml:space="preserve"> _____ № _____) заключили </w:t>
      </w:r>
      <w:proofErr w:type="gramStart"/>
      <w:r w:rsidRPr="00620F87">
        <w:rPr>
          <w:rFonts w:ascii="Times New Roman" w:eastAsia="Times New Roman" w:hAnsi="Times New Roman" w:cs="Times New Roman"/>
          <w:color w:val="000000"/>
          <w:kern w:val="16"/>
          <w:sz w:val="24"/>
          <w:szCs w:val="24"/>
        </w:rPr>
        <w:t>настоящий</w:t>
      </w:r>
      <w:proofErr w:type="gramEnd"/>
      <w:r w:rsidRPr="00620F87">
        <w:rPr>
          <w:rFonts w:ascii="Times New Roman" w:eastAsia="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A527F9" w:rsidRPr="00620F87" w:rsidRDefault="00A527F9" w:rsidP="00620F87">
      <w:pPr>
        <w:spacing w:after="0"/>
        <w:ind w:firstLine="567"/>
        <w:jc w:val="both"/>
        <w:rPr>
          <w:color w:val="000000"/>
          <w:kern w:val="16"/>
          <w:sz w:val="24"/>
          <w:szCs w:val="24"/>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w:t>
      </w:r>
      <w:r w:rsidR="00812122">
        <w:rPr>
          <w:rFonts w:ascii="Times New Roman" w:hAnsi="Times New Roman" w:cs="Times New Roman"/>
          <w:sz w:val="24"/>
          <w:szCs w:val="24"/>
        </w:rPr>
        <w:t xml:space="preserve"> и</w:t>
      </w:r>
      <w:r w:rsidR="00B904A4">
        <w:rPr>
          <w:rFonts w:ascii="Times New Roman" w:hAnsi="Times New Roman" w:cs="Times New Roman"/>
          <w:sz w:val="24"/>
          <w:szCs w:val="24"/>
        </w:rPr>
        <w:t xml:space="preserve"> организацию горячего питания оздоровительных учреждений на базе общеобразовательного учреждения в </w:t>
      </w:r>
      <w:r w:rsidR="00812122">
        <w:rPr>
          <w:rFonts w:ascii="Times New Roman" w:hAnsi="Times New Roman" w:cs="Times New Roman"/>
          <w:sz w:val="24"/>
          <w:szCs w:val="24"/>
        </w:rPr>
        <w:t xml:space="preserve"> каникулярное вре</w:t>
      </w:r>
      <w:r w:rsidR="00080F22">
        <w:rPr>
          <w:rFonts w:ascii="Times New Roman" w:hAnsi="Times New Roman" w:cs="Times New Roman"/>
          <w:sz w:val="24"/>
          <w:szCs w:val="24"/>
        </w:rPr>
        <w:t>мя</w:t>
      </w:r>
      <w:r w:rsidRPr="001724A4">
        <w:rPr>
          <w:rFonts w:ascii="Times New Roman" w:hAnsi="Times New Roman" w:cs="Times New Roman"/>
          <w:sz w:val="24"/>
          <w:szCs w:val="24"/>
        </w:rPr>
        <w:t xml:space="preserve">, а Заказчик обязуется принять и оплатить оказанную услугу в соответствии с условиями настоящего Договора.  </w:t>
      </w:r>
    </w:p>
    <w:p w:rsidR="00A527F9" w:rsidRPr="001724A4" w:rsidRDefault="00A527F9" w:rsidP="001724A4">
      <w:pPr>
        <w:spacing w:after="0"/>
        <w:ind w:firstLine="720"/>
        <w:jc w:val="both"/>
        <w:rPr>
          <w:rFonts w:ascii="Times New Roman" w:hAnsi="Times New Roman" w:cs="Times New Roman"/>
          <w:sz w:val="24"/>
          <w:szCs w:val="24"/>
        </w:rPr>
      </w:pPr>
      <w:r w:rsidRPr="001724A4">
        <w:rPr>
          <w:rFonts w:ascii="Times New Roman" w:hAnsi="Times New Roman" w:cs="Times New Roman"/>
          <w:sz w:val="24"/>
          <w:szCs w:val="24"/>
        </w:rPr>
        <w:t xml:space="preserve">1.2. Услуга оказывается Исполнителем по месту нахождения Заказчика – </w:t>
      </w:r>
      <w:r w:rsidRPr="001724A4">
        <w:rPr>
          <w:rFonts w:ascii="Times New Roman" w:hAnsi="Times New Roman" w:cs="Times New Roman"/>
          <w:i/>
          <w:sz w:val="24"/>
          <w:szCs w:val="24"/>
        </w:rPr>
        <w:t xml:space="preserve">628260, г. Югорск, </w:t>
      </w:r>
      <w:r w:rsidRPr="001724A4">
        <w:rPr>
          <w:rFonts w:ascii="Times New Roman" w:hAnsi="Times New Roman" w:cs="Times New Roman"/>
          <w:i/>
          <w:sz w:val="24"/>
          <w:szCs w:val="24"/>
          <w:lang w:eastAsia="ar-SA"/>
        </w:rPr>
        <w:t>Ханты-Мансийский автономный округ</w:t>
      </w:r>
      <w:r w:rsidRPr="001724A4">
        <w:rPr>
          <w:rFonts w:ascii="Times New Roman" w:hAnsi="Times New Roman" w:cs="Times New Roman"/>
          <w:i/>
          <w:sz w:val="24"/>
          <w:szCs w:val="24"/>
        </w:rPr>
        <w:t xml:space="preserve"> -</w:t>
      </w:r>
      <w:r w:rsidR="007F3C70">
        <w:rPr>
          <w:rFonts w:ascii="Times New Roman" w:hAnsi="Times New Roman" w:cs="Times New Roman"/>
          <w:i/>
          <w:sz w:val="24"/>
          <w:szCs w:val="24"/>
        </w:rPr>
        <w:t xml:space="preserve"> Югра, Тюменская область, ул. </w:t>
      </w:r>
      <w:r w:rsidR="00620F87">
        <w:rPr>
          <w:rFonts w:ascii="Times New Roman" w:hAnsi="Times New Roman" w:cs="Times New Roman"/>
          <w:i/>
          <w:sz w:val="24"/>
          <w:szCs w:val="24"/>
        </w:rPr>
        <w:t>Ленина</w:t>
      </w:r>
      <w:r w:rsidR="00AF0D32">
        <w:rPr>
          <w:rFonts w:ascii="Times New Roman" w:hAnsi="Times New Roman" w:cs="Times New Roman"/>
          <w:i/>
          <w:sz w:val="24"/>
          <w:szCs w:val="24"/>
        </w:rPr>
        <w:t>, 24</w:t>
      </w:r>
      <w:r w:rsidRPr="001724A4">
        <w:rPr>
          <w:rFonts w:ascii="Times New Roman" w:hAnsi="Times New Roman" w:cs="Times New Roman"/>
          <w:i/>
          <w:sz w:val="24"/>
          <w:szCs w:val="24"/>
        </w:rPr>
        <w:t>.</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sz w:val="24"/>
          <w:szCs w:val="24"/>
        </w:rPr>
        <w:t xml:space="preserve">1.3. </w:t>
      </w:r>
      <w:proofErr w:type="gramStart"/>
      <w:r w:rsidRPr="001724A4">
        <w:rPr>
          <w:rFonts w:ascii="Times New Roman" w:hAnsi="Times New Roman" w:cs="Times New Roman"/>
          <w:color w:val="000000"/>
          <w:sz w:val="24"/>
          <w:szCs w:val="24"/>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w:t>
      </w:r>
      <w:r w:rsidR="00080F22">
        <w:rPr>
          <w:rFonts w:ascii="Times New Roman" w:hAnsi="Times New Roman" w:cs="Times New Roman"/>
          <w:color w:val="000000"/>
          <w:sz w:val="24"/>
          <w:szCs w:val="24"/>
        </w:rPr>
        <w:t>бедов и количества учебных дней, и дн</w:t>
      </w:r>
      <w:r w:rsidR="006E2B3E">
        <w:rPr>
          <w:rFonts w:ascii="Times New Roman" w:hAnsi="Times New Roman" w:cs="Times New Roman"/>
          <w:color w:val="000000"/>
          <w:sz w:val="24"/>
          <w:szCs w:val="24"/>
        </w:rPr>
        <w:t>ей</w:t>
      </w:r>
      <w:r w:rsidR="00080F22">
        <w:rPr>
          <w:rFonts w:ascii="Times New Roman" w:hAnsi="Times New Roman" w:cs="Times New Roman"/>
          <w:color w:val="000000"/>
          <w:sz w:val="24"/>
          <w:szCs w:val="24"/>
        </w:rPr>
        <w:t xml:space="preserve"> организации питания в каникулярное время</w:t>
      </w:r>
      <w:r w:rsidRPr="001724A4">
        <w:rPr>
          <w:rFonts w:ascii="Times New Roman" w:hAnsi="Times New Roman" w:cs="Times New Roman"/>
          <w:color w:val="000000"/>
          <w:sz w:val="24"/>
          <w:szCs w:val="24"/>
        </w:rPr>
        <w:t xml:space="preserve"> </w:t>
      </w:r>
      <w:proofErr w:type="gramEnd"/>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1724A4">
        <w:rPr>
          <w:rFonts w:ascii="Times New Roman" w:hAnsi="Times New Roman" w:cs="Times New Roman"/>
          <w:i/>
          <w:sz w:val="24"/>
          <w:szCs w:val="24"/>
        </w:rPr>
        <w:t>(или НДС не облагается)</w:t>
      </w:r>
      <w:r w:rsidRPr="001724A4">
        <w:rPr>
          <w:rFonts w:ascii="Times New Roman" w:hAnsi="Times New Roman" w:cs="Times New Roman"/>
          <w:sz w:val="24"/>
          <w:szCs w:val="24"/>
        </w:rPr>
        <w:t>.</w:t>
      </w:r>
    </w:p>
    <w:p w:rsidR="008C6D17" w:rsidRDefault="00A527F9" w:rsidP="001724A4">
      <w:pPr>
        <w:spacing w:after="0"/>
        <w:ind w:firstLine="709"/>
        <w:jc w:val="both"/>
        <w:rPr>
          <w:rFonts w:ascii="Times New Roman" w:hAnsi="Times New Roman" w:cs="Times New Roman"/>
          <w:sz w:val="24"/>
          <w:szCs w:val="24"/>
        </w:rPr>
      </w:pPr>
      <w:r w:rsidRPr="001724A4">
        <w:rPr>
          <w:rFonts w:ascii="Times New Roman" w:hAnsi="Times New Roman" w:cs="Times New Roman"/>
          <w:sz w:val="24"/>
          <w:szCs w:val="24"/>
        </w:rPr>
        <w:t xml:space="preserve">2.3. </w:t>
      </w:r>
      <w:r w:rsidRPr="001724A4">
        <w:rPr>
          <w:rFonts w:ascii="Times New Roman" w:hAnsi="Times New Roman" w:cs="Times New Roman"/>
          <w:color w:val="000000"/>
          <w:sz w:val="24"/>
          <w:szCs w:val="24"/>
        </w:rPr>
        <w:t xml:space="preserve"> В цену настоящего Договора входят все расходы</w:t>
      </w:r>
      <w:r w:rsidRPr="001724A4">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w:t>
      </w:r>
    </w:p>
    <w:p w:rsidR="00AF0D32" w:rsidRDefault="00AF0D32" w:rsidP="001724A4">
      <w:pPr>
        <w:spacing w:after="0"/>
        <w:ind w:firstLine="709"/>
        <w:jc w:val="both"/>
        <w:rPr>
          <w:rFonts w:ascii="Times New Roman" w:hAnsi="Times New Roman" w:cs="Times New Roman"/>
          <w:sz w:val="24"/>
          <w:szCs w:val="24"/>
        </w:rPr>
      </w:pPr>
    </w:p>
    <w:p w:rsidR="00405281" w:rsidRDefault="00405281" w:rsidP="008C6D17">
      <w:pPr>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Default="00A527F9" w:rsidP="001724A4">
      <w:pPr>
        <w:spacing w:after="0"/>
        <w:ind w:firstLine="709"/>
        <w:jc w:val="both"/>
        <w:rPr>
          <w:rStyle w:val="grame"/>
          <w:rFonts w:ascii="Times New Roman" w:hAnsi="Times New Roman" w:cs="Times New Roman"/>
          <w:color w:val="000000"/>
          <w:sz w:val="24"/>
          <w:szCs w:val="24"/>
        </w:rPr>
      </w:pPr>
      <w:r w:rsidRPr="001724A4">
        <w:rPr>
          <w:rFonts w:ascii="Times New Roman" w:hAnsi="Times New Roman" w:cs="Times New Roman"/>
          <w:sz w:val="24"/>
          <w:szCs w:val="24"/>
        </w:rPr>
        <w:lastRenderedPageBreak/>
        <w:t xml:space="preserve">Исполнителя, </w:t>
      </w:r>
      <w:r w:rsidRPr="001724A4">
        <w:rPr>
          <w:rFonts w:ascii="Times New Roman" w:hAnsi="Times New Roman" w:cs="Times New Roman"/>
          <w:bCs/>
          <w:color w:val="000000"/>
          <w:sz w:val="24"/>
          <w:szCs w:val="24"/>
        </w:rPr>
        <w:t>связанные с оказанием услуги по договору, которые</w:t>
      </w:r>
      <w:r w:rsidRPr="001724A4">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1724A4">
        <w:rPr>
          <w:rFonts w:ascii="Times New Roman" w:hAnsi="Times New Roman" w:cs="Times New Roman"/>
          <w:color w:val="000000"/>
          <w:sz w:val="24"/>
          <w:szCs w:val="24"/>
        </w:rPr>
        <w:t xml:space="preserve"> возлагаются на Исполнителя</w:t>
      </w:r>
      <w:r w:rsidRPr="001724A4">
        <w:rPr>
          <w:rStyle w:val="grame"/>
          <w:rFonts w:ascii="Times New Roman" w:hAnsi="Times New Roman" w:cs="Times New Roman"/>
          <w:color w:val="000000"/>
          <w:sz w:val="24"/>
          <w:szCs w:val="24"/>
        </w:rPr>
        <w:t>.</w:t>
      </w:r>
    </w:p>
    <w:p w:rsidR="008C6D17"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2.4. Оплата услуги по договору осуществляется ежемесячно в течение срока действия договора. </w:t>
      </w:r>
    </w:p>
    <w:p w:rsidR="00A527F9" w:rsidRPr="001724A4" w:rsidRDefault="00A527F9" w:rsidP="001724A4">
      <w:pPr>
        <w:jc w:val="both"/>
        <w:rPr>
          <w:rFonts w:ascii="Times New Roman" w:hAnsi="Times New Roman" w:cs="Times New Roman"/>
          <w:color w:val="000000"/>
          <w:sz w:val="24"/>
          <w:szCs w:val="24"/>
        </w:rPr>
      </w:pPr>
      <w:proofErr w:type="gramStart"/>
      <w:r w:rsidRPr="001724A4">
        <w:rPr>
          <w:rFonts w:ascii="Times New Roman" w:hAnsi="Times New Roman" w:cs="Times New Roman"/>
          <w:color w:val="000000"/>
          <w:sz w:val="24"/>
          <w:szCs w:val="24"/>
        </w:rPr>
        <w:t xml:space="preserve">Заказчик производит </w:t>
      </w:r>
      <w:r w:rsidR="00A218CC">
        <w:rPr>
          <w:rFonts w:ascii="Times New Roman" w:hAnsi="Times New Roman" w:cs="Times New Roman"/>
          <w:color w:val="000000"/>
          <w:sz w:val="24"/>
          <w:szCs w:val="24"/>
        </w:rPr>
        <w:t>разовую предоплату 1</w:t>
      </w:r>
      <w:r w:rsidRPr="001724A4">
        <w:rPr>
          <w:rFonts w:ascii="Times New Roman" w:hAnsi="Times New Roman" w:cs="Times New Roman"/>
          <w:color w:val="000000"/>
          <w:sz w:val="24"/>
          <w:szCs w:val="24"/>
        </w:rPr>
        <w:t xml:space="preserve">0 % </w:t>
      </w:r>
      <w:r w:rsidR="00A218CC">
        <w:rPr>
          <w:rFonts w:ascii="Times New Roman" w:hAnsi="Times New Roman" w:cs="Times New Roman"/>
          <w:color w:val="000000"/>
          <w:sz w:val="24"/>
          <w:szCs w:val="24"/>
        </w:rPr>
        <w:t xml:space="preserve">от суммы гражданско-правового договора </w:t>
      </w:r>
      <w:r w:rsidRPr="001724A4">
        <w:rPr>
          <w:rFonts w:ascii="Times New Roman" w:hAnsi="Times New Roman" w:cs="Times New Roman"/>
          <w:color w:val="000000"/>
          <w:sz w:val="24"/>
          <w:szCs w:val="24"/>
        </w:rPr>
        <w:t>путем перечисления денежных средств на расчетный счет Исполнителя в течен</w:t>
      </w:r>
      <w:r w:rsidR="00A218CC">
        <w:rPr>
          <w:rFonts w:ascii="Times New Roman" w:hAnsi="Times New Roman" w:cs="Times New Roman"/>
          <w:color w:val="000000"/>
          <w:sz w:val="24"/>
          <w:szCs w:val="24"/>
        </w:rPr>
        <w:t>ие 10 рабочих дней, оставшиеся 9</w:t>
      </w:r>
      <w:r w:rsidRPr="001724A4">
        <w:rPr>
          <w:rFonts w:ascii="Times New Roman" w:hAnsi="Times New Roman" w:cs="Times New Roman"/>
          <w:color w:val="000000"/>
          <w:sz w:val="24"/>
          <w:szCs w:val="24"/>
        </w:rPr>
        <w:t xml:space="preserve">0%  </w:t>
      </w:r>
      <w:r w:rsidR="00A218CC">
        <w:rPr>
          <w:rFonts w:ascii="Times New Roman" w:hAnsi="Times New Roman" w:cs="Times New Roman"/>
          <w:color w:val="000000"/>
          <w:sz w:val="24"/>
          <w:szCs w:val="24"/>
        </w:rPr>
        <w:t xml:space="preserve">ежемесячными платежами </w:t>
      </w:r>
      <w:r w:rsidRPr="001724A4">
        <w:rPr>
          <w:rFonts w:ascii="Times New Roman" w:hAnsi="Times New Roman" w:cs="Times New Roman"/>
          <w:color w:val="000000"/>
          <w:sz w:val="24"/>
          <w:szCs w:val="24"/>
        </w:rPr>
        <w:t>на основании предъявленных Исполнителем счета-фактуры,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roofErr w:type="gramEnd"/>
    </w:p>
    <w:p w:rsidR="00A527F9" w:rsidRPr="001724A4" w:rsidRDefault="00A527F9" w:rsidP="001724A4">
      <w:pPr>
        <w:shd w:val="clear" w:color="auto" w:fill="FFFFFF"/>
        <w:tabs>
          <w:tab w:val="left" w:pos="533"/>
        </w:tabs>
        <w:spacing w:line="250" w:lineRule="exact"/>
        <w:ind w:right="3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Оплата за услугу, оказанную в декабре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 позднее 27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за декабрь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г., предоставляются Исполнителем в срок  до 31.12.201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2.5. Оплата за услугу, оказанную в декабре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 позднее 27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w:t>
      </w:r>
    </w:p>
    <w:p w:rsidR="00A527F9" w:rsidRPr="0069230C" w:rsidRDefault="00A527F9" w:rsidP="0069230C">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за декабрь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года, предоставляются Исполнителем в срок до 31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w:t>
      </w: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3.1. Исполнитель обязан:</w:t>
      </w:r>
    </w:p>
    <w:p w:rsidR="00A527F9" w:rsidRPr="001724A4" w:rsidRDefault="00A527F9" w:rsidP="001724A4">
      <w:pPr>
        <w:pStyle w:val="a5"/>
        <w:spacing w:after="0" w:line="276" w:lineRule="auto"/>
        <w:rPr>
          <w:color w:val="000000"/>
        </w:rPr>
      </w:pPr>
      <w:r w:rsidRPr="001724A4">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1724A4" w:rsidRDefault="00A527F9" w:rsidP="001724A4">
      <w:pPr>
        <w:pStyle w:val="a5"/>
        <w:spacing w:after="0" w:line="276" w:lineRule="auto"/>
        <w:rPr>
          <w:color w:val="000000"/>
        </w:rPr>
      </w:pPr>
      <w:r w:rsidRPr="001724A4">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1724A4" w:rsidRDefault="00A527F9" w:rsidP="001724A4">
      <w:pPr>
        <w:pStyle w:val="a5"/>
        <w:spacing w:after="0" w:line="276" w:lineRule="auto"/>
        <w:rPr>
          <w:color w:val="000000"/>
        </w:rPr>
      </w:pPr>
      <w:r w:rsidRPr="001724A4">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1724A4" w:rsidRDefault="00A527F9" w:rsidP="001724A4">
      <w:pPr>
        <w:autoSpaceDE w:val="0"/>
        <w:autoSpaceDN w:val="0"/>
        <w:adjustRightInd w:val="0"/>
        <w:spacing w:after="0"/>
        <w:jc w:val="both"/>
        <w:rPr>
          <w:rFonts w:ascii="Times New Roman" w:hAnsi="Times New Roman" w:cs="Times New Roman"/>
          <w:color w:val="000000"/>
          <w:sz w:val="24"/>
          <w:szCs w:val="24"/>
        </w:rPr>
      </w:pP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1" w:history="1">
        <w:r w:rsidRPr="001724A4">
          <w:rPr>
            <w:rStyle w:val="a3"/>
            <w:rFonts w:ascii="Times New Roman" w:hAnsi="Times New Roman" w:cs="Times New Roman"/>
            <w:color w:val="000000"/>
            <w:sz w:val="24"/>
            <w:szCs w:val="24"/>
          </w:rPr>
          <w:t>гигиеническим требованиям</w:t>
        </w:r>
      </w:hyperlink>
      <w:r w:rsidRPr="001724A4">
        <w:rPr>
          <w:rFonts w:ascii="Times New Roman" w:hAnsi="Times New Roman" w:cs="Times New Roman"/>
          <w:color w:val="000000"/>
          <w:sz w:val="24"/>
          <w:szCs w:val="24"/>
        </w:rPr>
        <w:t xml:space="preserve">, установленным </w:t>
      </w:r>
      <w:hyperlink r:id="rId12" w:history="1">
        <w:r w:rsidRPr="007F3C70">
          <w:rPr>
            <w:rStyle w:val="a3"/>
            <w:rFonts w:ascii="Times New Roman" w:hAnsi="Times New Roman" w:cs="Times New Roman"/>
            <w:color w:val="000000"/>
            <w:sz w:val="24"/>
            <w:szCs w:val="24"/>
          </w:rPr>
          <w:t>санитарными правила</w:t>
        </w:r>
      </w:hyperlink>
      <w:r w:rsidRPr="007F3C70">
        <w:rPr>
          <w:rFonts w:ascii="Times New Roman" w:hAnsi="Times New Roman" w:cs="Times New Roman"/>
          <w:color w:val="000000"/>
          <w:sz w:val="24"/>
          <w:szCs w:val="24"/>
          <w:u w:val="single"/>
        </w:rPr>
        <w:t>ми</w:t>
      </w:r>
      <w:r w:rsidRPr="001724A4">
        <w:rPr>
          <w:rFonts w:ascii="Times New Roman" w:hAnsi="Times New Roman" w:cs="Times New Roman"/>
          <w:color w:val="000000"/>
          <w:sz w:val="24"/>
          <w:szCs w:val="24"/>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1724A4" w:rsidRDefault="00A527F9" w:rsidP="001724A4">
      <w:pPr>
        <w:pStyle w:val="31"/>
        <w:spacing w:after="0" w:line="276" w:lineRule="auto"/>
        <w:ind w:firstLine="709"/>
        <w:rPr>
          <w:color w:val="000000"/>
          <w:sz w:val="24"/>
          <w:szCs w:val="24"/>
        </w:rPr>
      </w:pPr>
      <w:r w:rsidRPr="001724A4">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1724A4" w:rsidRDefault="001724A4" w:rsidP="001724A4">
      <w:pPr>
        <w:pStyle w:val="31"/>
        <w:spacing w:after="0" w:line="276" w:lineRule="auto"/>
        <w:ind w:firstLine="709"/>
        <w:rPr>
          <w:color w:val="000000"/>
          <w:sz w:val="24"/>
          <w:szCs w:val="24"/>
        </w:rPr>
      </w:pPr>
    </w:p>
    <w:p w:rsidR="00405281" w:rsidRDefault="00405281" w:rsidP="00313ED1">
      <w:pPr>
        <w:jc w:val="both"/>
        <w:rPr>
          <w:rFonts w:ascii="Times New Roman" w:hAnsi="Times New Roman" w:cs="Times New Roman"/>
          <w:color w:val="000000"/>
          <w:sz w:val="24"/>
          <w:szCs w:val="24"/>
        </w:rPr>
      </w:pPr>
    </w:p>
    <w:p w:rsidR="00313ED1" w:rsidRDefault="00313ED1" w:rsidP="00313ED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Pr="001724A4" w:rsidRDefault="00A527F9" w:rsidP="001724A4">
      <w:pPr>
        <w:pStyle w:val="31"/>
        <w:spacing w:after="0" w:line="276" w:lineRule="auto"/>
        <w:ind w:firstLine="709"/>
        <w:rPr>
          <w:color w:val="000000"/>
          <w:sz w:val="24"/>
          <w:szCs w:val="24"/>
        </w:rPr>
      </w:pPr>
      <w:r w:rsidRPr="001724A4">
        <w:rPr>
          <w:color w:val="000000"/>
          <w:sz w:val="24"/>
          <w:szCs w:val="24"/>
        </w:rPr>
        <w:lastRenderedPageBreak/>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sz w:val="24"/>
          <w:szCs w:val="24"/>
        </w:rPr>
        <w:t xml:space="preserve"> </w:t>
      </w:r>
      <w:r w:rsidRPr="001724A4">
        <w:rPr>
          <w:color w:val="000000"/>
          <w:sz w:val="24"/>
          <w:szCs w:val="24"/>
        </w:rPr>
        <w:t xml:space="preserve">утвержденные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1724A4">
        <w:rPr>
          <w:color w:val="000000"/>
          <w:sz w:val="24"/>
          <w:szCs w:val="24"/>
        </w:rPr>
        <w:t>Роспотребнадзором</w:t>
      </w:r>
      <w:proofErr w:type="spellEnd"/>
      <w:r w:rsidRPr="001724A4">
        <w:rPr>
          <w:color w:val="000000"/>
          <w:sz w:val="24"/>
          <w:szCs w:val="24"/>
        </w:rPr>
        <w:t>.</w:t>
      </w:r>
    </w:p>
    <w:p w:rsidR="00A527F9" w:rsidRDefault="00A527F9" w:rsidP="001724A4">
      <w:pPr>
        <w:pStyle w:val="a5"/>
        <w:spacing w:after="0" w:line="276" w:lineRule="auto"/>
        <w:ind w:firstLine="709"/>
        <w:rPr>
          <w:color w:val="000000"/>
        </w:rPr>
      </w:pPr>
      <w:r w:rsidRPr="001724A4">
        <w:rPr>
          <w:color w:val="000000"/>
        </w:rPr>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rPr>
        <w:t xml:space="preserve"> </w:t>
      </w:r>
      <w:proofErr w:type="gramStart"/>
      <w:r w:rsidRPr="001724A4">
        <w:rPr>
          <w:color w:val="000000"/>
        </w:rPr>
        <w:t>утвержденных</w:t>
      </w:r>
      <w:proofErr w:type="gramEnd"/>
      <w:r w:rsidRPr="001724A4">
        <w:rPr>
          <w:color w:val="000000"/>
        </w:rPr>
        <w:t xml:space="preserve"> Постановлением Главного государственного санитарного врача Российской Федерации от 23.07.2008 №45.</w:t>
      </w:r>
    </w:p>
    <w:p w:rsidR="00812122" w:rsidRDefault="006E2B3E" w:rsidP="00812122">
      <w:pPr>
        <w:pStyle w:val="a5"/>
        <w:spacing w:after="0" w:line="276" w:lineRule="auto"/>
        <w:ind w:firstLine="709"/>
        <w:rPr>
          <w:color w:val="000000"/>
        </w:rPr>
      </w:pPr>
      <w:r w:rsidRPr="003122C3">
        <w:rPr>
          <w:color w:val="000000"/>
        </w:rPr>
        <w:t>3.1.</w:t>
      </w:r>
      <w:r w:rsidR="00080F22" w:rsidRPr="003122C3">
        <w:rPr>
          <w:color w:val="000000"/>
        </w:rPr>
        <w:t>7</w:t>
      </w:r>
      <w:r w:rsidRPr="003122C3">
        <w:rPr>
          <w:color w:val="000000"/>
        </w:rPr>
        <w:t>.</w:t>
      </w:r>
      <w:r w:rsidR="00080F22" w:rsidRPr="003122C3">
        <w:rPr>
          <w:color w:val="000000"/>
        </w:rPr>
        <w:t xml:space="preserve"> </w:t>
      </w:r>
      <w:r w:rsidR="00812122" w:rsidRPr="003122C3">
        <w:rPr>
          <w:color w:val="000000"/>
        </w:rPr>
        <w:t xml:space="preserve">При составлении примерного </w:t>
      </w:r>
      <w:r w:rsidRPr="003122C3">
        <w:rPr>
          <w:color w:val="000000"/>
        </w:rPr>
        <w:t>7 или  10-</w:t>
      </w:r>
      <w:r w:rsidR="00812122" w:rsidRPr="003122C3">
        <w:rPr>
          <w:color w:val="000000"/>
        </w:rPr>
        <w:t>дневного меню для организации горячего питания в оздоровительн</w:t>
      </w:r>
      <w:r w:rsidR="00195BBE">
        <w:rPr>
          <w:color w:val="000000"/>
        </w:rPr>
        <w:t>ых учреждениях</w:t>
      </w:r>
      <w:r w:rsidRPr="003122C3">
        <w:rPr>
          <w:color w:val="000000"/>
        </w:rPr>
        <w:t xml:space="preserve"> на базе </w:t>
      </w:r>
      <w:r w:rsidR="00812122" w:rsidRPr="003122C3">
        <w:rPr>
          <w:color w:val="000000"/>
        </w:rPr>
        <w:t xml:space="preserve"> </w:t>
      </w:r>
      <w:r w:rsidR="004E4140">
        <w:rPr>
          <w:color w:val="000000"/>
        </w:rPr>
        <w:t xml:space="preserve">МБОУ «Лицей им. Г.Ф. </w:t>
      </w:r>
      <w:proofErr w:type="spellStart"/>
      <w:r w:rsidR="004E4140">
        <w:rPr>
          <w:color w:val="000000"/>
        </w:rPr>
        <w:t>Атякшева</w:t>
      </w:r>
      <w:proofErr w:type="spellEnd"/>
      <w:r w:rsidR="004E4140">
        <w:rPr>
          <w:color w:val="000000"/>
        </w:rPr>
        <w:t>»</w:t>
      </w:r>
      <w:r w:rsidRPr="003122C3">
        <w:rPr>
          <w:color w:val="000000"/>
        </w:rPr>
        <w:t xml:space="preserve">, </w:t>
      </w:r>
      <w:r w:rsidR="00812122" w:rsidRPr="003122C3">
        <w:rPr>
          <w:color w:val="000000"/>
        </w:rPr>
        <w:t xml:space="preserve"> руководствоваться </w:t>
      </w:r>
      <w:r w:rsidR="00706C5D" w:rsidRPr="003122C3">
        <w:rPr>
          <w:color w:val="000000"/>
        </w:rPr>
        <w:t xml:space="preserve"> </w:t>
      </w:r>
      <w:proofErr w:type="spellStart"/>
      <w:r w:rsidR="00706C5D" w:rsidRPr="003122C3">
        <w:rPr>
          <w:color w:val="000000"/>
        </w:rPr>
        <w:t>Сан</w:t>
      </w:r>
      <w:proofErr w:type="gramStart"/>
      <w:r w:rsidR="00706C5D" w:rsidRPr="003122C3">
        <w:rPr>
          <w:color w:val="000000"/>
        </w:rPr>
        <w:t>.П</w:t>
      </w:r>
      <w:proofErr w:type="gramEnd"/>
      <w:r w:rsidR="00706C5D" w:rsidRPr="003122C3">
        <w:rPr>
          <w:color w:val="000000"/>
        </w:rPr>
        <w:t>ином</w:t>
      </w:r>
      <w:proofErr w:type="spellEnd"/>
      <w:r w:rsidR="00706C5D" w:rsidRPr="003122C3">
        <w:rPr>
          <w:color w:val="000000"/>
        </w:rPr>
        <w:t xml:space="preserve"> 2.4.4 2599-10 «Гигиеническим требованиям к у устройству содержанию и организацию режима работы в оздоровительном ла</w:t>
      </w:r>
      <w:r w:rsidR="00856408" w:rsidRPr="003122C3">
        <w:rPr>
          <w:color w:val="000000"/>
        </w:rPr>
        <w:t>гер</w:t>
      </w:r>
      <w:r w:rsidR="00706C5D" w:rsidRPr="003122C3">
        <w:rPr>
          <w:color w:val="000000"/>
        </w:rPr>
        <w:t>е</w:t>
      </w:r>
      <w:r w:rsidR="00856408" w:rsidRPr="003122C3">
        <w:rPr>
          <w:color w:val="000000"/>
        </w:rPr>
        <w:t xml:space="preserve">  с дневным пребываниям в период каникул</w:t>
      </w:r>
      <w:r w:rsidRPr="003122C3">
        <w:rPr>
          <w:color w:val="000000"/>
        </w:rPr>
        <w:t xml:space="preserve">, </w:t>
      </w:r>
      <w:r w:rsidR="00812122" w:rsidRPr="003122C3">
        <w:rPr>
          <w:color w:val="000000"/>
        </w:rPr>
        <w:t xml:space="preserve">утвержденных Постановлением Главного государственного санитарного врача Российской Федерации от </w:t>
      </w:r>
      <w:r w:rsidR="00856408" w:rsidRPr="003122C3">
        <w:rPr>
          <w:color w:val="000000"/>
        </w:rPr>
        <w:t>19</w:t>
      </w:r>
      <w:r w:rsidR="00812122" w:rsidRPr="003122C3">
        <w:rPr>
          <w:color w:val="000000"/>
        </w:rPr>
        <w:t>.0</w:t>
      </w:r>
      <w:r w:rsidR="00856408" w:rsidRPr="003122C3">
        <w:rPr>
          <w:color w:val="000000"/>
        </w:rPr>
        <w:t>4</w:t>
      </w:r>
      <w:r w:rsidR="00812122" w:rsidRPr="003122C3">
        <w:rPr>
          <w:color w:val="000000"/>
        </w:rPr>
        <w:t>.20</w:t>
      </w:r>
      <w:r w:rsidR="00856408" w:rsidRPr="003122C3">
        <w:rPr>
          <w:color w:val="000000"/>
        </w:rPr>
        <w:t>10 №2</w:t>
      </w:r>
      <w:r w:rsidR="00812122" w:rsidRPr="003122C3">
        <w:rPr>
          <w:color w:val="000000"/>
        </w:rPr>
        <w:t>5.</w:t>
      </w:r>
    </w:p>
    <w:p w:rsidR="00A527F9" w:rsidRPr="001724A4" w:rsidRDefault="00A527F9" w:rsidP="001724A4">
      <w:pPr>
        <w:pStyle w:val="a5"/>
        <w:spacing w:after="0" w:line="276" w:lineRule="auto"/>
        <w:ind w:firstLine="709"/>
        <w:rPr>
          <w:color w:val="000000"/>
        </w:rPr>
      </w:pPr>
      <w:r w:rsidRPr="001724A4">
        <w:rPr>
          <w:color w:val="000000"/>
        </w:rPr>
        <w:t>3.1.</w:t>
      </w:r>
      <w:r w:rsidR="00812122">
        <w:rPr>
          <w:color w:val="000000"/>
        </w:rPr>
        <w:t>8</w:t>
      </w:r>
      <w:r w:rsidRPr="001724A4">
        <w:rPr>
          <w:color w:val="000000"/>
        </w:rPr>
        <w:t>. Согласовывать с Заказчиком примерное двенадцатидневное меню и  утверждать его Территориальным отделом Управления Роспотребнадзора по Ханты-Мансийскому автономному округу</w:t>
      </w:r>
      <w:r w:rsidR="007F3C70">
        <w:rPr>
          <w:color w:val="000000"/>
        </w:rPr>
        <w:t xml:space="preserve"> </w:t>
      </w:r>
      <w:r w:rsidRPr="001724A4">
        <w:rPr>
          <w:color w:val="000000"/>
        </w:rPr>
        <w:t>-</w:t>
      </w:r>
      <w:r w:rsidR="007F3C70">
        <w:rPr>
          <w:color w:val="000000"/>
        </w:rPr>
        <w:t xml:space="preserve"> </w:t>
      </w:r>
      <w:r w:rsidRPr="001724A4">
        <w:rPr>
          <w:color w:val="000000"/>
        </w:rPr>
        <w:t xml:space="preserve">Югре в </w:t>
      </w:r>
      <w:proofErr w:type="gramStart"/>
      <w:r w:rsidRPr="001724A4">
        <w:rPr>
          <w:color w:val="000000"/>
        </w:rPr>
        <w:t>г</w:t>
      </w:r>
      <w:proofErr w:type="gramEnd"/>
      <w:r w:rsidRPr="001724A4">
        <w:rPr>
          <w:color w:val="000000"/>
        </w:rPr>
        <w:t>. Югорске и Советском районе;</w:t>
      </w:r>
    </w:p>
    <w:p w:rsidR="00A527F9" w:rsidRPr="001724A4" w:rsidRDefault="00A527F9" w:rsidP="001724A4">
      <w:pPr>
        <w:pStyle w:val="a5"/>
        <w:spacing w:after="0" w:line="276" w:lineRule="auto"/>
        <w:ind w:firstLine="709"/>
        <w:rPr>
          <w:color w:val="000000"/>
        </w:rPr>
      </w:pPr>
      <w:r w:rsidRPr="001724A4">
        <w:rPr>
          <w:color w:val="000000"/>
        </w:rPr>
        <w:t xml:space="preserve">В меню обязательно должны присутствовать разнообразные блюда, свежие овощи, фрукты по сезону и соки. </w:t>
      </w:r>
    </w:p>
    <w:p w:rsidR="00A527F9" w:rsidRPr="001724A4" w:rsidRDefault="00A527F9" w:rsidP="001724A4">
      <w:pPr>
        <w:pStyle w:val="a5"/>
        <w:spacing w:after="0" w:line="276" w:lineRule="auto"/>
        <w:ind w:firstLine="709"/>
        <w:rPr>
          <w:color w:val="000000"/>
        </w:rPr>
      </w:pPr>
      <w:r w:rsidRPr="001724A4">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A527F9" w:rsidRPr="001724A4" w:rsidRDefault="00A527F9" w:rsidP="001724A4">
      <w:pPr>
        <w:pStyle w:val="a5"/>
        <w:spacing w:after="0" w:line="276" w:lineRule="auto"/>
        <w:ind w:firstLine="709"/>
        <w:rPr>
          <w:color w:val="000000"/>
        </w:rPr>
      </w:pPr>
      <w:r w:rsidRPr="001724A4">
        <w:rPr>
          <w:color w:val="000000"/>
        </w:rPr>
        <w:t>В питании детей не должны быть использованы замороженные молочные продукты со сроком хранения более трех месяцев.</w:t>
      </w:r>
    </w:p>
    <w:p w:rsidR="00A527F9" w:rsidRPr="001724A4" w:rsidRDefault="00A527F9" w:rsidP="001724A4">
      <w:pPr>
        <w:spacing w:after="0"/>
        <w:ind w:firstLine="708"/>
        <w:jc w:val="both"/>
        <w:rPr>
          <w:rFonts w:ascii="Times New Roman" w:hAnsi="Times New Roman" w:cs="Times New Roman"/>
          <w:b/>
          <w:sz w:val="24"/>
          <w:szCs w:val="24"/>
        </w:rPr>
      </w:pPr>
      <w:r w:rsidRPr="001724A4">
        <w:rPr>
          <w:rFonts w:ascii="Times New Roman" w:hAnsi="Times New Roman" w:cs="Times New Roman"/>
          <w:color w:val="000000"/>
          <w:sz w:val="24"/>
          <w:szCs w:val="24"/>
        </w:rPr>
        <w:t>3.1.</w:t>
      </w:r>
      <w:r w:rsidR="00812122">
        <w:rPr>
          <w:rFonts w:ascii="Times New Roman" w:hAnsi="Times New Roman" w:cs="Times New Roman"/>
          <w:color w:val="000000"/>
          <w:sz w:val="24"/>
          <w:szCs w:val="24"/>
        </w:rPr>
        <w:t>9</w:t>
      </w:r>
      <w:r w:rsidRPr="001724A4">
        <w:rPr>
          <w:rFonts w:ascii="Times New Roman" w:hAnsi="Times New Roman" w:cs="Times New Roman"/>
          <w:color w:val="000000"/>
          <w:sz w:val="24"/>
          <w:szCs w:val="24"/>
        </w:rPr>
        <w:t>. Предоставлять Заказчику недельное рабочее меню не позднее, чем за 2 (два) рабочих дня до начала очередной учебной недели</w:t>
      </w:r>
      <w:r w:rsidR="00195BBE">
        <w:rPr>
          <w:rFonts w:ascii="Times New Roman" w:hAnsi="Times New Roman" w:cs="Times New Roman"/>
          <w:color w:val="000000"/>
          <w:sz w:val="24"/>
          <w:szCs w:val="24"/>
        </w:rPr>
        <w:t>, а  7</w:t>
      </w:r>
      <w:r w:rsidR="00AF0D32">
        <w:rPr>
          <w:rFonts w:ascii="Times New Roman" w:hAnsi="Times New Roman" w:cs="Times New Roman"/>
          <w:color w:val="000000"/>
          <w:sz w:val="24"/>
          <w:szCs w:val="24"/>
        </w:rPr>
        <w:t xml:space="preserve"> </w:t>
      </w:r>
      <w:r w:rsidR="00195BBE">
        <w:rPr>
          <w:rFonts w:ascii="Times New Roman" w:hAnsi="Times New Roman" w:cs="Times New Roman"/>
          <w:color w:val="000000"/>
          <w:sz w:val="24"/>
          <w:szCs w:val="24"/>
        </w:rPr>
        <w:t>или</w:t>
      </w:r>
      <w:r w:rsidR="00AF0D32">
        <w:rPr>
          <w:rFonts w:ascii="Times New Roman" w:hAnsi="Times New Roman" w:cs="Times New Roman"/>
          <w:color w:val="000000"/>
          <w:sz w:val="24"/>
          <w:szCs w:val="24"/>
        </w:rPr>
        <w:t xml:space="preserve"> </w:t>
      </w:r>
      <w:r w:rsidR="00195BBE">
        <w:rPr>
          <w:rFonts w:ascii="Times New Roman" w:hAnsi="Times New Roman" w:cs="Times New Roman"/>
          <w:color w:val="000000"/>
          <w:sz w:val="24"/>
          <w:szCs w:val="24"/>
        </w:rPr>
        <w:t xml:space="preserve">10 дневного меню не </w:t>
      </w:r>
      <w:proofErr w:type="gramStart"/>
      <w:r w:rsidR="00195BBE">
        <w:rPr>
          <w:rFonts w:ascii="Times New Roman" w:hAnsi="Times New Roman" w:cs="Times New Roman"/>
          <w:color w:val="000000"/>
          <w:sz w:val="24"/>
          <w:szCs w:val="24"/>
        </w:rPr>
        <w:t>позднее</w:t>
      </w:r>
      <w:proofErr w:type="gramEnd"/>
      <w:r w:rsidR="00195BBE">
        <w:rPr>
          <w:rFonts w:ascii="Times New Roman" w:hAnsi="Times New Roman" w:cs="Times New Roman"/>
          <w:color w:val="000000"/>
          <w:sz w:val="24"/>
          <w:szCs w:val="24"/>
        </w:rPr>
        <w:t xml:space="preserve"> чем за 5(пять) рабочих дней до начала каникулярного времени.</w:t>
      </w:r>
    </w:p>
    <w:p w:rsidR="00A527F9" w:rsidRPr="00313ED1" w:rsidRDefault="00A527F9" w:rsidP="001724A4">
      <w:pPr>
        <w:pStyle w:val="a5"/>
        <w:spacing w:after="0" w:line="276" w:lineRule="auto"/>
        <w:ind w:firstLine="708"/>
        <w:rPr>
          <w:color w:val="000000"/>
        </w:rPr>
      </w:pPr>
      <w:r w:rsidRPr="00313ED1">
        <w:rPr>
          <w:color w:val="000000"/>
        </w:rPr>
        <w:t>3.1.</w:t>
      </w:r>
      <w:r w:rsidR="00812122" w:rsidRPr="00313ED1">
        <w:rPr>
          <w:color w:val="000000"/>
        </w:rPr>
        <w:t>10</w:t>
      </w:r>
      <w:r w:rsidRPr="00313ED1">
        <w:rPr>
          <w:color w:val="000000"/>
        </w:rPr>
        <w:t>. В соответствии с графиком работы общеобразовательного учреждения Заказчика организовывать один раз в день:</w:t>
      </w:r>
    </w:p>
    <w:p w:rsidR="00A527F9" w:rsidRPr="00313ED1" w:rsidRDefault="00A527F9" w:rsidP="001724A4">
      <w:pPr>
        <w:pStyle w:val="a5"/>
        <w:spacing w:after="0" w:line="276" w:lineRule="auto"/>
        <w:ind w:firstLine="709"/>
        <w:rPr>
          <w:color w:val="000000"/>
        </w:rPr>
      </w:pPr>
      <w:r w:rsidRPr="00313ED1">
        <w:rPr>
          <w:color w:val="000000"/>
        </w:rPr>
        <w:t xml:space="preserve">- завтрак для всех категорий учащихся; </w:t>
      </w:r>
    </w:p>
    <w:p w:rsidR="00A527F9" w:rsidRPr="00313ED1" w:rsidRDefault="00A527F9" w:rsidP="001724A4">
      <w:pPr>
        <w:pStyle w:val="a5"/>
        <w:spacing w:after="0" w:line="276" w:lineRule="auto"/>
        <w:ind w:firstLine="709"/>
        <w:rPr>
          <w:color w:val="000000"/>
        </w:rPr>
      </w:pPr>
      <w:r w:rsidRPr="00313ED1">
        <w:rPr>
          <w:color w:val="000000"/>
        </w:rPr>
        <w:t>- обед для льготной категории.</w:t>
      </w:r>
    </w:p>
    <w:p w:rsidR="00A527F9" w:rsidRPr="00313ED1" w:rsidRDefault="00A527F9" w:rsidP="001724A4">
      <w:pPr>
        <w:pStyle w:val="a5"/>
        <w:spacing w:after="0" w:line="276" w:lineRule="auto"/>
        <w:ind w:firstLine="709"/>
        <w:rPr>
          <w:color w:val="000000"/>
        </w:rPr>
      </w:pPr>
      <w:r w:rsidRPr="00313ED1">
        <w:rPr>
          <w:color w:val="000000"/>
        </w:rPr>
        <w:t>Завтрак должен состоять из двух блюд: горячего блюда (мясного, рыбного, овощного, молочного или яичного) и напитка;</w:t>
      </w:r>
    </w:p>
    <w:p w:rsidR="00A527F9" w:rsidRDefault="00195BBE" w:rsidP="001724A4">
      <w:pPr>
        <w:pStyle w:val="a5"/>
        <w:spacing w:after="0" w:line="276" w:lineRule="auto"/>
        <w:ind w:firstLine="709"/>
        <w:rPr>
          <w:color w:val="000000"/>
        </w:rPr>
      </w:pPr>
      <w:r>
        <w:rPr>
          <w:color w:val="000000"/>
        </w:rPr>
        <w:t>Состав обеда</w:t>
      </w:r>
      <w:r w:rsidR="00A527F9" w:rsidRPr="00313ED1">
        <w:rPr>
          <w:color w:val="000000"/>
        </w:rPr>
        <w:t xml:space="preserve">: холодные закуски, первое блюдо, второе блюдо, напиток, фрукты. </w:t>
      </w:r>
    </w:p>
    <w:p w:rsidR="00AF0D32" w:rsidRPr="00313ED1" w:rsidRDefault="00AF0D32" w:rsidP="001724A4">
      <w:pPr>
        <w:pStyle w:val="a5"/>
        <w:spacing w:after="0" w:line="276" w:lineRule="auto"/>
        <w:ind w:firstLine="709"/>
        <w:rPr>
          <w:color w:val="000000"/>
        </w:rPr>
      </w:pPr>
    </w:p>
    <w:p w:rsidR="00405281" w:rsidRDefault="00405281" w:rsidP="004C1122">
      <w:pPr>
        <w:jc w:val="both"/>
        <w:rPr>
          <w:rFonts w:ascii="Times New Roman" w:hAnsi="Times New Roman" w:cs="Times New Roman"/>
          <w:color w:val="000000"/>
          <w:sz w:val="24"/>
          <w:szCs w:val="24"/>
        </w:rPr>
      </w:pPr>
    </w:p>
    <w:p w:rsidR="004C1122" w:rsidRDefault="004C1122" w:rsidP="004C1122">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47298B" w:rsidRPr="00313ED1" w:rsidRDefault="00080F22" w:rsidP="0047298B">
      <w:pPr>
        <w:pStyle w:val="a5"/>
        <w:spacing w:after="0" w:line="276" w:lineRule="auto"/>
        <w:ind w:firstLine="709"/>
        <w:rPr>
          <w:color w:val="000000"/>
        </w:rPr>
      </w:pPr>
      <w:r w:rsidRPr="00313ED1">
        <w:rPr>
          <w:color w:val="000000"/>
        </w:rPr>
        <w:lastRenderedPageBreak/>
        <w:t>3.1.1</w:t>
      </w:r>
      <w:r w:rsidR="0047298B" w:rsidRPr="00313ED1">
        <w:rPr>
          <w:color w:val="000000"/>
        </w:rPr>
        <w:t>1</w:t>
      </w:r>
      <w:r w:rsidR="00195BBE">
        <w:rPr>
          <w:color w:val="000000"/>
        </w:rPr>
        <w:t>.</w:t>
      </w:r>
      <w:r w:rsidR="00812122" w:rsidRPr="00313ED1">
        <w:rPr>
          <w:color w:val="000000"/>
        </w:rPr>
        <w:t xml:space="preserve"> В соответствии с графиком работы общеобразовательного учреждения Заказчика </w:t>
      </w:r>
      <w:r w:rsidR="0047298B" w:rsidRPr="00313ED1">
        <w:rPr>
          <w:color w:val="000000"/>
        </w:rPr>
        <w:t xml:space="preserve"> в каникулярное время  </w:t>
      </w:r>
      <w:r w:rsidR="00812122" w:rsidRPr="00313ED1">
        <w:rPr>
          <w:color w:val="000000"/>
        </w:rPr>
        <w:t>организовывать один раз в день:</w:t>
      </w:r>
      <w:r w:rsidR="0047298B" w:rsidRPr="00313ED1">
        <w:rPr>
          <w:color w:val="000000"/>
        </w:rPr>
        <w:t xml:space="preserve"> </w:t>
      </w:r>
    </w:p>
    <w:p w:rsidR="0047298B" w:rsidRPr="00313ED1" w:rsidRDefault="0047298B" w:rsidP="0047298B">
      <w:pPr>
        <w:pStyle w:val="a5"/>
        <w:spacing w:after="0" w:line="276" w:lineRule="auto"/>
        <w:ind w:firstLine="709"/>
        <w:rPr>
          <w:color w:val="000000"/>
        </w:rPr>
      </w:pPr>
      <w:r w:rsidRPr="00313ED1">
        <w:rPr>
          <w:color w:val="000000"/>
        </w:rPr>
        <w:t xml:space="preserve">- завтрак для </w:t>
      </w:r>
      <w:proofErr w:type="gramStart"/>
      <w:r w:rsidRPr="00313ED1">
        <w:rPr>
          <w:color w:val="000000"/>
        </w:rPr>
        <w:t>детей</w:t>
      </w:r>
      <w:proofErr w:type="gramEnd"/>
      <w:r w:rsidRPr="00313ED1">
        <w:rPr>
          <w:color w:val="000000"/>
        </w:rPr>
        <w:t xml:space="preserve"> посещающих оздоровительный лагерь; </w:t>
      </w:r>
    </w:p>
    <w:p w:rsidR="0047298B" w:rsidRPr="00313ED1" w:rsidRDefault="0047298B" w:rsidP="0047298B">
      <w:pPr>
        <w:pStyle w:val="a5"/>
        <w:spacing w:after="0" w:line="276" w:lineRule="auto"/>
        <w:ind w:firstLine="709"/>
        <w:rPr>
          <w:color w:val="000000"/>
        </w:rPr>
      </w:pPr>
      <w:r w:rsidRPr="00313ED1">
        <w:rPr>
          <w:color w:val="000000"/>
        </w:rPr>
        <w:t xml:space="preserve">- обед для </w:t>
      </w:r>
      <w:proofErr w:type="gramStart"/>
      <w:r w:rsidRPr="00313ED1">
        <w:rPr>
          <w:color w:val="000000"/>
        </w:rPr>
        <w:t>детей</w:t>
      </w:r>
      <w:proofErr w:type="gramEnd"/>
      <w:r w:rsidRPr="00313ED1">
        <w:rPr>
          <w:color w:val="000000"/>
        </w:rPr>
        <w:t xml:space="preserve"> посещающих оздоровительный лагерь;.</w:t>
      </w:r>
    </w:p>
    <w:p w:rsidR="0047298B" w:rsidRPr="00313ED1" w:rsidRDefault="00E94EF0" w:rsidP="0047298B">
      <w:pPr>
        <w:pStyle w:val="a5"/>
        <w:spacing w:after="0" w:line="276" w:lineRule="auto"/>
        <w:ind w:firstLine="709"/>
        <w:rPr>
          <w:color w:val="000000"/>
        </w:rPr>
      </w:pPr>
      <w:r>
        <w:rPr>
          <w:color w:val="000000"/>
        </w:rPr>
        <w:t xml:space="preserve"> </w:t>
      </w:r>
      <w:proofErr w:type="gramStart"/>
      <w:r w:rsidR="00195BBE">
        <w:rPr>
          <w:color w:val="000000"/>
        </w:rPr>
        <w:t>Состав завтрака: горячее</w:t>
      </w:r>
      <w:r w:rsidR="0047298B" w:rsidRPr="00313ED1">
        <w:rPr>
          <w:color w:val="000000"/>
        </w:rPr>
        <w:t xml:space="preserve"> блюда (мясно</w:t>
      </w:r>
      <w:r w:rsidR="00195BBE">
        <w:rPr>
          <w:color w:val="000000"/>
        </w:rPr>
        <w:t>е</w:t>
      </w:r>
      <w:r w:rsidR="0047298B" w:rsidRPr="00313ED1">
        <w:rPr>
          <w:color w:val="000000"/>
        </w:rPr>
        <w:t>, рыбно</w:t>
      </w:r>
      <w:r w:rsidR="00195BBE">
        <w:rPr>
          <w:color w:val="000000"/>
        </w:rPr>
        <w:t>е</w:t>
      </w:r>
      <w:r w:rsidR="0047298B" w:rsidRPr="00313ED1">
        <w:rPr>
          <w:color w:val="000000"/>
        </w:rPr>
        <w:t>, овощно</w:t>
      </w:r>
      <w:r w:rsidR="00195BBE">
        <w:rPr>
          <w:color w:val="000000"/>
        </w:rPr>
        <w:t>е</w:t>
      </w:r>
      <w:r w:rsidR="0047298B" w:rsidRPr="00313ED1">
        <w:rPr>
          <w:color w:val="000000"/>
        </w:rPr>
        <w:t>, молочно</w:t>
      </w:r>
      <w:r w:rsidR="00195BBE">
        <w:rPr>
          <w:color w:val="000000"/>
        </w:rPr>
        <w:t>е</w:t>
      </w:r>
      <w:r w:rsidR="0047298B" w:rsidRPr="00313ED1">
        <w:rPr>
          <w:color w:val="000000"/>
        </w:rPr>
        <w:t xml:space="preserve"> или яично</w:t>
      </w:r>
      <w:r w:rsidR="00195BBE">
        <w:rPr>
          <w:color w:val="000000"/>
        </w:rPr>
        <w:t>е</w:t>
      </w:r>
      <w:r w:rsidR="0047298B" w:rsidRPr="00313ED1">
        <w:rPr>
          <w:color w:val="000000"/>
        </w:rPr>
        <w:t>)</w:t>
      </w:r>
      <w:r w:rsidR="00766C19" w:rsidRPr="00313ED1">
        <w:rPr>
          <w:color w:val="000000"/>
        </w:rPr>
        <w:t xml:space="preserve">  сок</w:t>
      </w:r>
      <w:r w:rsidR="004C1122">
        <w:rPr>
          <w:color w:val="000000"/>
        </w:rPr>
        <w:t>и</w:t>
      </w:r>
      <w:r w:rsidR="00AB5C11" w:rsidRPr="00313ED1">
        <w:rPr>
          <w:color w:val="000000"/>
        </w:rPr>
        <w:t>, фрукт</w:t>
      </w:r>
      <w:r w:rsidR="004C1122">
        <w:rPr>
          <w:color w:val="000000"/>
        </w:rPr>
        <w:t>ы</w:t>
      </w:r>
      <w:r w:rsidR="00AB5C11" w:rsidRPr="00313ED1">
        <w:rPr>
          <w:color w:val="000000"/>
        </w:rPr>
        <w:t>,</w:t>
      </w:r>
      <w:r w:rsidR="004C1122">
        <w:rPr>
          <w:color w:val="000000"/>
        </w:rPr>
        <w:t xml:space="preserve"> </w:t>
      </w:r>
      <w:r w:rsidR="00AB5C11" w:rsidRPr="00313ED1">
        <w:rPr>
          <w:color w:val="000000"/>
        </w:rPr>
        <w:t xml:space="preserve"> йогурт</w:t>
      </w:r>
      <w:r w:rsidR="004C1122">
        <w:rPr>
          <w:color w:val="000000"/>
        </w:rPr>
        <w:t>ы</w:t>
      </w:r>
      <w:r w:rsidR="00766C19" w:rsidRPr="00313ED1">
        <w:rPr>
          <w:color w:val="000000"/>
        </w:rPr>
        <w:t xml:space="preserve"> и напитк</w:t>
      </w:r>
      <w:r w:rsidR="004C1122">
        <w:rPr>
          <w:color w:val="000000"/>
        </w:rPr>
        <w:t>и</w:t>
      </w:r>
      <w:r w:rsidR="0047298B" w:rsidRPr="00313ED1">
        <w:rPr>
          <w:color w:val="000000"/>
        </w:rPr>
        <w:t>;</w:t>
      </w:r>
      <w:proofErr w:type="gramEnd"/>
    </w:p>
    <w:p w:rsidR="0047298B" w:rsidRPr="00313ED1" w:rsidRDefault="004C1122" w:rsidP="0047298B">
      <w:pPr>
        <w:pStyle w:val="a5"/>
        <w:spacing w:after="0" w:line="276" w:lineRule="auto"/>
        <w:ind w:firstLine="709"/>
        <w:rPr>
          <w:color w:val="000000"/>
        </w:rPr>
      </w:pPr>
      <w:r>
        <w:rPr>
          <w:color w:val="000000"/>
        </w:rPr>
        <w:t>Состав обеда</w:t>
      </w:r>
      <w:r w:rsidR="0047298B" w:rsidRPr="00313ED1">
        <w:rPr>
          <w:color w:val="000000"/>
        </w:rPr>
        <w:t xml:space="preserve">: холодные закуски, первое блюдо, второе блюдо, напиток, фрукты. </w:t>
      </w:r>
    </w:p>
    <w:p w:rsidR="00A527F9" w:rsidRDefault="0069230C" w:rsidP="001724A4">
      <w:pPr>
        <w:pStyle w:val="31"/>
        <w:spacing w:after="0" w:line="276" w:lineRule="auto"/>
        <w:rPr>
          <w:color w:val="000000"/>
          <w:sz w:val="24"/>
          <w:szCs w:val="24"/>
        </w:rPr>
      </w:pPr>
      <w:r>
        <w:rPr>
          <w:color w:val="000000"/>
          <w:sz w:val="24"/>
          <w:szCs w:val="24"/>
        </w:rPr>
        <w:t xml:space="preserve">            3.1.1</w:t>
      </w:r>
      <w:r w:rsidR="00AB5C11">
        <w:rPr>
          <w:color w:val="000000"/>
          <w:sz w:val="24"/>
          <w:szCs w:val="24"/>
        </w:rPr>
        <w:t>2</w:t>
      </w:r>
      <w:r>
        <w:rPr>
          <w:color w:val="000000"/>
          <w:sz w:val="24"/>
          <w:szCs w:val="24"/>
        </w:rPr>
        <w:t xml:space="preserve">. </w:t>
      </w:r>
      <w:r w:rsidR="00A527F9" w:rsidRPr="001724A4">
        <w:rPr>
          <w:color w:val="000000"/>
          <w:sz w:val="24"/>
          <w:szCs w:val="24"/>
        </w:rPr>
        <w:t>Осуществлять раздачу блюд учащимся,</w:t>
      </w:r>
      <w:r w:rsidR="00766C19">
        <w:rPr>
          <w:color w:val="000000"/>
          <w:sz w:val="24"/>
          <w:szCs w:val="24"/>
        </w:rPr>
        <w:t xml:space="preserve"> детей посещающих детский оздоровительный лагерь </w:t>
      </w:r>
      <w:r w:rsidR="00A527F9" w:rsidRPr="001724A4">
        <w:rPr>
          <w:color w:val="000000"/>
          <w:sz w:val="24"/>
          <w:szCs w:val="24"/>
        </w:rPr>
        <w:t xml:space="preserve"> уборку и мытье посуды. </w:t>
      </w:r>
    </w:p>
    <w:p w:rsidR="00A527F9" w:rsidRPr="001724A4" w:rsidRDefault="00A527F9" w:rsidP="0069230C">
      <w:pPr>
        <w:pStyle w:val="31"/>
        <w:spacing w:after="0" w:line="276" w:lineRule="auto"/>
        <w:ind w:firstLine="708"/>
        <w:rPr>
          <w:color w:val="000000"/>
          <w:sz w:val="24"/>
          <w:szCs w:val="24"/>
        </w:rPr>
      </w:pPr>
      <w:r w:rsidRPr="001724A4">
        <w:rPr>
          <w:color w:val="000000"/>
          <w:sz w:val="24"/>
          <w:szCs w:val="24"/>
        </w:rPr>
        <w:t>3.1.1</w:t>
      </w:r>
      <w:r w:rsidR="00AB5C11">
        <w:rPr>
          <w:color w:val="000000"/>
          <w:sz w:val="24"/>
          <w:szCs w:val="24"/>
        </w:rPr>
        <w:t>3</w:t>
      </w:r>
      <w:r w:rsidRPr="001724A4">
        <w:rPr>
          <w:color w:val="000000"/>
          <w:sz w:val="24"/>
          <w:szCs w:val="24"/>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1724A4" w:rsidRDefault="00A527F9" w:rsidP="001724A4">
      <w:pPr>
        <w:pStyle w:val="a5"/>
        <w:spacing w:after="0" w:line="276" w:lineRule="auto"/>
        <w:ind w:firstLine="709"/>
        <w:rPr>
          <w:color w:val="000000"/>
        </w:rPr>
      </w:pPr>
      <w:r w:rsidRPr="001724A4">
        <w:rPr>
          <w:color w:val="000000"/>
        </w:rPr>
        <w:t>3.1.1</w:t>
      </w:r>
      <w:r w:rsidR="00AB5C11">
        <w:rPr>
          <w:color w:val="000000"/>
        </w:rPr>
        <w:t>4</w:t>
      </w:r>
      <w:r w:rsidRPr="001724A4">
        <w:rPr>
          <w:color w:val="000000"/>
        </w:rPr>
        <w:t>.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5</w:t>
      </w:r>
      <w:r w:rsidRPr="001724A4">
        <w:rPr>
          <w:rFonts w:ascii="Times New Roman" w:hAnsi="Times New Roman" w:cs="Times New Roman"/>
          <w:color w:val="000000"/>
          <w:sz w:val="24"/>
          <w:szCs w:val="24"/>
        </w:rPr>
        <w:t xml:space="preserve">. При оказании услуги по Договору руководствоваться требованиями действующего законодательства РФ, в том числе требованиями </w:t>
      </w:r>
      <w:hyperlink r:id="rId13" w:history="1">
        <w:r w:rsidRPr="001724A4">
          <w:rPr>
            <w:rStyle w:val="a3"/>
            <w:rFonts w:ascii="Times New Roman" w:hAnsi="Times New Roman" w:cs="Times New Roman"/>
            <w:color w:val="000000"/>
            <w:sz w:val="24"/>
            <w:szCs w:val="24"/>
          </w:rPr>
          <w:t>СанПиН 2.4.5.2409-08</w:t>
        </w:r>
      </w:hyperlink>
      <w:r w:rsidRPr="001724A4">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утвержденными Постановлением Главного государственного санитарного врача Российской Федерации от 29.12.2010 №189 (в редакции от 29.06.2011).</w:t>
      </w:r>
    </w:p>
    <w:p w:rsidR="00A527F9" w:rsidRPr="001724A4" w:rsidRDefault="00A527F9" w:rsidP="001724A4">
      <w:pPr>
        <w:pStyle w:val="a5"/>
        <w:spacing w:after="0" w:line="276" w:lineRule="auto"/>
        <w:ind w:firstLine="709"/>
        <w:rPr>
          <w:color w:val="000000"/>
        </w:rPr>
      </w:pPr>
      <w:r w:rsidRPr="001724A4">
        <w:rPr>
          <w:color w:val="000000"/>
        </w:rPr>
        <w:t>3.1.1</w:t>
      </w:r>
      <w:r w:rsidR="00AB5C11">
        <w:rPr>
          <w:color w:val="000000"/>
        </w:rPr>
        <w:t>6</w:t>
      </w:r>
      <w:r w:rsidRPr="001724A4">
        <w:rPr>
          <w:color w:val="000000"/>
        </w:rPr>
        <w:t>.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7</w:t>
      </w:r>
      <w:r w:rsidRPr="001724A4">
        <w:rPr>
          <w:rFonts w:ascii="Times New Roman" w:hAnsi="Times New Roman" w:cs="Times New Roman"/>
          <w:color w:val="000000"/>
          <w:sz w:val="24"/>
          <w:szCs w:val="24"/>
        </w:rPr>
        <w:t xml:space="preserve">. Обеспечить соблюдение требований </w:t>
      </w:r>
      <w:r w:rsidRPr="001724A4">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4C1122"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8</w:t>
      </w:r>
      <w:r w:rsidRPr="001724A4">
        <w:rPr>
          <w:rFonts w:ascii="Times New Roman" w:hAnsi="Times New Roman" w:cs="Times New Roman"/>
          <w:color w:val="000000"/>
          <w:sz w:val="24"/>
          <w:szCs w:val="24"/>
        </w:rPr>
        <w:t xml:space="preserve">. 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w:t>
      </w:r>
      <w:proofErr w:type="gramStart"/>
      <w:r w:rsidRPr="001724A4">
        <w:rPr>
          <w:rFonts w:ascii="Times New Roman" w:hAnsi="Times New Roman" w:cs="Times New Roman"/>
          <w:color w:val="000000"/>
          <w:sz w:val="24"/>
          <w:szCs w:val="24"/>
        </w:rPr>
        <w:t>утвержденными</w:t>
      </w:r>
      <w:proofErr w:type="gramEnd"/>
      <w:r w:rsidRPr="001724A4">
        <w:rPr>
          <w:rFonts w:ascii="Times New Roman" w:hAnsi="Times New Roman" w:cs="Times New Roman"/>
          <w:color w:val="000000"/>
          <w:sz w:val="24"/>
          <w:szCs w:val="24"/>
        </w:rPr>
        <w:t xml:space="preserve"> Постановлением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AF0D32"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p>
    <w:p w:rsidR="00E94EF0"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sidR="00E94EF0">
        <w:rPr>
          <w:rFonts w:ascii="Times New Roman" w:hAnsi="Times New Roman" w:cs="Times New Roman"/>
          <w:color w:val="000000"/>
          <w:sz w:val="24"/>
          <w:szCs w:val="24"/>
        </w:rPr>
        <w:t>Д</w:t>
      </w:r>
      <w:r w:rsidR="00E94EF0">
        <w:rPr>
          <w:rFonts w:ascii="Times New Roman" w:eastAsia="Times New Roman" w:hAnsi="Times New Roman" w:cs="Times New Roman"/>
          <w:sz w:val="24"/>
          <w:szCs w:val="24"/>
        </w:rPr>
        <w:t>иректор</w:t>
      </w:r>
      <w:r w:rsidR="00E94EF0" w:rsidRPr="001724A4">
        <w:rPr>
          <w:rFonts w:ascii="Times New Roman" w:eastAsia="Times New Roman" w:hAnsi="Times New Roman" w:cs="Times New Roman"/>
          <w:sz w:val="24"/>
          <w:szCs w:val="24"/>
        </w:rPr>
        <w:t xml:space="preserve">  </w:t>
      </w:r>
      <w:r w:rsidR="00E94EF0">
        <w:rPr>
          <w:rFonts w:ascii="Times New Roman" w:hAnsi="Times New Roman" w:cs="Times New Roman"/>
          <w:sz w:val="24"/>
          <w:szCs w:val="24"/>
        </w:rPr>
        <w:t>____________</w:t>
      </w:r>
      <w:r w:rsidR="00E94EF0"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 xml:space="preserve"> При проведении санитарного дня в субботу Исполнитель гарантирует организацию питания учащихся в полном объеме. </w:t>
      </w:r>
    </w:p>
    <w:p w:rsidR="001724A4" w:rsidRDefault="000077B4"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AB5C11">
        <w:rPr>
          <w:rFonts w:ascii="Times New Roman" w:hAnsi="Times New Roman" w:cs="Times New Roman"/>
          <w:color w:val="000000"/>
          <w:sz w:val="24"/>
          <w:szCs w:val="24"/>
        </w:rPr>
        <w:t>9</w:t>
      </w:r>
      <w:r w:rsidR="00A527F9" w:rsidRPr="001724A4">
        <w:rPr>
          <w:rFonts w:ascii="Times New Roman" w:hAnsi="Times New Roman" w:cs="Times New Roman"/>
          <w:color w:val="000000"/>
          <w:sz w:val="24"/>
          <w:szCs w:val="24"/>
        </w:rPr>
        <w:t xml:space="preserve">. 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r w:rsidR="00A527F9" w:rsidRPr="001724A4">
          <w:rPr>
            <w:rStyle w:val="a3"/>
            <w:rFonts w:ascii="Times New Roman" w:hAnsi="Times New Roman" w:cs="Times New Roman"/>
            <w:color w:val="000000"/>
            <w:sz w:val="24"/>
            <w:szCs w:val="24"/>
          </w:rPr>
          <w:t>СанПиН 2.4.5.2409-08</w:t>
        </w:r>
      </w:hyperlink>
      <w:r w:rsidR="00A527F9" w:rsidRPr="001724A4">
        <w:rPr>
          <w:rFonts w:ascii="Times New Roman" w:hAnsi="Times New Roman" w:cs="Times New Roman"/>
          <w:color w:val="000000"/>
          <w:sz w:val="24"/>
          <w:szCs w:val="24"/>
        </w:rPr>
        <w:t xml:space="preserve"> «Санитарно-эпидемиологические </w:t>
      </w:r>
    </w:p>
    <w:p w:rsidR="00A527F9" w:rsidRPr="001724A4" w:rsidRDefault="00A527F9" w:rsidP="001724A4">
      <w:pPr>
        <w:spacing w:after="0"/>
        <w:ind w:firstLine="709"/>
        <w:jc w:val="both"/>
        <w:rPr>
          <w:rFonts w:ascii="Times New Roman" w:hAnsi="Times New Roman" w:cs="Times New Roman"/>
          <w:color w:val="000000"/>
          <w:kern w:val="24"/>
          <w:sz w:val="24"/>
          <w:szCs w:val="24"/>
        </w:rPr>
      </w:pPr>
      <w:r w:rsidRPr="001724A4">
        <w:rPr>
          <w:rFonts w:ascii="Times New Roman" w:hAnsi="Times New Roman" w:cs="Times New Roman"/>
          <w:color w:val="000000"/>
          <w:sz w:val="24"/>
          <w:szCs w:val="24"/>
        </w:rPr>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1724A4" w:rsidRDefault="00AB5C11"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3.1.20</w:t>
      </w:r>
      <w:r w:rsidR="00A527F9" w:rsidRPr="001724A4">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1724A4" w:rsidRDefault="000077B4" w:rsidP="001724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AB5C11">
        <w:rPr>
          <w:rFonts w:ascii="Times New Roman" w:hAnsi="Times New Roman" w:cs="Times New Roman"/>
          <w:color w:val="000000"/>
          <w:sz w:val="24"/>
          <w:szCs w:val="24"/>
        </w:rPr>
        <w:t>21</w:t>
      </w:r>
      <w:r w:rsidR="00A527F9" w:rsidRPr="001724A4">
        <w:rPr>
          <w:rFonts w:ascii="Times New Roman" w:hAnsi="Times New Roman" w:cs="Times New Roman"/>
          <w:color w:val="000000"/>
          <w:sz w:val="24"/>
          <w:szCs w:val="24"/>
        </w:rPr>
        <w:t>. Гарантировать безопасное  горячее питание учащихся.</w:t>
      </w:r>
    </w:p>
    <w:p w:rsidR="00A527F9" w:rsidRPr="001724A4" w:rsidRDefault="00AB5C11" w:rsidP="001724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3.1.22</w:t>
      </w:r>
      <w:r w:rsidR="00A527F9" w:rsidRPr="001724A4">
        <w:rPr>
          <w:rFonts w:ascii="Times New Roman" w:hAnsi="Times New Roman" w:cs="Times New Roman"/>
          <w:color w:val="000000"/>
          <w:sz w:val="24"/>
          <w:szCs w:val="24"/>
        </w:rPr>
        <w:t>.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color w:val="000000"/>
          <w:sz w:val="24"/>
          <w:szCs w:val="24"/>
        </w:rPr>
        <w:t xml:space="preserve"> </w:t>
      </w:r>
      <w:r w:rsidRPr="001724A4">
        <w:rPr>
          <w:rFonts w:ascii="Times New Roman" w:hAnsi="Times New Roman" w:cs="Times New Roman"/>
          <w:b/>
          <w:iCs/>
          <w:color w:val="000000"/>
          <w:sz w:val="24"/>
          <w:szCs w:val="24"/>
        </w:rPr>
        <w:tab/>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1724A4" w:rsidRDefault="00A527F9" w:rsidP="001724A4">
      <w:pPr>
        <w:spacing w:after="0"/>
        <w:ind w:firstLine="720"/>
        <w:jc w:val="both"/>
        <w:rPr>
          <w:rFonts w:ascii="Times New Roman" w:hAnsi="Times New Roman" w:cs="Times New Roman"/>
          <w:snapToGrid w:val="0"/>
          <w:color w:val="000000"/>
          <w:sz w:val="24"/>
          <w:szCs w:val="24"/>
        </w:rPr>
      </w:pPr>
      <w:r w:rsidRPr="001724A4">
        <w:rPr>
          <w:rFonts w:ascii="Times New Roman" w:hAnsi="Times New Roman" w:cs="Times New Roman"/>
          <w:color w:val="000000"/>
          <w:sz w:val="24"/>
          <w:szCs w:val="24"/>
        </w:rPr>
        <w:t xml:space="preserve">3.3.2. </w:t>
      </w:r>
      <w:r w:rsidRPr="001724A4">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1724A4">
        <w:rPr>
          <w:rFonts w:ascii="Times New Roman" w:hAnsi="Times New Roman" w:cs="Times New Roman"/>
          <w:color w:val="000000"/>
          <w:sz w:val="24"/>
          <w:szCs w:val="24"/>
        </w:rPr>
        <w:t>весоизмерительное</w:t>
      </w:r>
      <w:proofErr w:type="spellEnd"/>
      <w:r w:rsidRPr="001724A4">
        <w:rPr>
          <w:rFonts w:ascii="Times New Roman" w:hAnsi="Times New Roman" w:cs="Times New Roman"/>
          <w:color w:val="000000"/>
          <w:sz w:val="24"/>
          <w:szCs w:val="24"/>
        </w:rPr>
        <w:t xml:space="preserve"> оборудование по акту приема-передачи.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313ED1" w:rsidRDefault="00A527F9" w:rsidP="001724A4">
      <w:pPr>
        <w:pStyle w:val="a5"/>
        <w:spacing w:after="0" w:line="276" w:lineRule="auto"/>
        <w:ind w:firstLine="709"/>
        <w:rPr>
          <w:color w:val="000000"/>
        </w:rPr>
      </w:pPr>
      <w:r w:rsidRPr="001724A4">
        <w:rPr>
          <w:color w:val="000000"/>
        </w:rPr>
        <w:t xml:space="preserve">3.3.4. Обеспечивать обслуживающий персонал инвентарем, кухонной и столовой посудой в соответствии с установленными нормативами, необходимыми для оказания </w:t>
      </w:r>
    </w:p>
    <w:p w:rsidR="00A527F9" w:rsidRPr="001724A4" w:rsidRDefault="00A527F9" w:rsidP="001724A4">
      <w:pPr>
        <w:pStyle w:val="a5"/>
        <w:spacing w:after="0" w:line="276" w:lineRule="auto"/>
        <w:ind w:firstLine="709"/>
        <w:rPr>
          <w:color w:val="000000"/>
        </w:rPr>
      </w:pPr>
      <w:r w:rsidRPr="001724A4">
        <w:rPr>
          <w:color w:val="000000"/>
        </w:rPr>
        <w:t>обусловленной предметом настоящего Договора услуги.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8C6D17" w:rsidRDefault="008C6D17" w:rsidP="008C6D17">
      <w:pPr>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8C6D17" w:rsidRDefault="008C6D17" w:rsidP="001724A4">
      <w:pPr>
        <w:spacing w:after="0"/>
        <w:ind w:firstLine="709"/>
        <w:jc w:val="both"/>
        <w:rPr>
          <w:rFonts w:ascii="Times New Roman" w:hAnsi="Times New Roman" w:cs="Times New Roman"/>
          <w:color w:val="000000"/>
          <w:sz w:val="24"/>
          <w:szCs w:val="24"/>
        </w:rPr>
      </w:pP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1724A4">
        <w:rPr>
          <w:rFonts w:ascii="Times New Roman" w:hAnsi="Times New Roman" w:cs="Times New Roman"/>
          <w:color w:val="000000"/>
          <w:sz w:val="24"/>
          <w:szCs w:val="24"/>
        </w:rPr>
        <w:t>весоизмерительного</w:t>
      </w:r>
      <w:proofErr w:type="spellEnd"/>
      <w:r w:rsidRPr="001724A4">
        <w:rPr>
          <w:rFonts w:ascii="Times New Roman" w:hAnsi="Times New Roman" w:cs="Times New Roman"/>
          <w:color w:val="000000"/>
          <w:sz w:val="24"/>
          <w:szCs w:val="24"/>
        </w:rPr>
        <w:t xml:space="preserve"> оборудования.</w:t>
      </w:r>
    </w:p>
    <w:p w:rsid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3.3.8. Осуществлять контроль за качеством поступающих продуктов, условиями и сроками их хранения, качеством приготовления блюд, нормами закладки продуктов в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1724A4" w:rsidRDefault="00A527F9" w:rsidP="00353EE4">
      <w:pPr>
        <w:spacing w:after="0"/>
        <w:jc w:val="center"/>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3.4.1.</w:t>
      </w:r>
      <w:r w:rsidRPr="001724A4">
        <w:rPr>
          <w:rFonts w:ascii="Times New Roman" w:hAnsi="Times New Roman" w:cs="Times New Roman"/>
          <w:b/>
          <w:bCs/>
          <w:color w:val="000000"/>
          <w:sz w:val="24"/>
          <w:szCs w:val="24"/>
        </w:rPr>
        <w:t xml:space="preserve"> </w:t>
      </w:r>
      <w:r w:rsidRPr="001724A4">
        <w:rPr>
          <w:rFonts w:ascii="Times New Roman" w:hAnsi="Times New Roman" w:cs="Times New Roman"/>
          <w:color w:val="000000"/>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A527F9" w:rsidRPr="001724A4" w:rsidRDefault="00A527F9"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1724A4" w:rsidRDefault="00A527F9" w:rsidP="001724A4">
      <w:pPr>
        <w:tabs>
          <w:tab w:val="left" w:pos="284"/>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4.1.  Срок оказания услуги с </w:t>
      </w:r>
      <w:r w:rsidR="00F85F9B">
        <w:rPr>
          <w:rFonts w:ascii="Times New Roman" w:hAnsi="Times New Roman" w:cs="Times New Roman"/>
          <w:color w:val="000000"/>
          <w:sz w:val="24"/>
          <w:szCs w:val="24"/>
        </w:rPr>
        <w:t>09</w:t>
      </w:r>
      <w:r w:rsidRPr="001724A4">
        <w:rPr>
          <w:rFonts w:ascii="Times New Roman" w:hAnsi="Times New Roman" w:cs="Times New Roman"/>
          <w:color w:val="000000"/>
          <w:sz w:val="24"/>
          <w:szCs w:val="24"/>
        </w:rPr>
        <w:t>.</w:t>
      </w:r>
      <w:r w:rsidR="00F85F9B">
        <w:rPr>
          <w:rFonts w:ascii="Times New Roman" w:hAnsi="Times New Roman" w:cs="Times New Roman"/>
          <w:color w:val="000000"/>
          <w:sz w:val="24"/>
          <w:szCs w:val="24"/>
        </w:rPr>
        <w:t>01</w:t>
      </w:r>
      <w:r w:rsidRPr="001724A4">
        <w:rPr>
          <w:rFonts w:ascii="Times New Roman" w:hAnsi="Times New Roman" w:cs="Times New Roman"/>
          <w:color w:val="000000"/>
          <w:sz w:val="24"/>
          <w:szCs w:val="24"/>
        </w:rPr>
        <w:t>.201</w:t>
      </w:r>
      <w:r w:rsidR="00F85F9B">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по 31.12.201</w:t>
      </w:r>
      <w:r w:rsidR="00F85F9B">
        <w:rPr>
          <w:rFonts w:ascii="Times New Roman" w:hAnsi="Times New Roman" w:cs="Times New Roman"/>
          <w:color w:val="000000"/>
          <w:sz w:val="24"/>
          <w:szCs w:val="24"/>
        </w:rPr>
        <w:t>4</w:t>
      </w:r>
      <w:r w:rsidRPr="001724A4">
        <w:rPr>
          <w:rFonts w:ascii="Times New Roman" w:hAnsi="Times New Roman" w:cs="Times New Roman"/>
          <w:color w:val="000000"/>
          <w:sz w:val="24"/>
          <w:szCs w:val="24"/>
        </w:rPr>
        <w:t>.</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5.1. Ежемесячно в срок не позднее 5 (пяти) рабочих дней с момента завершения отчетного календарного месяца Исполнитель предоставляет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1724A4" w:rsidRDefault="00A527F9" w:rsidP="001724A4">
      <w:pPr>
        <w:spacing w:after="0"/>
        <w:ind w:firstLine="709"/>
        <w:jc w:val="both"/>
        <w:rPr>
          <w:rFonts w:ascii="Times New Roman" w:hAnsi="Times New Roman" w:cs="Times New Roman"/>
          <w:bCs/>
          <w:iCs/>
          <w:color w:val="000000"/>
          <w:sz w:val="24"/>
          <w:szCs w:val="24"/>
        </w:rPr>
      </w:pPr>
      <w:r w:rsidRPr="001724A4">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4C1122"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5.4. Для проверки соответствия качества </w:t>
      </w:r>
      <w:proofErr w:type="gramStart"/>
      <w:r w:rsidRPr="001724A4">
        <w:rPr>
          <w:rFonts w:ascii="Times New Roman" w:hAnsi="Times New Roman" w:cs="Times New Roman"/>
          <w:color w:val="000000"/>
          <w:sz w:val="24"/>
          <w:szCs w:val="24"/>
        </w:rPr>
        <w:t>оказанных</w:t>
      </w:r>
      <w:proofErr w:type="gramEnd"/>
      <w:r w:rsidRPr="001724A4">
        <w:rPr>
          <w:rFonts w:ascii="Times New Roman" w:hAnsi="Times New Roman" w:cs="Times New Roman"/>
          <w:color w:val="000000"/>
          <w:sz w:val="24"/>
          <w:szCs w:val="24"/>
        </w:rPr>
        <w:t xml:space="preserve"> Исполнителем услуги требованиям, установленным настоящим Договором и законодательством Российской </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8C6D17"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5.5. 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w:t>
      </w:r>
    </w:p>
    <w:p w:rsidR="008C6D17" w:rsidRDefault="008C6D17"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roofErr w:type="gramStart"/>
      <w:r w:rsidRPr="001724A4">
        <w:rPr>
          <w:rFonts w:ascii="Times New Roman" w:hAnsi="Times New Roman" w:cs="Times New Roman"/>
          <w:color w:val="000000"/>
          <w:sz w:val="24"/>
          <w:szCs w:val="24"/>
        </w:rPr>
        <w:lastRenderedPageBreak/>
        <w:t>оплатить стоимость экспертизы</w:t>
      </w:r>
      <w:proofErr w:type="gramEnd"/>
      <w:r w:rsidRPr="001724A4">
        <w:rPr>
          <w:rFonts w:ascii="Times New Roman" w:hAnsi="Times New Roman" w:cs="Times New Roman"/>
          <w:color w:val="000000"/>
          <w:sz w:val="24"/>
          <w:szCs w:val="24"/>
        </w:rPr>
        <w:t xml:space="preserve"> и устранить за свой счет все допущенные недостатки. В противном случае все расходы по проведению экспертизы несет Заказчик.</w:t>
      </w:r>
    </w:p>
    <w:p w:rsidR="00A527F9"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5.7. После подписания Сторонами акта оказанной услуги, претензии Заказчика к оказанным Исполнителем услугам не принимаются.</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6. Форс-мажорные обстоятельства</w:t>
      </w:r>
    </w:p>
    <w:p w:rsidR="00A527F9" w:rsidRPr="001724A4" w:rsidRDefault="00A527F9" w:rsidP="001724A4">
      <w:pPr>
        <w:pStyle w:val="aa"/>
        <w:spacing w:line="276" w:lineRule="auto"/>
        <w:ind w:firstLine="567"/>
      </w:pPr>
      <w:r w:rsidRPr="001724A4">
        <w:t>6.1.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1724A4" w:rsidRDefault="00A527F9" w:rsidP="001724A4">
      <w:pPr>
        <w:pStyle w:val="aa"/>
        <w:spacing w:line="276" w:lineRule="auto"/>
        <w:ind w:firstLine="567"/>
      </w:pPr>
      <w:r w:rsidRPr="001724A4">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1724A4" w:rsidRDefault="00A527F9" w:rsidP="001724A4">
      <w:pPr>
        <w:pStyle w:val="aa"/>
        <w:spacing w:line="276" w:lineRule="auto"/>
        <w:ind w:firstLine="567"/>
      </w:pPr>
      <w:r w:rsidRPr="001724A4">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1724A4" w:rsidRDefault="00A527F9" w:rsidP="001724A4">
      <w:pPr>
        <w:pStyle w:val="aa"/>
        <w:spacing w:line="276" w:lineRule="auto"/>
        <w:ind w:firstLine="567"/>
      </w:pPr>
      <w:r w:rsidRPr="001724A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AF0D32">
        <w:t xml:space="preserve"> </w:t>
      </w:r>
      <w:r w:rsidRPr="001724A4">
        <w:t>-</w:t>
      </w:r>
      <w:r w:rsidR="00AF0D32">
        <w:t xml:space="preserve"> </w:t>
      </w:r>
      <w:proofErr w:type="spellStart"/>
      <w:r w:rsidRPr="001724A4">
        <w:t>Югры</w:t>
      </w:r>
      <w:proofErr w:type="spellEnd"/>
      <w:r w:rsidRPr="001724A4">
        <w:t>, или иной торгово-промышленной палаты, где имели место обстоятельства непреодолимой силы.</w:t>
      </w:r>
    </w:p>
    <w:p w:rsidR="00A527F9" w:rsidRPr="001724A4" w:rsidRDefault="00A527F9" w:rsidP="001724A4">
      <w:pPr>
        <w:pStyle w:val="aa"/>
        <w:spacing w:line="276" w:lineRule="auto"/>
        <w:ind w:firstLine="567"/>
      </w:pPr>
      <w:r w:rsidRPr="001724A4">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4C1122"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8C6D17" w:rsidRDefault="008C6D17" w:rsidP="001724A4">
      <w:pPr>
        <w:tabs>
          <w:tab w:val="left" w:pos="5893"/>
        </w:tabs>
        <w:adjustRightInd w:val="0"/>
        <w:spacing w:after="0"/>
        <w:ind w:firstLine="720"/>
        <w:jc w:val="both"/>
        <w:rPr>
          <w:rFonts w:ascii="Times New Roman" w:hAnsi="Times New Roman" w:cs="Times New Roman"/>
          <w:color w:val="000000"/>
          <w:sz w:val="24"/>
          <w:szCs w:val="24"/>
        </w:rPr>
      </w:pPr>
    </w:p>
    <w:p w:rsidR="00405281" w:rsidRDefault="00405281" w:rsidP="008C6D17">
      <w:pPr>
        <w:tabs>
          <w:tab w:val="left" w:pos="5893"/>
        </w:tabs>
        <w:adjustRightInd w:val="0"/>
        <w:spacing w:after="0"/>
        <w:ind w:firstLine="720"/>
        <w:jc w:val="both"/>
        <w:rPr>
          <w:rFonts w:ascii="Times New Roman" w:hAnsi="Times New Roman" w:cs="Times New Roman"/>
          <w:color w:val="000000"/>
          <w:sz w:val="24"/>
          <w:szCs w:val="24"/>
        </w:rPr>
      </w:pPr>
    </w:p>
    <w:p w:rsidR="008C6D17" w:rsidRDefault="008C6D17" w:rsidP="00405281">
      <w:pPr>
        <w:tabs>
          <w:tab w:val="left" w:pos="5893"/>
        </w:tabs>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353EE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A527F9" w:rsidRPr="001724A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7.4. В случае не</w:t>
      </w:r>
      <w:r w:rsidR="00370DAB">
        <w:rPr>
          <w:rFonts w:ascii="Times New Roman" w:hAnsi="Times New Roman" w:cs="Times New Roman"/>
          <w:color w:val="000000"/>
          <w:sz w:val="24"/>
          <w:szCs w:val="24"/>
        </w:rPr>
        <w:t xml:space="preserve"> </w:t>
      </w:r>
      <w:r w:rsidRPr="001724A4">
        <w:rPr>
          <w:rFonts w:ascii="Times New Roman" w:hAnsi="Times New Roman" w:cs="Times New Roman"/>
          <w:color w:val="000000"/>
          <w:sz w:val="24"/>
          <w:szCs w:val="24"/>
        </w:rPr>
        <w:t xml:space="preserve">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настоящего Договора до момента устранения замечаний к оказанным услугам.</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1724A4">
        <w:rPr>
          <w:rFonts w:ascii="Times New Roman" w:hAnsi="Times New Roman" w:cs="Times New Roman"/>
          <w:color w:val="000000"/>
          <w:sz w:val="24"/>
          <w:szCs w:val="24"/>
        </w:rPr>
        <w:t>-м</w:t>
      </w:r>
      <w:proofErr w:type="gramEnd"/>
      <w:r w:rsidRPr="001724A4">
        <w:rPr>
          <w:rFonts w:ascii="Times New Roman" w:hAnsi="Times New Roman" w:cs="Times New Roman"/>
          <w:color w:val="000000"/>
          <w:sz w:val="24"/>
          <w:szCs w:val="24"/>
        </w:rPr>
        <w:t xml:space="preserve">еню Исполнитель уплачивает Заказчику штраф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1724A4" w:rsidRDefault="00A527F9" w:rsidP="001724A4">
      <w:pPr>
        <w:keepNext/>
        <w:spacing w:after="0"/>
        <w:jc w:val="both"/>
        <w:rPr>
          <w:rFonts w:ascii="Times New Roman" w:hAnsi="Times New Roman" w:cs="Times New Roman"/>
          <w:b/>
          <w:sz w:val="24"/>
          <w:szCs w:val="24"/>
        </w:rPr>
      </w:pPr>
    </w:p>
    <w:p w:rsidR="00A527F9" w:rsidRPr="001724A4" w:rsidRDefault="00A527F9" w:rsidP="00353EE4">
      <w:pPr>
        <w:keepNext/>
        <w:spacing w:after="0"/>
        <w:jc w:val="center"/>
        <w:rPr>
          <w:rFonts w:ascii="Times New Roman" w:hAnsi="Times New Roman" w:cs="Times New Roman"/>
          <w:b/>
          <w:sz w:val="24"/>
          <w:szCs w:val="24"/>
        </w:rPr>
      </w:pPr>
      <w:r w:rsidRPr="001724A4">
        <w:rPr>
          <w:rFonts w:ascii="Times New Roman" w:hAnsi="Times New Roman" w:cs="Times New Roman"/>
          <w:b/>
          <w:sz w:val="24"/>
          <w:szCs w:val="24"/>
        </w:rPr>
        <w:t>8. Порядок разрешения споров</w:t>
      </w:r>
    </w:p>
    <w:p w:rsidR="00A527F9" w:rsidRPr="001724A4" w:rsidRDefault="00A527F9" w:rsidP="001724A4">
      <w:pPr>
        <w:pStyle w:val="aa"/>
        <w:spacing w:line="276" w:lineRule="auto"/>
        <w:ind w:firstLine="567"/>
      </w:pPr>
      <w:r w:rsidRPr="001724A4">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1724A4" w:rsidRDefault="00A527F9" w:rsidP="001724A4">
      <w:pPr>
        <w:pStyle w:val="aa"/>
        <w:spacing w:line="276" w:lineRule="auto"/>
        <w:ind w:firstLine="567"/>
      </w:pPr>
      <w:r w:rsidRPr="001724A4">
        <w:t>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9.Прочие условия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9.2. Приложения №1 и №2 являются неотъемлемой частью Договора.</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1724A4" w:rsidRDefault="00A527F9" w:rsidP="001724A4">
      <w:pPr>
        <w:pStyle w:val="ConsPlusNormal0"/>
        <w:widowControl/>
        <w:spacing w:line="276" w:lineRule="auto"/>
        <w:ind w:firstLine="0"/>
        <w:jc w:val="both"/>
        <w:rPr>
          <w:rFonts w:ascii="Times New Roman" w:hAnsi="Times New Roman" w:cs="Times New Roman"/>
          <w:sz w:val="24"/>
          <w:szCs w:val="24"/>
        </w:rPr>
      </w:pPr>
      <w:r w:rsidRPr="001724A4">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1724A4">
        <w:rPr>
          <w:rFonts w:ascii="Times New Roman" w:hAnsi="Times New Roman" w:cs="Times New Roman"/>
          <w:sz w:val="24"/>
          <w:szCs w:val="24"/>
        </w:rPr>
        <w:t>с даты</w:t>
      </w:r>
      <w:proofErr w:type="gramEnd"/>
      <w:r w:rsidRPr="001724A4">
        <w:rPr>
          <w:rFonts w:ascii="Times New Roman" w:hAnsi="Times New Roman" w:cs="Times New Roman"/>
          <w:sz w:val="24"/>
          <w:szCs w:val="24"/>
        </w:rPr>
        <w:t xml:space="preserve"> такого изменения.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1724A4" w:rsidRDefault="00A527F9" w:rsidP="001724A4">
      <w:pPr>
        <w:spacing w:after="0"/>
        <w:jc w:val="both"/>
        <w:rPr>
          <w:rFonts w:ascii="Times New Roman" w:hAnsi="Times New Roman" w:cs="Times New Roman"/>
          <w:b/>
          <w:sz w:val="24"/>
          <w:szCs w:val="24"/>
        </w:rPr>
      </w:pPr>
    </w:p>
    <w:p w:rsidR="00AF0D32" w:rsidRDefault="00AF0D32" w:rsidP="00313ED1">
      <w:pPr>
        <w:jc w:val="both"/>
        <w:rPr>
          <w:rFonts w:ascii="Times New Roman" w:hAnsi="Times New Roman" w:cs="Times New Roman"/>
          <w:color w:val="000000"/>
          <w:sz w:val="24"/>
          <w:szCs w:val="24"/>
        </w:rPr>
      </w:pPr>
    </w:p>
    <w:p w:rsidR="00313ED1" w:rsidRDefault="00313ED1" w:rsidP="00313ED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313ED1" w:rsidRDefault="00313ED1" w:rsidP="00353EE4">
      <w:pPr>
        <w:spacing w:after="0"/>
        <w:jc w:val="center"/>
        <w:rPr>
          <w:rFonts w:ascii="Times New Roman" w:hAnsi="Times New Roman" w:cs="Times New Roman"/>
          <w:b/>
          <w:sz w:val="24"/>
          <w:szCs w:val="24"/>
        </w:rPr>
      </w:pPr>
    </w:p>
    <w:p w:rsidR="00313ED1" w:rsidRDefault="00313ED1" w:rsidP="00353EE4">
      <w:pPr>
        <w:spacing w:after="0"/>
        <w:jc w:val="center"/>
        <w:rPr>
          <w:rFonts w:ascii="Times New Roman" w:hAnsi="Times New Roman" w:cs="Times New Roman"/>
          <w:b/>
          <w:sz w:val="24"/>
          <w:szCs w:val="24"/>
        </w:rPr>
      </w:pPr>
    </w:p>
    <w:p w:rsidR="008C6D17" w:rsidRDefault="008C6D17" w:rsidP="00353EE4">
      <w:pPr>
        <w:spacing w:after="0"/>
        <w:jc w:val="center"/>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lastRenderedPageBreak/>
        <w:t>10. Расторжение Договора</w:t>
      </w:r>
    </w:p>
    <w:p w:rsidR="00A527F9" w:rsidRPr="001724A4" w:rsidRDefault="00A527F9" w:rsidP="001724A4">
      <w:pPr>
        <w:pStyle w:val="aa"/>
        <w:spacing w:line="276" w:lineRule="auto"/>
        <w:ind w:firstLine="567"/>
      </w:pPr>
      <w:r w:rsidRPr="001724A4">
        <w:t xml:space="preserve">10.1. Расторжение настоящего Договора допускается по соглашению Сторон по решению суда или </w:t>
      </w:r>
      <w:proofErr w:type="gramStart"/>
      <w:r w:rsidRPr="001724A4">
        <w:t>в связи с односторонним отказом стороны Договора от исполнения Договора в соответствии с гражданским законодательством</w:t>
      </w:r>
      <w:proofErr w:type="gramEnd"/>
      <w:r w:rsidRPr="001724A4">
        <w:t>.</w:t>
      </w:r>
    </w:p>
    <w:p w:rsidR="00A527F9" w:rsidRPr="001724A4" w:rsidRDefault="00A527F9" w:rsidP="001724A4">
      <w:pPr>
        <w:pStyle w:val="aa"/>
        <w:spacing w:line="276" w:lineRule="auto"/>
        <w:ind w:firstLine="567"/>
      </w:pPr>
      <w:r w:rsidRPr="001724A4">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1724A4" w:rsidRDefault="00A527F9" w:rsidP="001724A4">
      <w:pPr>
        <w:pStyle w:val="aa"/>
        <w:spacing w:line="276" w:lineRule="auto"/>
        <w:ind w:firstLine="567"/>
      </w:pPr>
      <w:r w:rsidRPr="001724A4">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1724A4" w:rsidRDefault="00A527F9" w:rsidP="001724A4">
      <w:pPr>
        <w:pStyle w:val="aa"/>
        <w:spacing w:line="276" w:lineRule="auto"/>
        <w:ind w:firstLine="567"/>
      </w:pPr>
      <w:r w:rsidRPr="001724A4">
        <w:t xml:space="preserve">10.4. </w:t>
      </w:r>
      <w:proofErr w:type="gramStart"/>
      <w:r w:rsidRPr="001724A4">
        <w:t>В случае расторжения Договора в связи с односторонним отказом Заказчика от исполнения Договора в соответствии</w:t>
      </w:r>
      <w:proofErr w:type="gramEnd"/>
      <w:r w:rsidRPr="001724A4">
        <w:t xml:space="preserve"> с Федеральным законом от </w:t>
      </w:r>
      <w:r w:rsidRPr="001724A4">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1724A4" w:rsidRDefault="00A527F9" w:rsidP="001724A4">
      <w:pPr>
        <w:pStyle w:val="aa"/>
        <w:spacing w:line="276" w:lineRule="auto"/>
        <w:ind w:firstLine="567"/>
      </w:pPr>
      <w:r w:rsidRPr="001724A4">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7F9" w:rsidRPr="001724A4" w:rsidRDefault="00A527F9" w:rsidP="001724A4">
      <w:pPr>
        <w:pStyle w:val="aa"/>
        <w:spacing w:line="276" w:lineRule="auto"/>
        <w:ind w:firstLine="567"/>
      </w:pPr>
      <w:r w:rsidRPr="001724A4">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1724A4">
        <w:t>с даты получения</w:t>
      </w:r>
      <w:proofErr w:type="gramEnd"/>
      <w:r w:rsidRPr="001724A4">
        <w:t xml:space="preserve"> предложения о расторжении настоящего Договора.</w:t>
      </w:r>
    </w:p>
    <w:p w:rsidR="00A527F9" w:rsidRPr="00C81012" w:rsidRDefault="00C81012" w:rsidP="001724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81012">
        <w:rPr>
          <w:rFonts w:ascii="Times New Roman" w:hAnsi="Times New Roman" w:cs="Times New Roman"/>
          <w:sz w:val="24"/>
          <w:szCs w:val="24"/>
        </w:rPr>
        <w:t>10.6</w:t>
      </w:r>
      <w:r>
        <w:rPr>
          <w:rFonts w:ascii="Times New Roman" w:hAnsi="Times New Roman" w:cs="Times New Roman"/>
          <w:sz w:val="24"/>
          <w:szCs w:val="24"/>
        </w:rPr>
        <w:t xml:space="preserve">     Возможность расторжения Договора по соглашению сторон.</w:t>
      </w:r>
    </w:p>
    <w:p w:rsidR="00405281" w:rsidRDefault="00405281" w:rsidP="00CC7BB2">
      <w:pPr>
        <w:spacing w:after="0"/>
        <w:jc w:val="center"/>
        <w:rPr>
          <w:rFonts w:ascii="Times New Roman" w:hAnsi="Times New Roman" w:cs="Times New Roman"/>
          <w:b/>
          <w:sz w:val="24"/>
          <w:szCs w:val="24"/>
        </w:rPr>
      </w:pPr>
    </w:p>
    <w:p w:rsidR="00A527F9" w:rsidRDefault="00A527F9" w:rsidP="00CC7BB2">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11. Адреса места нахождения, банковские реквизиты и подписи Сторон</w:t>
      </w:r>
      <w:r w:rsidR="00CC7BB2">
        <w:rPr>
          <w:rFonts w:ascii="Times New Roman" w:hAnsi="Times New Roman" w:cs="Times New Roman"/>
          <w:b/>
          <w:sz w:val="24"/>
          <w:szCs w:val="24"/>
        </w:rPr>
        <w:t>:</w:t>
      </w:r>
    </w:p>
    <w:p w:rsidR="00CC7BB2" w:rsidRPr="001724A4" w:rsidRDefault="00F11DC5" w:rsidP="001724A4">
      <w:pPr>
        <w:spacing w:after="0"/>
        <w:jc w:val="both"/>
        <w:rPr>
          <w:rFonts w:ascii="Times New Roman" w:hAnsi="Times New Roman" w:cs="Times New Roman"/>
          <w:b/>
          <w:sz w:val="24"/>
          <w:szCs w:val="24"/>
        </w:rPr>
      </w:pPr>
      <w:r>
        <w:rPr>
          <w:rFonts w:ascii="Times New Roman" w:hAnsi="Times New Roman" w:cs="Times New Roman"/>
          <w:b/>
          <w:sz w:val="24"/>
          <w:szCs w:val="24"/>
        </w:rPr>
        <w:t>Заказчик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Поставщик</w:t>
      </w:r>
    </w:p>
    <w:tbl>
      <w:tblPr>
        <w:tblW w:w="10603" w:type="dxa"/>
        <w:tblLook w:val="04A0"/>
      </w:tblPr>
      <w:tblGrid>
        <w:gridCol w:w="21120"/>
        <w:gridCol w:w="10668"/>
      </w:tblGrid>
      <w:tr w:rsidR="00353EE4" w:rsidRPr="00F11DC5" w:rsidTr="00A527F9">
        <w:trPr>
          <w:trHeight w:val="1537"/>
        </w:trPr>
        <w:tc>
          <w:tcPr>
            <w:tcW w:w="5301" w:type="dxa"/>
          </w:tcPr>
          <w:tbl>
            <w:tblPr>
              <w:tblW w:w="21205" w:type="dxa"/>
              <w:tblLook w:val="0000"/>
            </w:tblPr>
            <w:tblGrid>
              <w:gridCol w:w="5301"/>
              <w:gridCol w:w="5301"/>
              <w:gridCol w:w="5301"/>
              <w:gridCol w:w="5302"/>
            </w:tblGrid>
            <w:tr w:rsidR="00AF0D32" w:rsidRPr="00F11DC5" w:rsidTr="00AF0D32">
              <w:trPr>
                <w:trHeight w:val="1537"/>
              </w:trPr>
              <w:tc>
                <w:tcPr>
                  <w:tcW w:w="5301" w:type="dxa"/>
                </w:tcPr>
                <w:p w:rsidR="00F11DC5" w:rsidRPr="00F11DC5" w:rsidRDefault="00F11DC5" w:rsidP="00F11DC5">
                  <w:pPr>
                    <w:pStyle w:val="ConsPlusNormal0"/>
                    <w:widowControl/>
                    <w:ind w:firstLine="0"/>
                    <w:rPr>
                      <w:rFonts w:ascii="Times New Roman" w:hAnsi="Times New Roman" w:cs="Times New Roman"/>
                      <w:sz w:val="24"/>
                      <w:szCs w:val="24"/>
                    </w:rPr>
                  </w:pPr>
                  <w:r w:rsidRPr="00F11DC5">
                    <w:rPr>
                      <w:rFonts w:ascii="Times New Roman" w:hAnsi="Times New Roman" w:cs="Times New Roman"/>
                      <w:sz w:val="24"/>
                      <w:szCs w:val="24"/>
                    </w:rPr>
                    <w:t xml:space="preserve">Муниципальное бюджетное общеобразовательное учреждение «Лицей им. Г.Ф. </w:t>
                  </w:r>
                  <w:proofErr w:type="spellStart"/>
                  <w:r w:rsidRPr="00F11DC5">
                    <w:rPr>
                      <w:rFonts w:ascii="Times New Roman" w:hAnsi="Times New Roman" w:cs="Times New Roman"/>
                      <w:sz w:val="24"/>
                      <w:szCs w:val="24"/>
                    </w:rPr>
                    <w:t>Атякшева</w:t>
                  </w:r>
                  <w:proofErr w:type="spellEnd"/>
                  <w:r w:rsidRPr="00F11DC5">
                    <w:rPr>
                      <w:rFonts w:ascii="Times New Roman" w:hAnsi="Times New Roman" w:cs="Times New Roman"/>
                      <w:sz w:val="24"/>
                      <w:szCs w:val="24"/>
                    </w:rPr>
                    <w:t xml:space="preserve">»                                                                                       </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г.</w:t>
                  </w:r>
                  <w:r w:rsidR="00A218CC">
                    <w:rPr>
                      <w:rFonts w:ascii="Times New Roman" w:eastAsia="Times New Roman" w:hAnsi="Times New Roman" w:cs="Times New Roman"/>
                    </w:rPr>
                    <w:t xml:space="preserve"> </w:t>
                  </w:r>
                  <w:r w:rsidRPr="00F11DC5">
                    <w:rPr>
                      <w:rFonts w:ascii="Times New Roman" w:eastAsia="Times New Roman" w:hAnsi="Times New Roman" w:cs="Times New Roman"/>
                    </w:rPr>
                    <w:t xml:space="preserve">Югорск,  ул. Ленина д.24        </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ИНН 8622002632 </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КПП 862201001                                                                    </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БИК 047162740</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ОАО Ханты – Мансийский банк  </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г. Ханты-Мансийск   </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proofErr w:type="spellStart"/>
                  <w:proofErr w:type="gramStart"/>
                  <w:r w:rsidRPr="00F11DC5">
                    <w:rPr>
                      <w:rFonts w:ascii="Times New Roman" w:eastAsia="Times New Roman" w:hAnsi="Times New Roman" w:cs="Times New Roman"/>
                    </w:rPr>
                    <w:t>р</w:t>
                  </w:r>
                  <w:proofErr w:type="spellEnd"/>
                  <w:proofErr w:type="gramEnd"/>
                  <w:r w:rsidRPr="00F11DC5">
                    <w:rPr>
                      <w:rFonts w:ascii="Times New Roman" w:eastAsia="Times New Roman" w:hAnsi="Times New Roman" w:cs="Times New Roman"/>
                    </w:rPr>
                    <w:t>/с 40701810800063000007</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к/с 30101810100000000740</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Департамент финансов  администрации</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г. </w:t>
                  </w:r>
                  <w:proofErr w:type="spellStart"/>
                  <w:r w:rsidRPr="00F11DC5">
                    <w:rPr>
                      <w:rFonts w:ascii="Times New Roman" w:eastAsia="Times New Roman" w:hAnsi="Times New Roman" w:cs="Times New Roman"/>
                    </w:rPr>
                    <w:t>Югорска</w:t>
                  </w:r>
                  <w:proofErr w:type="spellEnd"/>
                  <w:r w:rsidRPr="00F11DC5">
                    <w:rPr>
                      <w:rFonts w:ascii="Times New Roman" w:eastAsia="Times New Roman" w:hAnsi="Times New Roman" w:cs="Times New Roman"/>
                    </w:rPr>
                    <w:t xml:space="preserve"> (Л</w:t>
                  </w:r>
                  <w:r w:rsidR="00A218CC">
                    <w:rPr>
                      <w:rFonts w:ascii="Times New Roman" w:eastAsia="Times New Roman" w:hAnsi="Times New Roman" w:cs="Times New Roman"/>
                    </w:rPr>
                    <w:t xml:space="preserve">ицей им.Г.Ф. </w:t>
                  </w:r>
                  <w:proofErr w:type="spellStart"/>
                  <w:r w:rsidR="00A218CC">
                    <w:rPr>
                      <w:rFonts w:ascii="Times New Roman" w:eastAsia="Times New Roman" w:hAnsi="Times New Roman" w:cs="Times New Roman"/>
                    </w:rPr>
                    <w:t>Атякшева</w:t>
                  </w:r>
                  <w:proofErr w:type="spellEnd"/>
                  <w:r w:rsidR="00A218CC">
                    <w:rPr>
                      <w:rFonts w:ascii="Times New Roman" w:eastAsia="Times New Roman" w:hAnsi="Times New Roman" w:cs="Times New Roman"/>
                    </w:rPr>
                    <w:t>)</w:t>
                  </w:r>
                  <w:r w:rsidRPr="00F11DC5">
                    <w:rPr>
                      <w:rFonts w:ascii="Times New Roman" w:eastAsia="Times New Roman" w:hAnsi="Times New Roman" w:cs="Times New Roman"/>
                    </w:rPr>
                    <w:t xml:space="preserve"> </w:t>
                  </w:r>
                </w:p>
                <w:p w:rsidR="00F11DC5" w:rsidRPr="00F11DC5" w:rsidRDefault="00F11DC5" w:rsidP="00F11DC5">
                  <w:pPr>
                    <w:tabs>
                      <w:tab w:val="left" w:pos="5927"/>
                    </w:tabs>
                    <w:spacing w:after="0" w:line="240" w:lineRule="auto"/>
                    <w:rPr>
                      <w:rFonts w:ascii="Times New Roman" w:eastAsia="Times New Roman" w:hAnsi="Times New Roman" w:cs="Times New Roman"/>
                    </w:rPr>
                  </w:pPr>
                  <w:proofErr w:type="gramStart"/>
                  <w:r>
                    <w:rPr>
                      <w:rFonts w:ascii="Times New Roman" w:hAnsi="Times New Roman" w:cs="Times New Roman"/>
                    </w:rPr>
                    <w:t>л</w:t>
                  </w:r>
                  <w:proofErr w:type="gramEnd"/>
                  <w:r>
                    <w:rPr>
                      <w:rFonts w:ascii="Times New Roman" w:hAnsi="Times New Roman" w:cs="Times New Roman"/>
                    </w:rPr>
                    <w:t>/с  208.14.201.1, 209.14.201.1</w:t>
                  </w:r>
                  <w:r w:rsidRPr="00F11DC5">
                    <w:rPr>
                      <w:rFonts w:ascii="Times New Roman" w:eastAsia="Times New Roman" w:hAnsi="Times New Roman" w:cs="Times New Roman"/>
                    </w:rPr>
                    <w:t>)</w:t>
                  </w:r>
                </w:p>
                <w:p w:rsidR="00F11DC5" w:rsidRPr="00F11DC5" w:rsidRDefault="00F11DC5" w:rsidP="00F11DC5">
                  <w:pPr>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Директор  _____________  Е.Ю. </w:t>
                  </w:r>
                  <w:proofErr w:type="spellStart"/>
                  <w:r w:rsidRPr="00F11DC5">
                    <w:rPr>
                      <w:rFonts w:ascii="Times New Roman" w:eastAsia="Times New Roman" w:hAnsi="Times New Roman" w:cs="Times New Roman"/>
                    </w:rPr>
                    <w:t>Павлюк</w:t>
                  </w:r>
                  <w:proofErr w:type="spellEnd"/>
                </w:p>
                <w:p w:rsidR="00F11DC5" w:rsidRPr="00F11DC5" w:rsidRDefault="00F11DC5" w:rsidP="00F11DC5">
                  <w:pPr>
                    <w:spacing w:after="0" w:line="240" w:lineRule="auto"/>
                    <w:rPr>
                      <w:rFonts w:ascii="Times New Roman" w:eastAsia="Times New Roman" w:hAnsi="Times New Roman" w:cs="Times New Roman"/>
                    </w:rPr>
                  </w:pPr>
                </w:p>
                <w:p w:rsidR="00F11DC5" w:rsidRPr="00F11DC5" w:rsidRDefault="00F11DC5" w:rsidP="00F11DC5">
                  <w:pPr>
                    <w:pStyle w:val="ConsPlusNormal0"/>
                    <w:widowControl/>
                    <w:ind w:firstLine="0"/>
                    <w:jc w:val="both"/>
                    <w:rPr>
                      <w:rFonts w:ascii="Times New Roman" w:hAnsi="Times New Roman" w:cs="Times New Roman"/>
                      <w:sz w:val="24"/>
                      <w:szCs w:val="24"/>
                    </w:rPr>
                  </w:pPr>
                  <w:r w:rsidRPr="00F11DC5">
                    <w:rPr>
                      <w:rFonts w:ascii="Times New Roman" w:hAnsi="Times New Roman" w:cs="Times New Roman"/>
                      <w:b/>
                    </w:rPr>
                    <w:t xml:space="preserve">      </w:t>
                  </w:r>
                  <w:r w:rsidRPr="00F11DC5">
                    <w:rPr>
                      <w:rFonts w:ascii="Times New Roman" w:hAnsi="Times New Roman" w:cs="Times New Roman"/>
                      <w:sz w:val="24"/>
                      <w:szCs w:val="24"/>
                    </w:rPr>
                    <w:t>"___" ____________ 20__ г.</w:t>
                  </w:r>
                </w:p>
                <w:p w:rsidR="00AF0D32" w:rsidRPr="00F11DC5" w:rsidRDefault="00F11DC5" w:rsidP="00F11DC5">
                  <w:pPr>
                    <w:pStyle w:val="ConsPlusNormal0"/>
                    <w:widowControl/>
                    <w:ind w:firstLine="0"/>
                    <w:jc w:val="both"/>
                    <w:rPr>
                      <w:rFonts w:ascii="Times New Roman" w:hAnsi="Times New Roman" w:cs="Times New Roman"/>
                      <w:sz w:val="24"/>
                      <w:szCs w:val="24"/>
                    </w:rPr>
                  </w:pPr>
                  <w:r w:rsidRPr="00F11DC5">
                    <w:rPr>
                      <w:rFonts w:ascii="Times New Roman" w:hAnsi="Times New Roman" w:cs="Times New Roman"/>
                      <w:sz w:val="24"/>
                      <w:szCs w:val="24"/>
                    </w:rPr>
                    <w:t>М.П.</w:t>
                  </w:r>
                </w:p>
              </w:tc>
              <w:tc>
                <w:tcPr>
                  <w:tcW w:w="5301" w:type="dxa"/>
                </w:tcPr>
                <w:p w:rsidR="00AF0D32" w:rsidRDefault="00AF0D32"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"___" _____________ 20__ г.</w:t>
                  </w:r>
                </w:p>
                <w:p w:rsidR="00F11DC5" w:rsidRPr="00F11DC5" w:rsidRDefault="00F11DC5" w:rsidP="00F11DC5">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5301" w:type="dxa"/>
                </w:tcPr>
                <w:p w:rsidR="00AF0D32" w:rsidRPr="00F11DC5" w:rsidRDefault="00AF0D32" w:rsidP="00F11DC5">
                  <w:pPr>
                    <w:spacing w:after="0" w:line="240" w:lineRule="auto"/>
                    <w:jc w:val="center"/>
                    <w:rPr>
                      <w:rFonts w:ascii="Times New Roman" w:hAnsi="Times New Roman" w:cs="Times New Roman"/>
                      <w:b/>
                    </w:rPr>
                  </w:pPr>
                </w:p>
              </w:tc>
              <w:tc>
                <w:tcPr>
                  <w:tcW w:w="5302" w:type="dxa"/>
                </w:tcPr>
                <w:p w:rsidR="00AF0D32" w:rsidRPr="00F11DC5" w:rsidRDefault="00AF0D32" w:rsidP="00F11DC5">
                  <w:pPr>
                    <w:spacing w:after="0" w:line="240" w:lineRule="auto"/>
                    <w:jc w:val="center"/>
                    <w:rPr>
                      <w:rFonts w:ascii="Times New Roman" w:hAnsi="Times New Roman" w:cs="Times New Roman"/>
                      <w:b/>
                    </w:rPr>
                  </w:pPr>
                </w:p>
              </w:tc>
            </w:tr>
          </w:tbl>
          <w:p w:rsidR="00353EE4" w:rsidRPr="00F11DC5" w:rsidRDefault="00353EE4" w:rsidP="00F11DC5">
            <w:pPr>
              <w:spacing w:after="0" w:line="240" w:lineRule="auto"/>
              <w:rPr>
                <w:rFonts w:ascii="Times New Roman" w:hAnsi="Times New Roman" w:cs="Times New Roman"/>
              </w:rPr>
            </w:pPr>
          </w:p>
        </w:tc>
        <w:tc>
          <w:tcPr>
            <w:tcW w:w="5302" w:type="dxa"/>
          </w:tcPr>
          <w:tbl>
            <w:tblPr>
              <w:tblW w:w="10603" w:type="dxa"/>
              <w:tblLook w:val="0000"/>
            </w:tblPr>
            <w:tblGrid>
              <w:gridCol w:w="5301"/>
              <w:gridCol w:w="5302"/>
            </w:tblGrid>
            <w:tr w:rsidR="00353EE4" w:rsidRPr="00F11DC5" w:rsidTr="000077B4">
              <w:trPr>
                <w:trHeight w:val="1537"/>
              </w:trPr>
              <w:tc>
                <w:tcPr>
                  <w:tcW w:w="5301" w:type="dxa"/>
                </w:tcPr>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Заказчик</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b/>
                    </w:rPr>
                    <w:t xml:space="preserve"> </w:t>
                  </w:r>
                  <w:r w:rsidRPr="00F11DC5">
                    <w:rPr>
                      <w:rFonts w:ascii="Times New Roman" w:hAnsi="Times New Roman" w:cs="Times New Roman"/>
                    </w:rPr>
                    <w:t xml:space="preserve">МБОУ «СОШ №6»                                                                                       </w:t>
                  </w:r>
                </w:p>
                <w:p w:rsidR="00353EE4" w:rsidRPr="00F11DC5" w:rsidRDefault="00353EE4" w:rsidP="00F11DC5">
                  <w:pPr>
                    <w:tabs>
                      <w:tab w:val="left" w:pos="5927"/>
                    </w:tabs>
                    <w:spacing w:after="0" w:line="240" w:lineRule="auto"/>
                    <w:rPr>
                      <w:rFonts w:ascii="Times New Roman" w:hAnsi="Times New Roman" w:cs="Times New Roman"/>
                    </w:rPr>
                  </w:pPr>
                  <w:proofErr w:type="spellStart"/>
                  <w:r w:rsidRPr="00F11DC5">
                    <w:rPr>
                      <w:rFonts w:ascii="Times New Roman" w:hAnsi="Times New Roman" w:cs="Times New Roman"/>
                    </w:rPr>
                    <w:t>г</w:t>
                  </w:r>
                  <w:proofErr w:type="gramStart"/>
                  <w:r w:rsidRPr="00F11DC5">
                    <w:rPr>
                      <w:rFonts w:ascii="Times New Roman" w:hAnsi="Times New Roman" w:cs="Times New Roman"/>
                    </w:rPr>
                    <w:t>.Ю</w:t>
                  </w:r>
                  <w:proofErr w:type="gramEnd"/>
                  <w:r w:rsidRPr="00F11DC5">
                    <w:rPr>
                      <w:rFonts w:ascii="Times New Roman" w:hAnsi="Times New Roman" w:cs="Times New Roman"/>
                    </w:rPr>
                    <w:t>горск</w:t>
                  </w:r>
                  <w:proofErr w:type="spellEnd"/>
                  <w:r w:rsidRPr="00F11DC5">
                    <w:rPr>
                      <w:rFonts w:ascii="Times New Roman" w:hAnsi="Times New Roman" w:cs="Times New Roman"/>
                    </w:rPr>
                    <w:t xml:space="preserve"> ул. Ермака д.7                                                                             </w:t>
                  </w:r>
                </w:p>
                <w:p w:rsidR="00353EE4" w:rsidRPr="00F11DC5" w:rsidRDefault="00353EE4" w:rsidP="00F11DC5">
                  <w:pPr>
                    <w:tabs>
                      <w:tab w:val="left" w:pos="5927"/>
                    </w:tabs>
                    <w:spacing w:after="0" w:line="240" w:lineRule="auto"/>
                    <w:rPr>
                      <w:rFonts w:ascii="Times New Roman" w:hAnsi="Times New Roman" w:cs="Times New Roman"/>
                    </w:rPr>
                  </w:pPr>
                  <w:proofErr w:type="spellStart"/>
                  <w:proofErr w:type="gramStart"/>
                  <w:r w:rsidRPr="00F11DC5">
                    <w:rPr>
                      <w:rFonts w:ascii="Times New Roman" w:hAnsi="Times New Roman" w:cs="Times New Roman"/>
                    </w:rPr>
                    <w:t>р</w:t>
                  </w:r>
                  <w:proofErr w:type="spellEnd"/>
                  <w:proofErr w:type="gramEnd"/>
                  <w:r w:rsidRPr="00F11DC5">
                    <w:rPr>
                      <w:rFonts w:ascii="Times New Roman" w:hAnsi="Times New Roman" w:cs="Times New Roman"/>
                    </w:rPr>
                    <w:t>/с 40701810800063000007</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ИНН 8622009268</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БИК 047162740</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ОАО Ханты-Мансийский банк</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г</w:t>
                  </w:r>
                  <w:proofErr w:type="gramStart"/>
                  <w:r w:rsidRPr="00F11DC5">
                    <w:rPr>
                      <w:rFonts w:ascii="Times New Roman" w:hAnsi="Times New Roman" w:cs="Times New Roman"/>
                    </w:rPr>
                    <w:t>.Х</w:t>
                  </w:r>
                  <w:proofErr w:type="gramEnd"/>
                  <w:r w:rsidRPr="00F11DC5">
                    <w:rPr>
                      <w:rFonts w:ascii="Times New Roman" w:hAnsi="Times New Roman" w:cs="Times New Roman"/>
                    </w:rPr>
                    <w:t xml:space="preserve">анты-Мансийск                                                                                        </w:t>
                  </w:r>
                </w:p>
                <w:p w:rsidR="00353EE4" w:rsidRPr="00F11DC5" w:rsidRDefault="00353EE4" w:rsidP="00F11DC5">
                  <w:pPr>
                    <w:spacing w:after="0" w:line="240" w:lineRule="auto"/>
                    <w:rPr>
                      <w:rFonts w:ascii="Times New Roman" w:hAnsi="Times New Roman" w:cs="Times New Roman"/>
                    </w:rPr>
                  </w:pPr>
                  <w:r w:rsidRPr="00F11DC5">
                    <w:rPr>
                      <w:rFonts w:ascii="Times New Roman" w:hAnsi="Times New Roman" w:cs="Times New Roman"/>
                    </w:rPr>
                    <w:t xml:space="preserve">Временно </w:t>
                  </w:r>
                  <w:proofErr w:type="gramStart"/>
                  <w:r w:rsidRPr="00F11DC5">
                    <w:rPr>
                      <w:rFonts w:ascii="Times New Roman" w:hAnsi="Times New Roman" w:cs="Times New Roman"/>
                    </w:rPr>
                    <w:t>исполняющий</w:t>
                  </w:r>
                  <w:proofErr w:type="gramEnd"/>
                  <w:r w:rsidRPr="00F11DC5">
                    <w:rPr>
                      <w:rFonts w:ascii="Times New Roman" w:hAnsi="Times New Roman" w:cs="Times New Roman"/>
                    </w:rPr>
                    <w:t xml:space="preserve"> обязанности директора____________ Рыбакова Е.Н.</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b/>
                    </w:rPr>
                    <w:t xml:space="preserve"> </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"___" ______ 20__ г.</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М.П.</w:t>
                  </w:r>
                </w:p>
              </w:tc>
              <w:tc>
                <w:tcPr>
                  <w:tcW w:w="5302" w:type="dxa"/>
                </w:tcPr>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 xml:space="preserve">   Поставщик</w:t>
                  </w: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"___" ______ 20__ г.</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М.П.</w:t>
                  </w:r>
                </w:p>
              </w:tc>
            </w:tr>
          </w:tbl>
          <w:p w:rsidR="00353EE4" w:rsidRPr="00F11DC5" w:rsidRDefault="00353EE4" w:rsidP="00F11DC5">
            <w:pPr>
              <w:spacing w:after="0" w:line="240" w:lineRule="auto"/>
              <w:rPr>
                <w:rFonts w:ascii="Times New Roman" w:hAnsi="Times New Roman" w:cs="Times New Roman"/>
              </w:rPr>
            </w:pPr>
          </w:p>
        </w:tc>
      </w:tr>
    </w:tbl>
    <w:p w:rsidR="00353EE4" w:rsidRPr="00F11DC5" w:rsidRDefault="00353EE4" w:rsidP="00F11DC5">
      <w:pPr>
        <w:spacing w:after="0" w:line="240" w:lineRule="auto"/>
        <w:jc w:val="both"/>
        <w:rPr>
          <w:rFonts w:ascii="Times New Roman" w:hAnsi="Times New Roman" w:cs="Times New Roman"/>
          <w:sz w:val="24"/>
          <w:szCs w:val="24"/>
        </w:rPr>
      </w:pPr>
    </w:p>
    <w:p w:rsidR="00F11DC5" w:rsidRDefault="00F11DC5" w:rsidP="00353EE4">
      <w:pPr>
        <w:jc w:val="right"/>
        <w:rPr>
          <w:rFonts w:ascii="Times New Roman" w:hAnsi="Times New Roman" w:cs="Times New Roman"/>
          <w:sz w:val="24"/>
          <w:szCs w:val="24"/>
        </w:rPr>
      </w:pP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A527F9" w:rsidRPr="001724A4" w:rsidRDefault="00A527F9" w:rsidP="001724A4">
      <w:pPr>
        <w:jc w:val="both"/>
        <w:rPr>
          <w:rFonts w:ascii="Times New Roman" w:hAnsi="Times New Roman" w:cs="Times New Roman"/>
          <w:sz w:val="24"/>
          <w:szCs w:val="24"/>
        </w:rPr>
      </w:pP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CC7BB2"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CC7BB2" w:rsidP="001724A4">
            <w:pPr>
              <w:spacing w:after="60"/>
              <w:jc w:val="both"/>
              <w:rPr>
                <w:rFonts w:ascii="Times New Roman" w:eastAsia="Times New Roman" w:hAnsi="Times New Roman" w:cs="Times New Roman"/>
                <w:sz w:val="24"/>
                <w:szCs w:val="24"/>
              </w:rPr>
            </w:pPr>
            <w:r>
              <w:rPr>
                <w:rFonts w:ascii="Times New Roman" w:hAnsi="Times New Roman" w:cs="Times New Roman"/>
                <w:sz w:val="24"/>
                <w:szCs w:val="24"/>
              </w:rPr>
              <w:t>каникулярное время</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r w:rsidRPr="001724A4">
        <w:rPr>
          <w:rFonts w:ascii="Times New Roman" w:hAnsi="Times New Roman" w:cs="Times New Roman"/>
          <w:sz w:val="24"/>
          <w:szCs w:val="24"/>
        </w:rPr>
        <w:t xml:space="preserve"> </w:t>
      </w: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Default="00A527F9"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Pr="001724A4" w:rsidRDefault="00CA7C24" w:rsidP="001724A4">
      <w:pPr>
        <w:pStyle w:val="21"/>
        <w:tabs>
          <w:tab w:val="left" w:pos="-2127"/>
          <w:tab w:val="left" w:pos="0"/>
          <w:tab w:val="left" w:pos="1080"/>
        </w:tabs>
        <w:outlineLvl w:val="0"/>
        <w:rPr>
          <w:b/>
        </w:rPr>
      </w:pPr>
    </w:p>
    <w:p w:rsidR="00C81012" w:rsidRDefault="00C81012" w:rsidP="00CA7C24">
      <w:pPr>
        <w:jc w:val="right"/>
        <w:rPr>
          <w:rFonts w:ascii="Times New Roman" w:hAnsi="Times New Roman" w:cs="Times New Roman"/>
          <w:sz w:val="24"/>
          <w:szCs w:val="24"/>
        </w:rPr>
      </w:pP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№2</w:t>
      </w: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p>
    <w:p w:rsidR="00E71B7A" w:rsidRPr="001724A4" w:rsidRDefault="00E71B7A" w:rsidP="001724A4">
      <w:pPr>
        <w:jc w:val="both"/>
        <w:rPr>
          <w:rFonts w:ascii="Times New Roman" w:hAnsi="Times New Roman" w:cs="Times New Roman"/>
          <w:sz w:val="24"/>
          <w:szCs w:val="24"/>
        </w:rPr>
      </w:pPr>
    </w:p>
    <w:sectPr w:rsidR="00E71B7A" w:rsidRPr="001724A4" w:rsidSect="004C112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354A9D"/>
    <w:multiLevelType w:val="hybridMultilevel"/>
    <w:tmpl w:val="5A446BE6"/>
    <w:lvl w:ilvl="0" w:tplc="39167B80">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A527F9"/>
    <w:rsid w:val="00001414"/>
    <w:rsid w:val="000077B4"/>
    <w:rsid w:val="00013B07"/>
    <w:rsid w:val="00051BEC"/>
    <w:rsid w:val="00080F22"/>
    <w:rsid w:val="000862C2"/>
    <w:rsid w:val="000E1C28"/>
    <w:rsid w:val="000E53A0"/>
    <w:rsid w:val="001724A4"/>
    <w:rsid w:val="00181EE1"/>
    <w:rsid w:val="00195BBE"/>
    <w:rsid w:val="001D3071"/>
    <w:rsid w:val="00213488"/>
    <w:rsid w:val="00234218"/>
    <w:rsid w:val="00252973"/>
    <w:rsid w:val="0026297A"/>
    <w:rsid w:val="00306FB6"/>
    <w:rsid w:val="003122C3"/>
    <w:rsid w:val="00313ED1"/>
    <w:rsid w:val="00332593"/>
    <w:rsid w:val="00353EE4"/>
    <w:rsid w:val="00370DAB"/>
    <w:rsid w:val="003C240A"/>
    <w:rsid w:val="00405281"/>
    <w:rsid w:val="004126FA"/>
    <w:rsid w:val="00437393"/>
    <w:rsid w:val="00467095"/>
    <w:rsid w:val="0047298B"/>
    <w:rsid w:val="004C1122"/>
    <w:rsid w:val="004E4140"/>
    <w:rsid w:val="004E7787"/>
    <w:rsid w:val="004F2A42"/>
    <w:rsid w:val="00564030"/>
    <w:rsid w:val="005749C3"/>
    <w:rsid w:val="00586A7E"/>
    <w:rsid w:val="005A4EDA"/>
    <w:rsid w:val="005C0CDB"/>
    <w:rsid w:val="005D534A"/>
    <w:rsid w:val="005F0937"/>
    <w:rsid w:val="005F2A63"/>
    <w:rsid w:val="005F3BF8"/>
    <w:rsid w:val="00620F87"/>
    <w:rsid w:val="00622B51"/>
    <w:rsid w:val="00657933"/>
    <w:rsid w:val="00667023"/>
    <w:rsid w:val="006670C8"/>
    <w:rsid w:val="0069230C"/>
    <w:rsid w:val="006B5614"/>
    <w:rsid w:val="006D5798"/>
    <w:rsid w:val="006E0468"/>
    <w:rsid w:val="006E2B3E"/>
    <w:rsid w:val="00706C5D"/>
    <w:rsid w:val="007151CC"/>
    <w:rsid w:val="00766C19"/>
    <w:rsid w:val="00794926"/>
    <w:rsid w:val="007A7128"/>
    <w:rsid w:val="007D3E87"/>
    <w:rsid w:val="007E6F86"/>
    <w:rsid w:val="007F3C70"/>
    <w:rsid w:val="00803DF3"/>
    <w:rsid w:val="0080541B"/>
    <w:rsid w:val="00812122"/>
    <w:rsid w:val="00817365"/>
    <w:rsid w:val="00856408"/>
    <w:rsid w:val="008C6D17"/>
    <w:rsid w:val="008D3BFB"/>
    <w:rsid w:val="009110EC"/>
    <w:rsid w:val="00961F38"/>
    <w:rsid w:val="009622D4"/>
    <w:rsid w:val="00993E9A"/>
    <w:rsid w:val="009D4AB6"/>
    <w:rsid w:val="00A218CC"/>
    <w:rsid w:val="00A527F9"/>
    <w:rsid w:val="00A67EEF"/>
    <w:rsid w:val="00AB0F6E"/>
    <w:rsid w:val="00AB5C11"/>
    <w:rsid w:val="00AC2C53"/>
    <w:rsid w:val="00AE7A72"/>
    <w:rsid w:val="00AF0D32"/>
    <w:rsid w:val="00AF3679"/>
    <w:rsid w:val="00B34BF7"/>
    <w:rsid w:val="00B50A8A"/>
    <w:rsid w:val="00B60276"/>
    <w:rsid w:val="00B7794A"/>
    <w:rsid w:val="00B904A4"/>
    <w:rsid w:val="00B92A60"/>
    <w:rsid w:val="00C00ABE"/>
    <w:rsid w:val="00C05088"/>
    <w:rsid w:val="00C101D1"/>
    <w:rsid w:val="00C123E1"/>
    <w:rsid w:val="00C81012"/>
    <w:rsid w:val="00CA086E"/>
    <w:rsid w:val="00CA7C24"/>
    <w:rsid w:val="00CB1D05"/>
    <w:rsid w:val="00CC0D55"/>
    <w:rsid w:val="00CC7BB2"/>
    <w:rsid w:val="00CD4350"/>
    <w:rsid w:val="00CE51FA"/>
    <w:rsid w:val="00D001DC"/>
    <w:rsid w:val="00D152C6"/>
    <w:rsid w:val="00D27E3E"/>
    <w:rsid w:val="00DD15DD"/>
    <w:rsid w:val="00E71B7A"/>
    <w:rsid w:val="00E94EF0"/>
    <w:rsid w:val="00EE623F"/>
    <w:rsid w:val="00F11DC5"/>
    <w:rsid w:val="00F32F48"/>
    <w:rsid w:val="00F36959"/>
    <w:rsid w:val="00F706D6"/>
    <w:rsid w:val="00F8076A"/>
    <w:rsid w:val="00F85F9B"/>
    <w:rsid w:val="00FE2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 w:type="character" w:styleId="HTML">
    <w:name w:val="HTML Sample"/>
    <w:basedOn w:val="a0"/>
    <w:rsid w:val="00AF0D32"/>
    <w:rPr>
      <w:rFonts w:ascii="Courier New" w:hAnsi="Courier New" w:cs="Courier New"/>
    </w:rPr>
  </w:style>
  <w:style w:type="paragraph" w:styleId="ad">
    <w:name w:val="Balloon Text"/>
    <w:basedOn w:val="a"/>
    <w:link w:val="ae"/>
    <w:uiPriority w:val="99"/>
    <w:semiHidden/>
    <w:unhideWhenUsed/>
    <w:rsid w:val="00CD43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D4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28</Pages>
  <Words>8625</Words>
  <Characters>49166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Почекаева И.В.</dc:creator>
  <cp:lastModifiedBy>Абдуллаева Ольга Сергеевна</cp:lastModifiedBy>
  <cp:revision>11</cp:revision>
  <cp:lastPrinted>2013-12-02T06:07:00Z</cp:lastPrinted>
  <dcterms:created xsi:type="dcterms:W3CDTF">2013-11-26T04:20:00Z</dcterms:created>
  <dcterms:modified xsi:type="dcterms:W3CDTF">2013-12-03T08:48:00Z</dcterms:modified>
</cp:coreProperties>
</file>