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DA" w:rsidRDefault="005F38DA" w:rsidP="004911A0">
      <w:pPr>
        <w:pStyle w:val="a3"/>
        <w:shd w:val="clear" w:color="auto" w:fill="FEFFFE"/>
        <w:suppressAutoHyphens/>
        <w:ind w:right="350"/>
        <w:jc w:val="center"/>
        <w:rPr>
          <w:b/>
          <w:sz w:val="26"/>
          <w:szCs w:val="26"/>
          <w:shd w:val="clear" w:color="auto" w:fill="FEFFFE"/>
        </w:rPr>
      </w:pPr>
      <w:r>
        <w:rPr>
          <w:b/>
          <w:sz w:val="26"/>
          <w:szCs w:val="26"/>
          <w:shd w:val="clear" w:color="auto" w:fill="FEFFFE"/>
        </w:rPr>
        <w:t>ЗАКЛЮЧЕНИЕ</w:t>
      </w:r>
    </w:p>
    <w:p w:rsidR="00FB76E6" w:rsidRPr="00BB2BF0" w:rsidRDefault="005F38DA" w:rsidP="004911A0">
      <w:pPr>
        <w:pStyle w:val="a3"/>
        <w:shd w:val="clear" w:color="auto" w:fill="FEFFFE"/>
        <w:suppressAutoHyphens/>
        <w:ind w:right="350"/>
        <w:jc w:val="center"/>
        <w:rPr>
          <w:b/>
          <w:sz w:val="26"/>
          <w:szCs w:val="26"/>
          <w:shd w:val="clear" w:color="auto" w:fill="FEFFFE"/>
        </w:rPr>
      </w:pPr>
      <w:r>
        <w:rPr>
          <w:b/>
          <w:sz w:val="26"/>
          <w:szCs w:val="26"/>
          <w:shd w:val="clear" w:color="auto" w:fill="FEFFFE"/>
        </w:rPr>
        <w:t xml:space="preserve">о результатах </w:t>
      </w:r>
      <w:r w:rsidR="00386DB6" w:rsidRPr="00BB2BF0">
        <w:rPr>
          <w:b/>
          <w:sz w:val="26"/>
          <w:szCs w:val="26"/>
          <w:shd w:val="clear" w:color="auto" w:fill="FEFFFE"/>
        </w:rPr>
        <w:t>публичных слушаний по проекту</w:t>
      </w:r>
      <w:r w:rsidR="00FB76E6">
        <w:rPr>
          <w:b/>
          <w:sz w:val="26"/>
          <w:szCs w:val="26"/>
          <w:shd w:val="clear" w:color="auto" w:fill="FEFFFE"/>
        </w:rPr>
        <w:t xml:space="preserve"> </w:t>
      </w:r>
      <w:r w:rsidR="00FB76E6" w:rsidRPr="00FB76E6">
        <w:rPr>
          <w:b/>
          <w:sz w:val="26"/>
          <w:szCs w:val="26"/>
          <w:shd w:val="clear" w:color="auto" w:fill="FEFFFE"/>
        </w:rPr>
        <w:t xml:space="preserve">решения Думы города Югорска «Об утверждении </w:t>
      </w:r>
      <w:proofErr w:type="gramStart"/>
      <w:r w:rsidR="00FB76E6" w:rsidRPr="00FB76E6">
        <w:rPr>
          <w:b/>
          <w:sz w:val="26"/>
          <w:szCs w:val="26"/>
          <w:shd w:val="clear" w:color="auto" w:fill="FEFFFE"/>
        </w:rPr>
        <w:t>программы комплексного развития систем коммунальной инфраструктуры города</w:t>
      </w:r>
      <w:proofErr w:type="gramEnd"/>
      <w:r w:rsidR="00FB76E6" w:rsidRPr="00FB76E6">
        <w:rPr>
          <w:b/>
          <w:sz w:val="26"/>
          <w:szCs w:val="26"/>
          <w:shd w:val="clear" w:color="auto" w:fill="FEFFFE"/>
        </w:rPr>
        <w:t xml:space="preserve"> Югорска на 2018-2035 годы»</w:t>
      </w:r>
    </w:p>
    <w:p w:rsidR="005F38DA" w:rsidRDefault="005F38DA" w:rsidP="00C32A78">
      <w:pPr>
        <w:pStyle w:val="a3"/>
        <w:shd w:val="clear" w:color="auto" w:fill="FEFFFE"/>
        <w:suppressAutoHyphens/>
        <w:ind w:right="-1"/>
        <w:rPr>
          <w:sz w:val="26"/>
          <w:szCs w:val="26"/>
          <w:shd w:val="clear" w:color="auto" w:fill="FEFFFE"/>
        </w:rPr>
      </w:pPr>
    </w:p>
    <w:p w:rsidR="00372CA8" w:rsidRPr="00C32A78" w:rsidRDefault="00C32A78" w:rsidP="00C32A78">
      <w:pPr>
        <w:pStyle w:val="a3"/>
        <w:shd w:val="clear" w:color="auto" w:fill="FEFFFE"/>
        <w:suppressAutoHyphens/>
        <w:ind w:right="-1"/>
        <w:rPr>
          <w:sz w:val="26"/>
          <w:szCs w:val="26"/>
          <w:shd w:val="clear" w:color="auto" w:fill="FEFFFE"/>
        </w:rPr>
      </w:pPr>
      <w:r>
        <w:rPr>
          <w:sz w:val="26"/>
          <w:szCs w:val="26"/>
          <w:shd w:val="clear" w:color="auto" w:fill="FEFFFE"/>
        </w:rPr>
        <w:t>г</w:t>
      </w:r>
      <w:r w:rsidRPr="00C32A78">
        <w:rPr>
          <w:sz w:val="26"/>
          <w:szCs w:val="26"/>
          <w:shd w:val="clear" w:color="auto" w:fill="FEFFFE"/>
        </w:rPr>
        <w:t>ород Югорск</w:t>
      </w:r>
      <w:r>
        <w:rPr>
          <w:sz w:val="26"/>
          <w:szCs w:val="26"/>
          <w:shd w:val="clear" w:color="auto" w:fill="FEFFFE"/>
        </w:rPr>
        <w:t xml:space="preserve">                                                                                            2</w:t>
      </w:r>
      <w:r w:rsidR="00FB76E6">
        <w:rPr>
          <w:sz w:val="26"/>
          <w:szCs w:val="26"/>
          <w:shd w:val="clear" w:color="auto" w:fill="FEFFFE"/>
        </w:rPr>
        <w:t>0</w:t>
      </w:r>
      <w:r>
        <w:rPr>
          <w:sz w:val="26"/>
          <w:szCs w:val="26"/>
          <w:shd w:val="clear" w:color="auto" w:fill="FEFFFE"/>
        </w:rPr>
        <w:t xml:space="preserve"> декабря 2017 года</w:t>
      </w:r>
    </w:p>
    <w:p w:rsidR="00372CA8" w:rsidRPr="00C32A78" w:rsidRDefault="00372CA8" w:rsidP="00C32A78">
      <w:pPr>
        <w:pStyle w:val="a3"/>
        <w:shd w:val="clear" w:color="auto" w:fill="FEFFFE"/>
        <w:suppressAutoHyphens/>
        <w:ind w:right="350"/>
        <w:rPr>
          <w:sz w:val="26"/>
          <w:szCs w:val="26"/>
          <w:shd w:val="clear" w:color="auto" w:fill="FEFFFE"/>
        </w:rPr>
      </w:pPr>
    </w:p>
    <w:p w:rsidR="00FB76E6" w:rsidRPr="00C06446" w:rsidRDefault="00372CA8" w:rsidP="00FB76E6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 w:rsidRPr="005F38DA">
        <w:rPr>
          <w:shd w:val="clear" w:color="auto" w:fill="FEFFFE"/>
        </w:rPr>
        <w:tab/>
      </w:r>
      <w:r w:rsidR="005F38DA">
        <w:rPr>
          <w:shd w:val="clear" w:color="auto" w:fill="FEFFFE"/>
        </w:rPr>
        <w:tab/>
      </w:r>
      <w:r w:rsidR="0067051C" w:rsidRPr="005F38DA">
        <w:rPr>
          <w:shd w:val="clear" w:color="auto" w:fill="FEFFFE"/>
        </w:rPr>
        <w:t>Тема публичных слушаний:</w:t>
      </w:r>
      <w:r w:rsidR="0067051C">
        <w:rPr>
          <w:shd w:val="clear" w:color="auto" w:fill="FEFFFE"/>
        </w:rPr>
        <w:t xml:space="preserve"> </w:t>
      </w:r>
      <w:r w:rsidR="00FB76E6" w:rsidRPr="00C06446">
        <w:rPr>
          <w:shd w:val="clear" w:color="auto" w:fill="FEFFFE"/>
        </w:rPr>
        <w:t xml:space="preserve">программа комплексного развития систем коммунальной инфраструктуры </w:t>
      </w:r>
      <w:r w:rsidR="00FB76E6">
        <w:rPr>
          <w:shd w:val="clear" w:color="auto" w:fill="FEFFFE"/>
        </w:rPr>
        <w:t>города Югорска на 2018-2035 годы.</w:t>
      </w:r>
    </w:p>
    <w:p w:rsidR="0067051C" w:rsidRDefault="00372CA8" w:rsidP="004911A0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 w:rsidRPr="005F38DA">
        <w:rPr>
          <w:shd w:val="clear" w:color="auto" w:fill="FEFFFE"/>
        </w:rPr>
        <w:tab/>
      </w:r>
      <w:r w:rsidR="005F38DA">
        <w:rPr>
          <w:shd w:val="clear" w:color="auto" w:fill="FEFFFE"/>
        </w:rPr>
        <w:tab/>
      </w:r>
      <w:r w:rsidR="0067051C" w:rsidRPr="005F38DA">
        <w:rPr>
          <w:shd w:val="clear" w:color="auto" w:fill="FEFFFE"/>
        </w:rPr>
        <w:t>Цель публичных слушаний:</w:t>
      </w:r>
      <w:r w:rsidR="0067051C">
        <w:rPr>
          <w:shd w:val="clear" w:color="auto" w:fill="FEFFFE"/>
        </w:rPr>
        <w:t xml:space="preserve"> о</w:t>
      </w:r>
      <w:r w:rsidR="0067051C" w:rsidRPr="0067051C">
        <w:rPr>
          <w:shd w:val="clear" w:color="auto" w:fill="FEFFFE"/>
        </w:rPr>
        <w:t>бсуждение</w:t>
      </w:r>
      <w:r w:rsidR="0067051C">
        <w:rPr>
          <w:shd w:val="clear" w:color="auto" w:fill="FEFFFE"/>
        </w:rPr>
        <w:t xml:space="preserve"> с непосредственным участием жителей города Югорска </w:t>
      </w:r>
      <w:r w:rsidR="0067051C" w:rsidRPr="0067051C">
        <w:rPr>
          <w:shd w:val="clear" w:color="auto" w:fill="FEFFFE"/>
        </w:rPr>
        <w:t xml:space="preserve"> проекта </w:t>
      </w:r>
      <w:r w:rsidR="00FB76E6" w:rsidRPr="00FB76E6">
        <w:rPr>
          <w:shd w:val="clear" w:color="auto" w:fill="FEFFFE"/>
        </w:rPr>
        <w:t xml:space="preserve">решения Думы города Югорска «Об утверждении </w:t>
      </w:r>
      <w:proofErr w:type="gramStart"/>
      <w:r w:rsidR="00FB76E6" w:rsidRPr="00FB76E6">
        <w:rPr>
          <w:shd w:val="clear" w:color="auto" w:fill="FEFFFE"/>
        </w:rPr>
        <w:t>программы комплексного развития систем коммунальной инфраструктуры города</w:t>
      </w:r>
      <w:proofErr w:type="gramEnd"/>
      <w:r w:rsidR="00FB76E6" w:rsidRPr="00FB76E6">
        <w:rPr>
          <w:shd w:val="clear" w:color="auto" w:fill="FEFFFE"/>
        </w:rPr>
        <w:t xml:space="preserve"> Югорска на 2018-2035 годы»</w:t>
      </w:r>
      <w:r w:rsidR="0067051C">
        <w:rPr>
          <w:shd w:val="clear" w:color="auto" w:fill="FEFFFE"/>
        </w:rPr>
        <w:t>.</w:t>
      </w:r>
    </w:p>
    <w:p w:rsidR="005F38DA" w:rsidRDefault="005F38DA" w:rsidP="004911A0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ab/>
      </w:r>
      <w:r>
        <w:rPr>
          <w:shd w:val="clear" w:color="auto" w:fill="FEFFFE"/>
        </w:rPr>
        <w:tab/>
        <w:t>Правовое основание проведения публичных слушаний:</w:t>
      </w:r>
      <w:r w:rsidRPr="005F38DA">
        <w:t xml:space="preserve"> </w:t>
      </w:r>
      <w:proofErr w:type="gramStart"/>
      <w:r>
        <w:rPr>
          <w:shd w:val="clear" w:color="auto" w:fill="FEFFFE"/>
        </w:rPr>
        <w:t>Федеральный закон</w:t>
      </w:r>
      <w:r w:rsidRPr="005F38DA">
        <w:rPr>
          <w:shd w:val="clear" w:color="auto" w:fill="FEFFFE"/>
        </w:rPr>
        <w:t xml:space="preserve"> от 06.10.2003 № 131-ФЗ «Об общих принципах организации местного самоуправления в Ро</w:t>
      </w:r>
      <w:r>
        <w:rPr>
          <w:shd w:val="clear" w:color="auto" w:fill="FEFFFE"/>
        </w:rPr>
        <w:t xml:space="preserve">ссийской Федерации», </w:t>
      </w:r>
      <w:r w:rsidR="00A0131B">
        <w:rPr>
          <w:shd w:val="clear" w:color="auto" w:fill="FEFFFE"/>
        </w:rPr>
        <w:t>приказ</w:t>
      </w:r>
      <w:r w:rsidR="00A0131B" w:rsidRPr="0085486E">
        <w:rPr>
          <w:shd w:val="clear" w:color="auto" w:fill="FEFFFE"/>
        </w:rPr>
        <w:t xml:space="preserve"> Федерального агентства по строительству и жилищно-коммунальному хозяйству от 01.10.2013 № 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</w:t>
      </w:r>
      <w:r w:rsidRPr="005F38DA">
        <w:rPr>
          <w:shd w:val="clear" w:color="auto" w:fill="FEFFFE"/>
        </w:rPr>
        <w:t xml:space="preserve">, </w:t>
      </w:r>
      <w:r>
        <w:rPr>
          <w:shd w:val="clear" w:color="auto" w:fill="FEFFFE"/>
        </w:rPr>
        <w:t>порядок</w:t>
      </w:r>
      <w:r w:rsidRPr="005F38DA">
        <w:rPr>
          <w:shd w:val="clear" w:color="auto" w:fill="FEFFFE"/>
        </w:rPr>
        <w:t xml:space="preserve"> организации и проведения публичных слушани</w:t>
      </w:r>
      <w:r w:rsidR="00A0131B">
        <w:rPr>
          <w:shd w:val="clear" w:color="auto" w:fill="FEFFFE"/>
        </w:rPr>
        <w:t>й в городе Югорске, утвержденный</w:t>
      </w:r>
      <w:r w:rsidRPr="005F38DA">
        <w:rPr>
          <w:shd w:val="clear" w:color="auto" w:fill="FEFFFE"/>
        </w:rPr>
        <w:t xml:space="preserve"> решением Думы города Югорска от 23.03.2017 № 24</w:t>
      </w:r>
      <w:r>
        <w:rPr>
          <w:shd w:val="clear" w:color="auto" w:fill="FEFFFE"/>
        </w:rPr>
        <w:t>, постановление главы</w:t>
      </w:r>
      <w:proofErr w:type="gramEnd"/>
      <w:r>
        <w:rPr>
          <w:shd w:val="clear" w:color="auto" w:fill="FEFFFE"/>
        </w:rPr>
        <w:t xml:space="preserve"> города Югорска от </w:t>
      </w:r>
      <w:r w:rsidR="00A0131B">
        <w:rPr>
          <w:shd w:val="clear" w:color="auto" w:fill="FEFFFE"/>
        </w:rPr>
        <w:t xml:space="preserve">12.12.2017 № 56 </w:t>
      </w:r>
      <w:r w:rsidRPr="005F38DA">
        <w:rPr>
          <w:shd w:val="clear" w:color="auto" w:fill="FEFFFE"/>
        </w:rPr>
        <w:t>«О проведении публичных слушаний»</w:t>
      </w:r>
      <w:r>
        <w:rPr>
          <w:shd w:val="clear" w:color="auto" w:fill="FEFFFE"/>
        </w:rPr>
        <w:t>.</w:t>
      </w:r>
    </w:p>
    <w:p w:rsidR="005F38DA" w:rsidRDefault="005F38DA" w:rsidP="004911A0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ab/>
      </w:r>
      <w:r>
        <w:rPr>
          <w:shd w:val="clear" w:color="auto" w:fill="FEFFFE"/>
        </w:rPr>
        <w:tab/>
      </w:r>
      <w:r w:rsidR="00A0131B">
        <w:rPr>
          <w:shd w:val="clear" w:color="auto" w:fill="FEFFFE"/>
        </w:rPr>
        <w:t xml:space="preserve">Публичные слушания проводились </w:t>
      </w:r>
      <w:r>
        <w:rPr>
          <w:shd w:val="clear" w:color="auto" w:fill="FEFFFE"/>
        </w:rPr>
        <w:t>2</w:t>
      </w:r>
      <w:r w:rsidR="00A0131B">
        <w:rPr>
          <w:shd w:val="clear" w:color="auto" w:fill="FEFFFE"/>
        </w:rPr>
        <w:t>0</w:t>
      </w:r>
      <w:r>
        <w:rPr>
          <w:shd w:val="clear" w:color="auto" w:fill="FEFFFE"/>
        </w:rPr>
        <w:t xml:space="preserve"> декабря 2017 года по адресу: Ханты-Мансийский автономный округ-Югра, г. Югорск, ул. 40 лет Победы, д. 11, 4 этаж, зал заседаний № 2             (</w:t>
      </w:r>
      <w:proofErr w:type="spellStart"/>
      <w:r>
        <w:rPr>
          <w:shd w:val="clear" w:color="auto" w:fill="FEFFFE"/>
        </w:rPr>
        <w:t>каб</w:t>
      </w:r>
      <w:proofErr w:type="spellEnd"/>
      <w:r>
        <w:rPr>
          <w:shd w:val="clear" w:color="auto" w:fill="FEFFFE"/>
        </w:rPr>
        <w:t xml:space="preserve">. № 410). Начало публичных слушаний- 18 часов 00 минут, окончание </w:t>
      </w:r>
      <w:r w:rsidR="00A0131B">
        <w:rPr>
          <w:shd w:val="clear" w:color="auto" w:fill="FEFFFE"/>
        </w:rPr>
        <w:t>публичных слушаний- 18 часов 50</w:t>
      </w:r>
      <w:r>
        <w:rPr>
          <w:shd w:val="clear" w:color="auto" w:fill="FEFFFE"/>
        </w:rPr>
        <w:t xml:space="preserve"> минут.</w:t>
      </w:r>
    </w:p>
    <w:p w:rsidR="0067051C" w:rsidRPr="0067051C" w:rsidRDefault="00372CA8" w:rsidP="004911A0">
      <w:pPr>
        <w:pStyle w:val="a3"/>
        <w:shd w:val="clear" w:color="auto" w:fill="FEFFFE"/>
        <w:suppressAutoHyphens/>
        <w:ind w:left="9" w:right="24" w:hanging="9"/>
        <w:jc w:val="both"/>
        <w:rPr>
          <w:b/>
          <w:bCs/>
          <w:shd w:val="clear" w:color="auto" w:fill="FEFFFE"/>
        </w:rPr>
      </w:pPr>
      <w:r>
        <w:rPr>
          <w:b/>
          <w:bCs/>
          <w:shd w:val="clear" w:color="auto" w:fill="FEFFFE"/>
        </w:rPr>
        <w:tab/>
      </w:r>
      <w:r>
        <w:rPr>
          <w:b/>
          <w:bCs/>
          <w:shd w:val="clear" w:color="auto" w:fill="FEFFFE"/>
        </w:rPr>
        <w:tab/>
      </w:r>
      <w:r w:rsidR="0067051C" w:rsidRPr="0067051C">
        <w:rPr>
          <w:b/>
          <w:bCs/>
          <w:shd w:val="clear" w:color="auto" w:fill="FEFFFE"/>
        </w:rPr>
        <w:t>Присутствовали:</w:t>
      </w:r>
    </w:p>
    <w:p w:rsidR="00A0131B" w:rsidRDefault="00A0131B" w:rsidP="00A0131B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  <w:r>
        <w:rPr>
          <w:bCs/>
          <w:shd w:val="clear" w:color="auto" w:fill="FEFFFE"/>
        </w:rPr>
        <w:t xml:space="preserve">1. </w:t>
      </w:r>
      <w:proofErr w:type="spellStart"/>
      <w:r w:rsidRPr="00834A0D">
        <w:rPr>
          <w:bCs/>
          <w:shd w:val="clear" w:color="auto" w:fill="FEFFFE"/>
        </w:rPr>
        <w:t>Голин</w:t>
      </w:r>
      <w:proofErr w:type="spellEnd"/>
      <w:r w:rsidRPr="00834A0D">
        <w:rPr>
          <w:bCs/>
          <w:shd w:val="clear" w:color="auto" w:fill="FEFFFE"/>
        </w:rPr>
        <w:t xml:space="preserve"> Сергей Дмитриеви</w:t>
      </w:r>
      <w:proofErr w:type="gramStart"/>
      <w:r w:rsidRPr="00834A0D">
        <w:rPr>
          <w:bCs/>
          <w:shd w:val="clear" w:color="auto" w:fill="FEFFFE"/>
        </w:rPr>
        <w:t>ч</w:t>
      </w:r>
      <w:r>
        <w:rPr>
          <w:bCs/>
          <w:shd w:val="clear" w:color="auto" w:fill="FEFFFE"/>
        </w:rPr>
        <w:t>-</w:t>
      </w:r>
      <w:proofErr w:type="gramEnd"/>
      <w:r>
        <w:rPr>
          <w:bCs/>
          <w:shd w:val="clear" w:color="auto" w:fill="FEFFFE"/>
        </w:rPr>
        <w:t xml:space="preserve"> первый заместитель главы города- директор департамента муниципальной собственности и градостроительства;</w:t>
      </w:r>
    </w:p>
    <w:p w:rsidR="00A0131B" w:rsidRDefault="00A0131B" w:rsidP="00A0131B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  <w:r>
        <w:rPr>
          <w:bCs/>
          <w:shd w:val="clear" w:color="auto" w:fill="FEFFFE"/>
        </w:rPr>
        <w:t xml:space="preserve">2. Члены </w:t>
      </w:r>
      <w:r w:rsidRPr="00D06FB1">
        <w:rPr>
          <w:bCs/>
          <w:shd w:val="clear" w:color="auto" w:fill="FEFFFE"/>
        </w:rPr>
        <w:t>организационного комитета по подготовке и</w:t>
      </w:r>
      <w:r>
        <w:rPr>
          <w:bCs/>
          <w:shd w:val="clear" w:color="auto" w:fill="FEFFFE"/>
        </w:rPr>
        <w:t xml:space="preserve"> проведению публичных слушаний:</w:t>
      </w:r>
    </w:p>
    <w:p w:rsidR="00A0131B" w:rsidRDefault="00A0131B" w:rsidP="00A0131B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  <w:r>
        <w:rPr>
          <w:bCs/>
          <w:shd w:val="clear" w:color="auto" w:fill="FEFFFE"/>
        </w:rPr>
        <w:t>Ярков Григорий Алексеевич−</w:t>
      </w:r>
      <w:r w:rsidRPr="00D06FB1">
        <w:t xml:space="preserve"> </w:t>
      </w:r>
      <w:r w:rsidRPr="00D06FB1">
        <w:rPr>
          <w:bCs/>
          <w:shd w:val="clear" w:color="auto" w:fill="FEFFFE"/>
        </w:rPr>
        <w:t>заместитель   директора департамента жилищно-коммунального и строительного комплек</w:t>
      </w:r>
      <w:r>
        <w:rPr>
          <w:bCs/>
          <w:shd w:val="clear" w:color="auto" w:fill="FEFFFE"/>
        </w:rPr>
        <w:t>са администрации города Югорска, председатель публичных слушаний;</w:t>
      </w:r>
    </w:p>
    <w:p w:rsidR="00A0131B" w:rsidRDefault="00A0131B" w:rsidP="00A0131B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  <w:r>
        <w:rPr>
          <w:bCs/>
          <w:shd w:val="clear" w:color="auto" w:fill="FEFFFE"/>
        </w:rPr>
        <w:t xml:space="preserve">Лысенко Наталья Николаевна− начальник отдела реформирования ЖКХ </w:t>
      </w:r>
      <w:r w:rsidRPr="001D5CF4">
        <w:rPr>
          <w:bCs/>
          <w:shd w:val="clear" w:color="auto" w:fill="FEFFFE"/>
        </w:rPr>
        <w:t>департамента жилищно-коммунального и строительного комплекса администрации города Югорска</w:t>
      </w:r>
      <w:r>
        <w:rPr>
          <w:bCs/>
          <w:shd w:val="clear" w:color="auto" w:fill="FEFFFE"/>
        </w:rPr>
        <w:t>;</w:t>
      </w:r>
    </w:p>
    <w:p w:rsidR="00A0131B" w:rsidRDefault="00A0131B" w:rsidP="00A0131B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proofErr w:type="spellStart"/>
      <w:r w:rsidRPr="00D06FB1">
        <w:rPr>
          <w:shd w:val="clear" w:color="auto" w:fill="FEFFFE"/>
        </w:rPr>
        <w:t>Муковнина</w:t>
      </w:r>
      <w:proofErr w:type="spellEnd"/>
      <w:r w:rsidRPr="00D06FB1">
        <w:rPr>
          <w:shd w:val="clear" w:color="auto" w:fill="FEFFFE"/>
        </w:rPr>
        <w:t xml:space="preserve"> Мария Игоревна –  главный эксперт отдела реформирования ЖКХ департамента жилищно-коммунального и строительного комплек</w:t>
      </w:r>
      <w:r>
        <w:rPr>
          <w:shd w:val="clear" w:color="auto" w:fill="FEFFFE"/>
        </w:rPr>
        <w:t>са администрации города Югорска, секретарь публичных слушаний;</w:t>
      </w:r>
    </w:p>
    <w:p w:rsidR="00A0131B" w:rsidRDefault="00A0131B" w:rsidP="00A0131B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>Федотов Виктор Анатольевич - н</w:t>
      </w:r>
      <w:r w:rsidRPr="00D06FB1">
        <w:rPr>
          <w:shd w:val="clear" w:color="auto" w:fill="FEFFFE"/>
        </w:rPr>
        <w:t>ачальник производственно-технического отдела МУП «Югорскэнергогаз»</w:t>
      </w:r>
      <w:r>
        <w:rPr>
          <w:shd w:val="clear" w:color="auto" w:fill="FEFFFE"/>
        </w:rPr>
        <w:t>;</w:t>
      </w:r>
    </w:p>
    <w:p w:rsidR="00A0131B" w:rsidRDefault="00A0131B" w:rsidP="00A0131B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>Бабаева Любовь Дмитриевн</w:t>
      </w:r>
      <w:proofErr w:type="gramStart"/>
      <w:r>
        <w:rPr>
          <w:shd w:val="clear" w:color="auto" w:fill="FEFFFE"/>
        </w:rPr>
        <w:t>а-</w:t>
      </w:r>
      <w:proofErr w:type="gramEnd"/>
      <w:r>
        <w:rPr>
          <w:shd w:val="clear" w:color="auto" w:fill="FEFFFE"/>
        </w:rPr>
        <w:t xml:space="preserve"> </w:t>
      </w:r>
      <w:r w:rsidRPr="001D5CF4">
        <w:rPr>
          <w:shd w:val="clear" w:color="auto" w:fill="FEFFFE"/>
        </w:rPr>
        <w:t>ведущий экономист-эксперт</w:t>
      </w:r>
      <w:r>
        <w:rPr>
          <w:shd w:val="clear" w:color="auto" w:fill="FEFFFE"/>
        </w:rPr>
        <w:t xml:space="preserve"> ООО «</w:t>
      </w:r>
      <w:proofErr w:type="spellStart"/>
      <w:r>
        <w:rPr>
          <w:shd w:val="clear" w:color="auto" w:fill="FEFFFE"/>
        </w:rPr>
        <w:t>Сибпрофконсалт</w:t>
      </w:r>
      <w:proofErr w:type="spellEnd"/>
      <w:r>
        <w:rPr>
          <w:shd w:val="clear" w:color="auto" w:fill="FEFFFE"/>
        </w:rPr>
        <w:t>».</w:t>
      </w:r>
    </w:p>
    <w:p w:rsidR="00A0131B" w:rsidRDefault="00A0131B" w:rsidP="00A0131B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>3. Участники публичных слушаний в количестве  11 человек.</w:t>
      </w:r>
      <w:r w:rsidRPr="00B150C1">
        <w:rPr>
          <w:shd w:val="clear" w:color="auto" w:fill="FEFFFE"/>
        </w:rPr>
        <w:t xml:space="preserve">         </w:t>
      </w:r>
    </w:p>
    <w:p w:rsidR="00D06FB1" w:rsidRDefault="00372CA8" w:rsidP="004911A0">
      <w:pPr>
        <w:pStyle w:val="a3"/>
        <w:shd w:val="clear" w:color="auto" w:fill="FEFFFE"/>
        <w:suppressAutoHyphens/>
        <w:ind w:left="9" w:right="24" w:hanging="9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tab/>
      </w:r>
      <w:r>
        <w:rPr>
          <w:b/>
          <w:shd w:val="clear" w:color="auto" w:fill="FEFFFE"/>
        </w:rPr>
        <w:tab/>
      </w:r>
      <w:r w:rsidR="00AD305A">
        <w:rPr>
          <w:b/>
          <w:shd w:val="clear" w:color="auto" w:fill="FEFFFE"/>
        </w:rPr>
        <w:t>Г.</w:t>
      </w:r>
      <w:r w:rsidR="0067051C" w:rsidRPr="0067051C">
        <w:rPr>
          <w:b/>
          <w:shd w:val="clear" w:color="auto" w:fill="FEFFFE"/>
        </w:rPr>
        <w:t>А.</w:t>
      </w:r>
      <w:r w:rsidR="00AD305A">
        <w:rPr>
          <w:b/>
          <w:shd w:val="clear" w:color="auto" w:fill="FEFFFE"/>
        </w:rPr>
        <w:t xml:space="preserve"> Ярков</w:t>
      </w:r>
      <w:r w:rsidR="0067051C" w:rsidRPr="0067051C">
        <w:rPr>
          <w:b/>
          <w:shd w:val="clear" w:color="auto" w:fill="FEFFFE"/>
        </w:rPr>
        <w:t xml:space="preserve"> </w:t>
      </w:r>
      <w:r w:rsidR="0067051C" w:rsidRPr="0067051C">
        <w:rPr>
          <w:shd w:val="clear" w:color="auto" w:fill="FEFFFE"/>
        </w:rPr>
        <w:t>открыл публичные слушания, объявил их цель,</w:t>
      </w:r>
      <w:r w:rsidR="0088197B">
        <w:rPr>
          <w:shd w:val="clear" w:color="auto" w:fill="FEFFFE"/>
        </w:rPr>
        <w:t xml:space="preserve"> назвал разработчика </w:t>
      </w:r>
      <w:r w:rsidR="00AD305A">
        <w:rPr>
          <w:shd w:val="clear" w:color="auto" w:fill="FEFFFE"/>
        </w:rPr>
        <w:t xml:space="preserve">программы комплексного развития систем коммунальной инфраструктуры </w:t>
      </w:r>
      <w:r w:rsidR="0088197B">
        <w:rPr>
          <w:shd w:val="clear" w:color="auto" w:fill="FEFFFE"/>
        </w:rPr>
        <w:t>(ООО</w:t>
      </w:r>
      <w:r w:rsidR="00AD305A">
        <w:rPr>
          <w:shd w:val="clear" w:color="auto" w:fill="FEFFFE"/>
        </w:rPr>
        <w:t xml:space="preserve"> «</w:t>
      </w:r>
      <w:proofErr w:type="spellStart"/>
      <w:r w:rsidR="00AD305A">
        <w:rPr>
          <w:shd w:val="clear" w:color="auto" w:fill="FEFFFE"/>
        </w:rPr>
        <w:t>Сибпрофконсалт</w:t>
      </w:r>
      <w:proofErr w:type="spellEnd"/>
      <w:r w:rsidR="0088197B">
        <w:rPr>
          <w:shd w:val="clear" w:color="auto" w:fill="FEFFFE"/>
        </w:rPr>
        <w:t>»), ознакомил участников с регламентом проведения публичных слушаний, н</w:t>
      </w:r>
      <w:r w:rsidR="00C15673">
        <w:rPr>
          <w:shd w:val="clear" w:color="auto" w:fill="FEFFFE"/>
        </w:rPr>
        <w:t>азначил секретаря публичных слушани</w:t>
      </w:r>
      <w:proofErr w:type="gramStart"/>
      <w:r w:rsidR="00C15673">
        <w:rPr>
          <w:shd w:val="clear" w:color="auto" w:fill="FEFFFE"/>
        </w:rPr>
        <w:t>й-</w:t>
      </w:r>
      <w:proofErr w:type="gramEnd"/>
      <w:r w:rsidR="00C15673">
        <w:rPr>
          <w:shd w:val="clear" w:color="auto" w:fill="FEFFFE"/>
        </w:rPr>
        <w:t xml:space="preserve"> главного эксперта отдела реформирования ЖКХ департамента жилищно-коммунального и строительного комплекса М.И. </w:t>
      </w:r>
      <w:proofErr w:type="spellStart"/>
      <w:r w:rsidR="00C15673">
        <w:rPr>
          <w:shd w:val="clear" w:color="auto" w:fill="FEFFFE"/>
        </w:rPr>
        <w:t>Муковнину</w:t>
      </w:r>
      <w:proofErr w:type="spellEnd"/>
      <w:r w:rsidR="00C15673">
        <w:rPr>
          <w:shd w:val="clear" w:color="auto" w:fill="FEFFFE"/>
        </w:rPr>
        <w:t>.</w:t>
      </w:r>
    </w:p>
    <w:p w:rsidR="00372CA8" w:rsidRDefault="00372CA8" w:rsidP="00AD305A">
      <w:pPr>
        <w:pStyle w:val="a3"/>
        <w:shd w:val="clear" w:color="auto" w:fill="FEFFFE"/>
        <w:tabs>
          <w:tab w:val="left" w:pos="851"/>
        </w:tabs>
        <w:suppressAutoHyphens/>
        <w:ind w:left="9" w:right="24" w:hanging="9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tab/>
      </w:r>
      <w:r>
        <w:rPr>
          <w:b/>
          <w:shd w:val="clear" w:color="auto" w:fill="FEFFFE"/>
        </w:rPr>
        <w:tab/>
      </w:r>
      <w:r w:rsidR="00AD305A">
        <w:rPr>
          <w:b/>
          <w:shd w:val="clear" w:color="auto" w:fill="FEFFFE"/>
        </w:rPr>
        <w:t>Л.Д. Бабаева</w:t>
      </w:r>
      <w:r w:rsidR="00AD305A" w:rsidRPr="00372CA8">
        <w:rPr>
          <w:b/>
          <w:shd w:val="clear" w:color="auto" w:fill="FEFFFE"/>
        </w:rPr>
        <w:t xml:space="preserve">  </w:t>
      </w:r>
      <w:r w:rsidR="00AD305A" w:rsidRPr="00372CA8">
        <w:rPr>
          <w:shd w:val="clear" w:color="auto" w:fill="FEFFFE"/>
        </w:rPr>
        <w:t>выступил</w:t>
      </w:r>
      <w:r w:rsidR="00AD305A">
        <w:rPr>
          <w:shd w:val="clear" w:color="auto" w:fill="FEFFFE"/>
        </w:rPr>
        <w:t>а</w:t>
      </w:r>
      <w:r w:rsidR="00AD305A" w:rsidRPr="00372CA8">
        <w:rPr>
          <w:shd w:val="clear" w:color="auto" w:fill="FEFFFE"/>
        </w:rPr>
        <w:t xml:space="preserve"> с подробным докладом по </w:t>
      </w:r>
      <w:r w:rsidR="00AD305A" w:rsidRPr="0067051C">
        <w:rPr>
          <w:shd w:val="clear" w:color="auto" w:fill="FEFFFE"/>
        </w:rPr>
        <w:t>проект</w:t>
      </w:r>
      <w:r w:rsidR="00AD305A">
        <w:rPr>
          <w:shd w:val="clear" w:color="auto" w:fill="FEFFFE"/>
        </w:rPr>
        <w:t>у</w:t>
      </w:r>
      <w:r w:rsidR="00AD305A" w:rsidRPr="0067051C">
        <w:rPr>
          <w:shd w:val="clear" w:color="auto" w:fill="FEFFFE"/>
        </w:rPr>
        <w:t xml:space="preserve"> </w:t>
      </w:r>
      <w:r w:rsidR="00AD305A" w:rsidRPr="00C06446">
        <w:rPr>
          <w:shd w:val="clear" w:color="auto" w:fill="FEFFFE"/>
        </w:rPr>
        <w:t xml:space="preserve">решения Думы города Югорска «Об утверждении </w:t>
      </w:r>
      <w:proofErr w:type="gramStart"/>
      <w:r w:rsidR="00AD305A" w:rsidRPr="00C06446">
        <w:rPr>
          <w:shd w:val="clear" w:color="auto" w:fill="FEFFFE"/>
        </w:rPr>
        <w:t>программы комплексного развития систем коммунальной инфраструктуры города</w:t>
      </w:r>
      <w:proofErr w:type="gramEnd"/>
      <w:r w:rsidR="00AD305A" w:rsidRPr="00C06446">
        <w:rPr>
          <w:shd w:val="clear" w:color="auto" w:fill="FEFFFE"/>
        </w:rPr>
        <w:t xml:space="preserve"> Югорска на 2018-2035 годы»</w:t>
      </w:r>
      <w:r w:rsidR="00AD305A">
        <w:rPr>
          <w:shd w:val="clear" w:color="auto" w:fill="FEFFFE"/>
        </w:rPr>
        <w:t xml:space="preserve"> (доклад прилагается).</w:t>
      </w:r>
    </w:p>
    <w:p w:rsidR="00372CA8" w:rsidRDefault="0088197B" w:rsidP="0088197B">
      <w:pPr>
        <w:pStyle w:val="a3"/>
        <w:shd w:val="clear" w:color="auto" w:fill="FEFFFE"/>
        <w:tabs>
          <w:tab w:val="left" w:pos="709"/>
        </w:tabs>
        <w:suppressAutoHyphens/>
        <w:ind w:left="9" w:right="24" w:hanging="9"/>
        <w:jc w:val="both"/>
        <w:rPr>
          <w:shd w:val="clear" w:color="auto" w:fill="FEFFFE"/>
        </w:rPr>
      </w:pPr>
      <w:r>
        <w:rPr>
          <w:b/>
          <w:shd w:val="clear" w:color="auto" w:fill="FEFFFE"/>
        </w:rPr>
        <w:tab/>
      </w:r>
      <w:r>
        <w:rPr>
          <w:b/>
          <w:shd w:val="clear" w:color="auto" w:fill="FEFFFE"/>
        </w:rPr>
        <w:tab/>
      </w:r>
      <w:r w:rsidR="00AD305A">
        <w:rPr>
          <w:b/>
          <w:shd w:val="clear" w:color="auto" w:fill="FEFFFE"/>
        </w:rPr>
        <w:t>Г.</w:t>
      </w:r>
      <w:r w:rsidR="00372CA8">
        <w:rPr>
          <w:b/>
          <w:shd w:val="clear" w:color="auto" w:fill="FEFFFE"/>
        </w:rPr>
        <w:t>А.</w:t>
      </w:r>
      <w:r w:rsidR="00AD305A">
        <w:rPr>
          <w:b/>
          <w:shd w:val="clear" w:color="auto" w:fill="FEFFFE"/>
        </w:rPr>
        <w:t xml:space="preserve"> Ярков</w:t>
      </w:r>
      <w:r w:rsidR="00372CA8">
        <w:rPr>
          <w:b/>
          <w:shd w:val="clear" w:color="auto" w:fill="FEFFFE"/>
        </w:rPr>
        <w:t xml:space="preserve"> </w:t>
      </w:r>
      <w:r w:rsidR="00372CA8">
        <w:rPr>
          <w:shd w:val="clear" w:color="auto" w:fill="FEFFFE"/>
        </w:rPr>
        <w:t>предложил участникам публичных слушаний задать вопросы к докладчику, высказать свою точку зрения по рассматриваемому вопросу.</w:t>
      </w:r>
    </w:p>
    <w:p w:rsidR="00AD305A" w:rsidRDefault="00372CA8" w:rsidP="00AD305A">
      <w:pPr>
        <w:pStyle w:val="a3"/>
        <w:shd w:val="clear" w:color="auto" w:fill="FEFFFE"/>
        <w:tabs>
          <w:tab w:val="left" w:pos="709"/>
        </w:tabs>
        <w:suppressAutoHyphens/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ab/>
      </w:r>
      <w:r>
        <w:rPr>
          <w:shd w:val="clear" w:color="auto" w:fill="FEFFFE"/>
        </w:rPr>
        <w:tab/>
      </w:r>
      <w:r w:rsidR="00AD305A">
        <w:rPr>
          <w:shd w:val="clear" w:color="auto" w:fill="FEFFFE"/>
        </w:rPr>
        <w:t xml:space="preserve">От участников публичных слушаний поступило 3 вопроса: </w:t>
      </w:r>
    </w:p>
    <w:p w:rsidR="00AD305A" w:rsidRPr="00AD305A" w:rsidRDefault="00AD305A" w:rsidP="00AD305A">
      <w:pPr>
        <w:pStyle w:val="a3"/>
        <w:shd w:val="clear" w:color="auto" w:fill="FEFFFE"/>
        <w:tabs>
          <w:tab w:val="left" w:pos="709"/>
        </w:tabs>
        <w:suppressAutoHyphens/>
        <w:ind w:left="9" w:right="24" w:hanging="9"/>
        <w:jc w:val="both"/>
        <w:rPr>
          <w:i/>
          <w:u w:val="single"/>
          <w:shd w:val="clear" w:color="auto" w:fill="FEFFFE"/>
        </w:rPr>
      </w:pPr>
      <w:r>
        <w:rPr>
          <w:shd w:val="clear" w:color="auto" w:fill="FEFFFE"/>
        </w:rPr>
        <w:lastRenderedPageBreak/>
        <w:tab/>
      </w:r>
      <w:r>
        <w:rPr>
          <w:shd w:val="clear" w:color="auto" w:fill="FEFFFE"/>
        </w:rPr>
        <w:tab/>
      </w:r>
      <w:r w:rsidRPr="00AD305A">
        <w:rPr>
          <w:i/>
          <w:u w:val="single"/>
          <w:shd w:val="clear" w:color="auto" w:fill="FEFFFE"/>
        </w:rPr>
        <w:t>1 вопрос:</w:t>
      </w:r>
    </w:p>
    <w:p w:rsidR="00AD305A" w:rsidRPr="00AD305A" w:rsidRDefault="00AD305A" w:rsidP="00AD305A">
      <w:pPr>
        <w:pStyle w:val="a3"/>
        <w:shd w:val="clear" w:color="auto" w:fill="FEFFFE"/>
        <w:tabs>
          <w:tab w:val="left" w:pos="709"/>
        </w:tabs>
        <w:suppressAutoHyphens/>
        <w:ind w:left="9" w:right="24" w:hanging="9"/>
        <w:jc w:val="both"/>
        <w:rPr>
          <w:shd w:val="clear" w:color="auto" w:fill="FEFFFE"/>
        </w:rPr>
      </w:pPr>
      <w:r w:rsidRPr="00AD305A">
        <w:rPr>
          <w:shd w:val="clear" w:color="auto" w:fill="FEFFFE"/>
        </w:rPr>
        <w:tab/>
      </w:r>
      <w:r w:rsidRPr="00AD305A">
        <w:rPr>
          <w:shd w:val="clear" w:color="auto" w:fill="FEFFFE"/>
        </w:rPr>
        <w:tab/>
        <w:t xml:space="preserve">С.Д. </w:t>
      </w:r>
      <w:proofErr w:type="spellStart"/>
      <w:r w:rsidRPr="00AD305A">
        <w:rPr>
          <w:shd w:val="clear" w:color="auto" w:fill="FEFFFE"/>
        </w:rPr>
        <w:t>Голин</w:t>
      </w:r>
      <w:proofErr w:type="spellEnd"/>
      <w:r w:rsidRPr="00AD305A">
        <w:rPr>
          <w:shd w:val="clear" w:color="auto" w:fill="FEFFFE"/>
        </w:rPr>
        <w:t>: почему целевой показатель развития системы электроснабжения «Уровень потерь электроэнергии в сети» с 2017 по 2035 годы остается неизменным на уровне 10,12 %.</w:t>
      </w:r>
    </w:p>
    <w:p w:rsidR="00AD305A" w:rsidRPr="00AD305A" w:rsidRDefault="00AD305A" w:rsidP="00AD305A">
      <w:pPr>
        <w:pStyle w:val="a3"/>
        <w:shd w:val="clear" w:color="auto" w:fill="FEFFFE"/>
        <w:tabs>
          <w:tab w:val="left" w:pos="709"/>
        </w:tabs>
        <w:suppressAutoHyphens/>
        <w:ind w:left="9" w:right="24" w:hanging="9"/>
        <w:jc w:val="both"/>
        <w:rPr>
          <w:shd w:val="clear" w:color="auto" w:fill="FEFFFE"/>
        </w:rPr>
      </w:pPr>
      <w:r w:rsidRPr="00AD305A">
        <w:rPr>
          <w:shd w:val="clear" w:color="auto" w:fill="FEFFFE"/>
        </w:rPr>
        <w:tab/>
      </w:r>
      <w:r w:rsidRPr="00AD305A">
        <w:rPr>
          <w:shd w:val="clear" w:color="auto" w:fill="FEFFFE"/>
        </w:rPr>
        <w:tab/>
        <w:t>Л.Д. Бабаева: это нормативные потери в производственной программе. Фактические потери за 2016 год составляют- 9,24 %. В связи с тем, что фактические потери ниже нормативных, нет оснований планировать мероприятия, направленные на снижение уровня потерь.</w:t>
      </w:r>
    </w:p>
    <w:p w:rsidR="00AD305A" w:rsidRPr="00AD305A" w:rsidRDefault="00AD305A" w:rsidP="00AD305A">
      <w:pPr>
        <w:pStyle w:val="a3"/>
        <w:shd w:val="clear" w:color="auto" w:fill="FEFFFE"/>
        <w:tabs>
          <w:tab w:val="left" w:pos="709"/>
        </w:tabs>
        <w:suppressAutoHyphens/>
        <w:ind w:left="9" w:right="24" w:hanging="9"/>
        <w:jc w:val="both"/>
        <w:rPr>
          <w:i/>
          <w:u w:val="single"/>
          <w:shd w:val="clear" w:color="auto" w:fill="FEFFFE"/>
        </w:rPr>
      </w:pPr>
      <w:r w:rsidRPr="00AD305A">
        <w:rPr>
          <w:shd w:val="clear" w:color="auto" w:fill="FEFFFE"/>
        </w:rPr>
        <w:tab/>
      </w:r>
      <w:r w:rsidRPr="00AD305A">
        <w:rPr>
          <w:shd w:val="clear" w:color="auto" w:fill="FEFFFE"/>
        </w:rPr>
        <w:tab/>
      </w:r>
      <w:r w:rsidRPr="00AD305A">
        <w:rPr>
          <w:i/>
          <w:u w:val="single"/>
          <w:shd w:val="clear" w:color="auto" w:fill="FEFFFE"/>
        </w:rPr>
        <w:t>2 вопрос:</w:t>
      </w:r>
    </w:p>
    <w:p w:rsidR="00AD305A" w:rsidRPr="00AD305A" w:rsidRDefault="00AD305A" w:rsidP="00AD305A">
      <w:pPr>
        <w:pStyle w:val="a3"/>
        <w:shd w:val="clear" w:color="auto" w:fill="FEFFFE"/>
        <w:tabs>
          <w:tab w:val="left" w:pos="709"/>
        </w:tabs>
        <w:suppressAutoHyphens/>
        <w:ind w:left="9" w:right="24" w:hanging="9"/>
        <w:jc w:val="both"/>
        <w:rPr>
          <w:shd w:val="clear" w:color="auto" w:fill="FEFFFE"/>
        </w:rPr>
      </w:pPr>
      <w:r w:rsidRPr="00AD305A">
        <w:rPr>
          <w:shd w:val="clear" w:color="auto" w:fill="FEFFFE"/>
        </w:rPr>
        <w:tab/>
      </w:r>
      <w:r w:rsidRPr="00AD305A">
        <w:rPr>
          <w:shd w:val="clear" w:color="auto" w:fill="FEFFFE"/>
        </w:rPr>
        <w:tab/>
        <w:t xml:space="preserve">С.Д. </w:t>
      </w:r>
      <w:proofErr w:type="spellStart"/>
      <w:r w:rsidRPr="00AD305A">
        <w:rPr>
          <w:shd w:val="clear" w:color="auto" w:fill="FEFFFE"/>
        </w:rPr>
        <w:t>Голин</w:t>
      </w:r>
      <w:proofErr w:type="spellEnd"/>
      <w:r w:rsidRPr="00AD305A">
        <w:rPr>
          <w:shd w:val="clear" w:color="auto" w:fill="FEFFFE"/>
        </w:rPr>
        <w:t>: подлежит ли Программа корректировке на протяжении срока действия.</w:t>
      </w:r>
    </w:p>
    <w:p w:rsidR="00AD305A" w:rsidRPr="00AD305A" w:rsidRDefault="00AD305A" w:rsidP="00AD305A">
      <w:pPr>
        <w:pStyle w:val="a3"/>
        <w:shd w:val="clear" w:color="auto" w:fill="FEFFFE"/>
        <w:tabs>
          <w:tab w:val="left" w:pos="709"/>
        </w:tabs>
        <w:suppressAutoHyphens/>
        <w:ind w:left="9" w:right="24" w:hanging="9"/>
        <w:jc w:val="both"/>
        <w:rPr>
          <w:shd w:val="clear" w:color="auto" w:fill="FEFFFE"/>
        </w:rPr>
      </w:pPr>
      <w:r w:rsidRPr="00AD305A">
        <w:rPr>
          <w:shd w:val="clear" w:color="auto" w:fill="FEFFFE"/>
        </w:rPr>
        <w:tab/>
      </w:r>
      <w:r w:rsidRPr="00AD305A">
        <w:rPr>
          <w:shd w:val="clear" w:color="auto" w:fill="FEFFFE"/>
        </w:rPr>
        <w:tab/>
      </w:r>
      <w:proofErr w:type="gramStart"/>
      <w:r w:rsidRPr="00AD305A">
        <w:rPr>
          <w:shd w:val="clear" w:color="auto" w:fill="FEFFFE"/>
        </w:rPr>
        <w:t>Л.Д. Бабаева:  в соответствии с п. 4 Требований к программам комплексного развития систем коммунальной инфраструктуры поселений, городских округов, утвержденных постановлением Правительства РФ от 14 июня 2013 года № 502, в случае если в содержание мероприятий, установленных схемой и программой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</w:t>
      </w:r>
      <w:proofErr w:type="gramEnd"/>
      <w:r w:rsidRPr="00AD305A">
        <w:rPr>
          <w:shd w:val="clear" w:color="auto" w:fill="FEFFFE"/>
        </w:rPr>
        <w:t xml:space="preserve"> газификации, схемами теплоснабжения, схемами водоснабжения и водоотведения, программами в области обращения с отходами вносятся изменения, соответствующие изменения должны вноситься и в программу.</w:t>
      </w:r>
    </w:p>
    <w:p w:rsidR="00AD305A" w:rsidRPr="00AD305A" w:rsidRDefault="00AD305A" w:rsidP="00AD305A">
      <w:pPr>
        <w:pStyle w:val="a3"/>
        <w:shd w:val="clear" w:color="auto" w:fill="FEFFFE"/>
        <w:tabs>
          <w:tab w:val="left" w:pos="709"/>
        </w:tabs>
        <w:suppressAutoHyphens/>
        <w:ind w:left="9" w:right="24" w:hanging="9"/>
        <w:jc w:val="both"/>
        <w:rPr>
          <w:i/>
          <w:u w:val="single"/>
          <w:shd w:val="clear" w:color="auto" w:fill="FEFFFE"/>
        </w:rPr>
      </w:pPr>
      <w:r w:rsidRPr="00AD305A">
        <w:rPr>
          <w:shd w:val="clear" w:color="auto" w:fill="FEFFFE"/>
        </w:rPr>
        <w:tab/>
      </w:r>
      <w:r w:rsidRPr="00AD305A">
        <w:rPr>
          <w:shd w:val="clear" w:color="auto" w:fill="FEFFFE"/>
        </w:rPr>
        <w:tab/>
      </w:r>
      <w:r w:rsidRPr="00AD305A">
        <w:rPr>
          <w:i/>
          <w:u w:val="single"/>
          <w:shd w:val="clear" w:color="auto" w:fill="FEFFFE"/>
        </w:rPr>
        <w:t>3 вопрос:</w:t>
      </w:r>
    </w:p>
    <w:p w:rsidR="00AD305A" w:rsidRPr="00AD305A" w:rsidRDefault="00AD305A" w:rsidP="00AD305A">
      <w:pPr>
        <w:pStyle w:val="a3"/>
        <w:shd w:val="clear" w:color="auto" w:fill="FEFFFE"/>
        <w:tabs>
          <w:tab w:val="left" w:pos="709"/>
        </w:tabs>
        <w:suppressAutoHyphens/>
        <w:ind w:left="9" w:right="24" w:hanging="9"/>
        <w:jc w:val="both"/>
        <w:rPr>
          <w:shd w:val="clear" w:color="auto" w:fill="FEFFFE"/>
        </w:rPr>
      </w:pPr>
      <w:r w:rsidRPr="00AD305A">
        <w:rPr>
          <w:shd w:val="clear" w:color="auto" w:fill="FEFFFE"/>
        </w:rPr>
        <w:tab/>
      </w:r>
      <w:r w:rsidRPr="00AD305A">
        <w:rPr>
          <w:shd w:val="clear" w:color="auto" w:fill="FEFFFE"/>
        </w:rPr>
        <w:tab/>
        <w:t xml:space="preserve">И.Н. </w:t>
      </w:r>
      <w:proofErr w:type="spellStart"/>
      <w:r w:rsidRPr="00AD305A">
        <w:rPr>
          <w:shd w:val="clear" w:color="auto" w:fill="FEFFFE"/>
        </w:rPr>
        <w:t>Долматов</w:t>
      </w:r>
      <w:proofErr w:type="spellEnd"/>
      <w:r w:rsidRPr="00AD305A">
        <w:rPr>
          <w:shd w:val="clear" w:color="auto" w:fill="FEFFFE"/>
        </w:rPr>
        <w:t xml:space="preserve">: учтены ли окружные программы в Программе города Югорска? </w:t>
      </w:r>
    </w:p>
    <w:p w:rsidR="00AD305A" w:rsidRPr="00AD305A" w:rsidRDefault="00AD305A" w:rsidP="00AD305A">
      <w:pPr>
        <w:pStyle w:val="a3"/>
        <w:shd w:val="clear" w:color="auto" w:fill="FEFFFE"/>
        <w:tabs>
          <w:tab w:val="left" w:pos="709"/>
        </w:tabs>
        <w:suppressAutoHyphens/>
        <w:ind w:left="9" w:right="24" w:hanging="9"/>
        <w:jc w:val="both"/>
        <w:rPr>
          <w:shd w:val="clear" w:color="auto" w:fill="FEFFFE"/>
        </w:rPr>
      </w:pPr>
      <w:r w:rsidRPr="00AD305A">
        <w:rPr>
          <w:shd w:val="clear" w:color="auto" w:fill="FEFFFE"/>
        </w:rPr>
        <w:tab/>
      </w:r>
      <w:r w:rsidRPr="00AD305A">
        <w:rPr>
          <w:shd w:val="clear" w:color="auto" w:fill="FEFFFE"/>
        </w:rPr>
        <w:tab/>
        <w:t>Л.Д. Бабаева: да, при разработке проекта Программы учтены все региональные программы и иные подобные документы в части жилищно-коммунального комплекса.</w:t>
      </w:r>
    </w:p>
    <w:p w:rsidR="00AD305A" w:rsidRDefault="00AD305A" w:rsidP="00AD305A">
      <w:pPr>
        <w:pStyle w:val="a3"/>
        <w:shd w:val="clear" w:color="auto" w:fill="FEFFFE"/>
        <w:tabs>
          <w:tab w:val="left" w:pos="709"/>
        </w:tabs>
        <w:suppressAutoHyphens/>
        <w:ind w:left="9" w:right="24" w:hanging="9"/>
        <w:jc w:val="both"/>
        <w:rPr>
          <w:b/>
          <w:shd w:val="clear" w:color="auto" w:fill="FEFFFE"/>
        </w:rPr>
      </w:pPr>
      <w:r w:rsidRPr="00AD305A">
        <w:rPr>
          <w:shd w:val="clear" w:color="auto" w:fill="FEFFFE"/>
        </w:rPr>
        <w:tab/>
      </w:r>
      <w:r w:rsidRPr="00AD305A">
        <w:rPr>
          <w:shd w:val="clear" w:color="auto" w:fill="FEFFFE"/>
        </w:rPr>
        <w:tab/>
        <w:t xml:space="preserve">В письменном виде от граждан предложений по проекту решения Думы города Югорска «Об утверждении </w:t>
      </w:r>
      <w:proofErr w:type="gramStart"/>
      <w:r w:rsidRPr="00AD305A">
        <w:rPr>
          <w:shd w:val="clear" w:color="auto" w:fill="FEFFFE"/>
        </w:rPr>
        <w:t>программы комплексного развития систем коммунальной инфраструктуры города</w:t>
      </w:r>
      <w:proofErr w:type="gramEnd"/>
      <w:r w:rsidRPr="00AD305A">
        <w:rPr>
          <w:shd w:val="clear" w:color="auto" w:fill="FEFFFE"/>
        </w:rPr>
        <w:t xml:space="preserve"> Югорска на 2018-2035 годы» не поступило.</w:t>
      </w:r>
      <w:r w:rsidR="00372CA8">
        <w:rPr>
          <w:b/>
          <w:shd w:val="clear" w:color="auto" w:fill="FEFFFE"/>
        </w:rPr>
        <w:tab/>
      </w:r>
    </w:p>
    <w:p w:rsidR="00AD305A" w:rsidRDefault="00372CA8" w:rsidP="00AD305A">
      <w:pPr>
        <w:pStyle w:val="a3"/>
        <w:shd w:val="clear" w:color="auto" w:fill="FEFFFE"/>
        <w:tabs>
          <w:tab w:val="left" w:pos="709"/>
        </w:tabs>
        <w:suppressAutoHyphens/>
        <w:ind w:left="9" w:right="24" w:hanging="9"/>
        <w:jc w:val="both"/>
        <w:rPr>
          <w:b/>
          <w:shd w:val="clear" w:color="auto" w:fill="FEFFFE"/>
        </w:rPr>
      </w:pPr>
      <w:r>
        <w:rPr>
          <w:b/>
          <w:shd w:val="clear" w:color="auto" w:fill="FEFFFE"/>
        </w:rPr>
        <w:tab/>
      </w:r>
    </w:p>
    <w:p w:rsidR="00D6121C" w:rsidRDefault="00AD305A" w:rsidP="00AD305A">
      <w:pPr>
        <w:pStyle w:val="a3"/>
        <w:shd w:val="clear" w:color="auto" w:fill="FEFFFE"/>
        <w:tabs>
          <w:tab w:val="left" w:pos="709"/>
        </w:tabs>
        <w:suppressAutoHyphens/>
        <w:ind w:left="9" w:right="24" w:hanging="9"/>
        <w:jc w:val="both"/>
        <w:rPr>
          <w:b/>
          <w:shd w:val="clear" w:color="auto" w:fill="FEFFFE"/>
        </w:rPr>
      </w:pPr>
      <w:r>
        <w:rPr>
          <w:b/>
          <w:shd w:val="clear" w:color="auto" w:fill="FEFFFE"/>
        </w:rPr>
        <w:tab/>
      </w:r>
      <w:r>
        <w:rPr>
          <w:b/>
          <w:shd w:val="clear" w:color="auto" w:fill="FEFFFE"/>
        </w:rPr>
        <w:tab/>
      </w:r>
      <w:r w:rsidR="005C21C1">
        <w:rPr>
          <w:b/>
          <w:shd w:val="clear" w:color="auto" w:fill="FEFFFE"/>
        </w:rPr>
        <w:t>Результаты публичных слушаний:</w:t>
      </w:r>
    </w:p>
    <w:p w:rsidR="005C21C1" w:rsidRPr="005C21C1" w:rsidRDefault="00AD305A" w:rsidP="00AD305A">
      <w:pPr>
        <w:pStyle w:val="a3"/>
        <w:shd w:val="clear" w:color="auto" w:fill="FEFFFE"/>
        <w:tabs>
          <w:tab w:val="left" w:pos="709"/>
        </w:tabs>
        <w:suppressAutoHyphens/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ab/>
      </w:r>
      <w:r>
        <w:rPr>
          <w:shd w:val="clear" w:color="auto" w:fill="FEFFFE"/>
        </w:rPr>
        <w:tab/>
      </w:r>
      <w:r w:rsidR="005C21C1">
        <w:rPr>
          <w:shd w:val="clear" w:color="auto" w:fill="FEFFFE"/>
        </w:rPr>
        <w:t xml:space="preserve">Считать публичные слушания по проекту </w:t>
      </w:r>
      <w:r w:rsidRPr="00FB76E6">
        <w:rPr>
          <w:shd w:val="clear" w:color="auto" w:fill="FEFFFE"/>
        </w:rPr>
        <w:t xml:space="preserve">решения Думы города Югорска «Об утверждении </w:t>
      </w:r>
      <w:proofErr w:type="gramStart"/>
      <w:r w:rsidRPr="00FB76E6">
        <w:rPr>
          <w:shd w:val="clear" w:color="auto" w:fill="FEFFFE"/>
        </w:rPr>
        <w:t>программы комплексного развития систем коммунальной инфраструктуры города</w:t>
      </w:r>
      <w:proofErr w:type="gramEnd"/>
      <w:r w:rsidRPr="00FB76E6">
        <w:rPr>
          <w:shd w:val="clear" w:color="auto" w:fill="FEFFFE"/>
        </w:rPr>
        <w:t xml:space="preserve"> Югорска на 2018-2035 годы»</w:t>
      </w:r>
      <w:r>
        <w:rPr>
          <w:shd w:val="clear" w:color="auto" w:fill="FEFFFE"/>
        </w:rPr>
        <w:t xml:space="preserve"> </w:t>
      </w:r>
      <w:r w:rsidR="005C21C1">
        <w:rPr>
          <w:shd w:val="clear" w:color="auto" w:fill="FEFFFE"/>
        </w:rPr>
        <w:t>состоявшимися.</w:t>
      </w:r>
    </w:p>
    <w:p w:rsidR="00A63D34" w:rsidRPr="00372CA8" w:rsidRDefault="00A63D34" w:rsidP="004911A0">
      <w:pPr>
        <w:pStyle w:val="a3"/>
        <w:shd w:val="clear" w:color="auto" w:fill="FEFFFE"/>
        <w:suppressAutoHyphens/>
        <w:ind w:left="9" w:right="24"/>
        <w:jc w:val="both"/>
        <w:rPr>
          <w:shd w:val="clear" w:color="auto" w:fill="FEFFFE"/>
        </w:rPr>
      </w:pPr>
    </w:p>
    <w:p w:rsidR="00E1721E" w:rsidRDefault="00E1721E" w:rsidP="004911A0">
      <w:pPr>
        <w:pStyle w:val="a3"/>
        <w:shd w:val="clear" w:color="auto" w:fill="FEFFFE"/>
        <w:suppressAutoHyphens/>
        <w:ind w:right="1"/>
        <w:jc w:val="both"/>
        <w:rPr>
          <w:sz w:val="26"/>
          <w:szCs w:val="26"/>
        </w:rPr>
      </w:pPr>
    </w:p>
    <w:p w:rsidR="005C21C1" w:rsidRPr="005C21C1" w:rsidRDefault="005C21C1" w:rsidP="005C21C1">
      <w:pPr>
        <w:pStyle w:val="a3"/>
        <w:shd w:val="clear" w:color="auto" w:fill="FEFFFE"/>
        <w:suppressAutoHyphens/>
        <w:ind w:left="9" w:right="24" w:hanging="9"/>
        <w:jc w:val="both"/>
        <w:rPr>
          <w:b/>
          <w:bCs/>
          <w:shd w:val="clear" w:color="auto" w:fill="FEFFFE"/>
        </w:rPr>
      </w:pPr>
      <w:r w:rsidRPr="005C21C1">
        <w:rPr>
          <w:b/>
          <w:bCs/>
          <w:shd w:val="clear" w:color="auto" w:fill="FEFFFE"/>
        </w:rPr>
        <w:t>Члены организационного комитета по подготовке и проведению публичных слушаний:</w:t>
      </w:r>
    </w:p>
    <w:p w:rsidR="005C21C1" w:rsidRDefault="005C21C1" w:rsidP="005C21C1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</w:p>
    <w:p w:rsidR="00B04762" w:rsidRDefault="00B04762" w:rsidP="005C21C1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</w:p>
    <w:p w:rsidR="005C21C1" w:rsidRDefault="005C21C1" w:rsidP="005C21C1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  <w:r>
        <w:rPr>
          <w:bCs/>
          <w:shd w:val="clear" w:color="auto" w:fill="FEFFFE"/>
        </w:rPr>
        <w:t>__________________________</w:t>
      </w:r>
      <w:r w:rsidRPr="005C21C1">
        <w:t xml:space="preserve"> </w:t>
      </w:r>
      <w:r>
        <w:t xml:space="preserve">             </w:t>
      </w:r>
      <w:r w:rsidR="00AD305A">
        <w:rPr>
          <w:bCs/>
          <w:shd w:val="clear" w:color="auto" w:fill="FEFFFE"/>
        </w:rPr>
        <w:t>Ярков Григорий Алексеевич</w:t>
      </w:r>
    </w:p>
    <w:p w:rsidR="00AD305A" w:rsidRDefault="00AD305A" w:rsidP="005C21C1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</w:p>
    <w:p w:rsidR="00AD305A" w:rsidRDefault="00AD305A" w:rsidP="005C21C1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</w:p>
    <w:p w:rsidR="005C21C1" w:rsidRDefault="00AD305A" w:rsidP="00AD305A">
      <w:pPr>
        <w:rPr>
          <w:bCs/>
          <w:shd w:val="clear" w:color="auto" w:fill="FEFFFE"/>
        </w:rPr>
      </w:pPr>
      <w:r w:rsidRPr="00AD305A">
        <w:rPr>
          <w:bCs/>
          <w:shd w:val="clear" w:color="auto" w:fill="FEFFFE"/>
        </w:rPr>
        <w:t xml:space="preserve">__________________________              </w:t>
      </w:r>
      <w:r>
        <w:rPr>
          <w:bCs/>
          <w:shd w:val="clear" w:color="auto" w:fill="FEFFFE"/>
        </w:rPr>
        <w:t>Лысенко Наталья Николаевна</w:t>
      </w:r>
    </w:p>
    <w:p w:rsidR="00AD305A" w:rsidRDefault="00AD305A" w:rsidP="00AD305A">
      <w:pPr>
        <w:rPr>
          <w:bCs/>
          <w:shd w:val="clear" w:color="auto" w:fill="FEFFFE"/>
        </w:rPr>
      </w:pPr>
    </w:p>
    <w:p w:rsidR="005C21C1" w:rsidRDefault="005C21C1" w:rsidP="005C21C1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</w:p>
    <w:p w:rsidR="005C21C1" w:rsidRDefault="005C21C1" w:rsidP="005C21C1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  <w:r>
        <w:rPr>
          <w:bCs/>
          <w:shd w:val="clear" w:color="auto" w:fill="FEFFFE"/>
        </w:rPr>
        <w:t>__________________________</w:t>
      </w:r>
      <w:r w:rsidRPr="005C21C1">
        <w:t xml:space="preserve"> </w:t>
      </w:r>
      <w:r>
        <w:t xml:space="preserve">             </w:t>
      </w:r>
      <w:proofErr w:type="spellStart"/>
      <w:r w:rsidRPr="00D06FB1">
        <w:rPr>
          <w:shd w:val="clear" w:color="auto" w:fill="FEFFFE"/>
        </w:rPr>
        <w:t>Муковнина</w:t>
      </w:r>
      <w:proofErr w:type="spellEnd"/>
      <w:r w:rsidRPr="00D06FB1">
        <w:rPr>
          <w:shd w:val="clear" w:color="auto" w:fill="FEFFFE"/>
        </w:rPr>
        <w:t xml:space="preserve"> Мария Игоревна</w:t>
      </w:r>
    </w:p>
    <w:p w:rsidR="005C21C1" w:rsidRDefault="005C21C1" w:rsidP="005C21C1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</w:p>
    <w:p w:rsidR="00B04762" w:rsidRDefault="00B04762" w:rsidP="005C21C1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</w:p>
    <w:p w:rsidR="005C21C1" w:rsidRDefault="005C21C1" w:rsidP="005C21C1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  <w:r>
        <w:rPr>
          <w:bCs/>
          <w:shd w:val="clear" w:color="auto" w:fill="FEFFFE"/>
        </w:rPr>
        <w:t>__________________________</w:t>
      </w:r>
      <w:r w:rsidRPr="005C21C1">
        <w:t xml:space="preserve"> </w:t>
      </w:r>
      <w:r>
        <w:t xml:space="preserve">             </w:t>
      </w:r>
      <w:r>
        <w:rPr>
          <w:shd w:val="clear" w:color="auto" w:fill="FEFFFE"/>
        </w:rPr>
        <w:t>Федотов Виктор Анатольевич</w:t>
      </w:r>
    </w:p>
    <w:p w:rsidR="005C21C1" w:rsidRDefault="005C21C1" w:rsidP="005C21C1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</w:p>
    <w:p w:rsidR="005C21C1" w:rsidRDefault="005C21C1" w:rsidP="005C21C1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</w:p>
    <w:p w:rsidR="005C21C1" w:rsidRDefault="005C21C1" w:rsidP="005C21C1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  <w:r>
        <w:rPr>
          <w:bCs/>
          <w:shd w:val="clear" w:color="auto" w:fill="FEFFFE"/>
        </w:rPr>
        <w:t>__________________________</w:t>
      </w:r>
      <w:r w:rsidRPr="005C21C1">
        <w:t xml:space="preserve"> </w:t>
      </w:r>
      <w:r>
        <w:t xml:space="preserve">             </w:t>
      </w:r>
      <w:r w:rsidR="00AD305A">
        <w:rPr>
          <w:shd w:val="clear" w:color="auto" w:fill="FEFFFE"/>
        </w:rPr>
        <w:t>Бабаева Любовь Дмитриевна</w:t>
      </w:r>
    </w:p>
    <w:p w:rsidR="005C21C1" w:rsidRDefault="005C21C1" w:rsidP="005C21C1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</w:p>
    <w:p w:rsidR="005C21C1" w:rsidRDefault="005C21C1" w:rsidP="005C21C1">
      <w:pPr>
        <w:pStyle w:val="a3"/>
        <w:shd w:val="clear" w:color="auto" w:fill="FEFFFE"/>
        <w:suppressAutoHyphens/>
        <w:ind w:left="9" w:right="24" w:hanging="9"/>
        <w:jc w:val="both"/>
        <w:rPr>
          <w:bCs/>
          <w:shd w:val="clear" w:color="auto" w:fill="FEFFFE"/>
        </w:rPr>
      </w:pPr>
    </w:p>
    <w:p w:rsidR="008E0942" w:rsidRPr="00D905FE" w:rsidRDefault="008E0942" w:rsidP="00D905FE">
      <w:pPr>
        <w:tabs>
          <w:tab w:val="left" w:pos="1500"/>
        </w:tabs>
      </w:pPr>
      <w:bookmarkStart w:id="0" w:name="_GoBack"/>
      <w:bookmarkEnd w:id="0"/>
    </w:p>
    <w:sectPr w:rsidR="008E0942" w:rsidRPr="00D905FE" w:rsidSect="00F84D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B9B"/>
    <w:multiLevelType w:val="hybridMultilevel"/>
    <w:tmpl w:val="FD50784C"/>
    <w:lvl w:ilvl="0" w:tplc="1B280F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5C4F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E420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D61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A67D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5E8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C21A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E27E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90A0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4FB238B"/>
    <w:multiLevelType w:val="hybridMultilevel"/>
    <w:tmpl w:val="BD70E6A6"/>
    <w:lvl w:ilvl="0" w:tplc="26C6BD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9A8D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D2152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698C55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DD06D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9EAC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F86E0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81C8A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482FD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18896F49"/>
    <w:multiLevelType w:val="hybridMultilevel"/>
    <w:tmpl w:val="F47000D4"/>
    <w:lvl w:ilvl="0" w:tplc="6BBEE392">
      <w:start w:val="2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>
    <w:nsid w:val="228510CD"/>
    <w:multiLevelType w:val="hybridMultilevel"/>
    <w:tmpl w:val="B1580AAA"/>
    <w:lvl w:ilvl="0" w:tplc="DB609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432879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5">
    <w:nsid w:val="2AD85CE6"/>
    <w:multiLevelType w:val="hybridMultilevel"/>
    <w:tmpl w:val="F11449A0"/>
    <w:lvl w:ilvl="0" w:tplc="D9A2D0E2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6">
    <w:nsid w:val="2CB60EB1"/>
    <w:multiLevelType w:val="hybridMultilevel"/>
    <w:tmpl w:val="9166989A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E10131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8">
    <w:nsid w:val="3A482546"/>
    <w:multiLevelType w:val="hybridMultilevel"/>
    <w:tmpl w:val="4364B844"/>
    <w:lvl w:ilvl="0" w:tplc="1B280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B2F5D"/>
    <w:multiLevelType w:val="hybridMultilevel"/>
    <w:tmpl w:val="4E68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769A0"/>
    <w:multiLevelType w:val="hybridMultilevel"/>
    <w:tmpl w:val="4324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2116C"/>
    <w:multiLevelType w:val="hybridMultilevel"/>
    <w:tmpl w:val="1422C6E8"/>
    <w:lvl w:ilvl="0" w:tplc="4FBEB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90F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8B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3A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06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5EA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AE5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9C2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3ED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B0B20F4"/>
    <w:multiLevelType w:val="hybridMultilevel"/>
    <w:tmpl w:val="328E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94510"/>
    <w:multiLevelType w:val="hybridMultilevel"/>
    <w:tmpl w:val="87463190"/>
    <w:lvl w:ilvl="0" w:tplc="23A48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2017A5"/>
    <w:multiLevelType w:val="hybridMultilevel"/>
    <w:tmpl w:val="C596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11664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16">
    <w:nsid w:val="65067462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17">
    <w:nsid w:val="65A113B9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18">
    <w:nsid w:val="685C5BE6"/>
    <w:multiLevelType w:val="hybridMultilevel"/>
    <w:tmpl w:val="8E2A46BC"/>
    <w:lvl w:ilvl="0" w:tplc="1B280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F6B44"/>
    <w:multiLevelType w:val="hybridMultilevel"/>
    <w:tmpl w:val="B4628C64"/>
    <w:lvl w:ilvl="0" w:tplc="1B280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B6F24"/>
    <w:multiLevelType w:val="hybridMultilevel"/>
    <w:tmpl w:val="F4A04696"/>
    <w:lvl w:ilvl="0" w:tplc="4B348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DC7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AD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E1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48B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264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3C7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4A3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8F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1A75423"/>
    <w:multiLevelType w:val="hybridMultilevel"/>
    <w:tmpl w:val="2D741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34A93"/>
    <w:multiLevelType w:val="hybridMultilevel"/>
    <w:tmpl w:val="F47000D4"/>
    <w:lvl w:ilvl="0" w:tplc="6BBEE392">
      <w:start w:val="2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3">
    <w:nsid w:val="7C5E6F6C"/>
    <w:multiLevelType w:val="hybridMultilevel"/>
    <w:tmpl w:val="901AB3CE"/>
    <w:lvl w:ilvl="0" w:tplc="7EF85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36D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2E0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565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547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4C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6CE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27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1E4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3"/>
  </w:num>
  <w:num w:numId="5">
    <w:abstractNumId w:val="22"/>
  </w:num>
  <w:num w:numId="6">
    <w:abstractNumId w:val="20"/>
  </w:num>
  <w:num w:numId="7">
    <w:abstractNumId w:val="23"/>
  </w:num>
  <w:num w:numId="8">
    <w:abstractNumId w:val="11"/>
  </w:num>
  <w:num w:numId="9">
    <w:abstractNumId w:val="3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  <w:num w:numId="14">
    <w:abstractNumId w:val="17"/>
  </w:num>
  <w:num w:numId="15">
    <w:abstractNumId w:val="9"/>
  </w:num>
  <w:num w:numId="16">
    <w:abstractNumId w:val="14"/>
  </w:num>
  <w:num w:numId="17">
    <w:abstractNumId w:val="12"/>
  </w:num>
  <w:num w:numId="18">
    <w:abstractNumId w:val="21"/>
  </w:num>
  <w:num w:numId="19">
    <w:abstractNumId w:val="16"/>
  </w:num>
  <w:num w:numId="20">
    <w:abstractNumId w:val="1"/>
  </w:num>
  <w:num w:numId="21">
    <w:abstractNumId w:val="19"/>
  </w:num>
  <w:num w:numId="22">
    <w:abstractNumId w:val="8"/>
  </w:num>
  <w:num w:numId="23">
    <w:abstractNumId w:val="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5F"/>
    <w:rsid w:val="00030507"/>
    <w:rsid w:val="00032656"/>
    <w:rsid w:val="00063DE0"/>
    <w:rsid w:val="00064C36"/>
    <w:rsid w:val="00076C73"/>
    <w:rsid w:val="000D37CF"/>
    <w:rsid w:val="000D47FA"/>
    <w:rsid w:val="001026A6"/>
    <w:rsid w:val="00121D36"/>
    <w:rsid w:val="0014276B"/>
    <w:rsid w:val="0014493F"/>
    <w:rsid w:val="0015418E"/>
    <w:rsid w:val="001B7FDC"/>
    <w:rsid w:val="001C65FB"/>
    <w:rsid w:val="001F0EA1"/>
    <w:rsid w:val="0025745E"/>
    <w:rsid w:val="00265D35"/>
    <w:rsid w:val="002D58DC"/>
    <w:rsid w:val="0033441C"/>
    <w:rsid w:val="00361CBB"/>
    <w:rsid w:val="00372CA8"/>
    <w:rsid w:val="00386DB6"/>
    <w:rsid w:val="003C3FCD"/>
    <w:rsid w:val="003D3D4D"/>
    <w:rsid w:val="0042774C"/>
    <w:rsid w:val="00434A8F"/>
    <w:rsid w:val="004421C9"/>
    <w:rsid w:val="004472CB"/>
    <w:rsid w:val="00464F6A"/>
    <w:rsid w:val="00490FD6"/>
    <w:rsid w:val="004911A0"/>
    <w:rsid w:val="004D4B5F"/>
    <w:rsid w:val="0052514D"/>
    <w:rsid w:val="0052788B"/>
    <w:rsid w:val="00531293"/>
    <w:rsid w:val="00563006"/>
    <w:rsid w:val="005C0703"/>
    <w:rsid w:val="005C193D"/>
    <w:rsid w:val="005C21C1"/>
    <w:rsid w:val="005F1F3D"/>
    <w:rsid w:val="005F38DA"/>
    <w:rsid w:val="00631A95"/>
    <w:rsid w:val="00641700"/>
    <w:rsid w:val="00641E58"/>
    <w:rsid w:val="006548C8"/>
    <w:rsid w:val="00657904"/>
    <w:rsid w:val="0067051C"/>
    <w:rsid w:val="00670A7F"/>
    <w:rsid w:val="006938E6"/>
    <w:rsid w:val="00695611"/>
    <w:rsid w:val="006C2F89"/>
    <w:rsid w:val="0072389C"/>
    <w:rsid w:val="007259BB"/>
    <w:rsid w:val="00776122"/>
    <w:rsid w:val="007A2142"/>
    <w:rsid w:val="007B1483"/>
    <w:rsid w:val="0085255A"/>
    <w:rsid w:val="00861816"/>
    <w:rsid w:val="0088197B"/>
    <w:rsid w:val="00886FBF"/>
    <w:rsid w:val="008D10C4"/>
    <w:rsid w:val="008D3C4D"/>
    <w:rsid w:val="008E0942"/>
    <w:rsid w:val="008E6EDB"/>
    <w:rsid w:val="008F727C"/>
    <w:rsid w:val="00921D23"/>
    <w:rsid w:val="0093163D"/>
    <w:rsid w:val="00975748"/>
    <w:rsid w:val="009816F8"/>
    <w:rsid w:val="009A2438"/>
    <w:rsid w:val="009B0E0E"/>
    <w:rsid w:val="009E3187"/>
    <w:rsid w:val="00A0131B"/>
    <w:rsid w:val="00A0414E"/>
    <w:rsid w:val="00A1799A"/>
    <w:rsid w:val="00A5115B"/>
    <w:rsid w:val="00A62AD2"/>
    <w:rsid w:val="00A63D34"/>
    <w:rsid w:val="00A81627"/>
    <w:rsid w:val="00AA2460"/>
    <w:rsid w:val="00AB2C23"/>
    <w:rsid w:val="00AB2D92"/>
    <w:rsid w:val="00AD287D"/>
    <w:rsid w:val="00AD305A"/>
    <w:rsid w:val="00B04762"/>
    <w:rsid w:val="00B150C1"/>
    <w:rsid w:val="00B20191"/>
    <w:rsid w:val="00B434D3"/>
    <w:rsid w:val="00B43573"/>
    <w:rsid w:val="00B55059"/>
    <w:rsid w:val="00B6505E"/>
    <w:rsid w:val="00B86E17"/>
    <w:rsid w:val="00BB087F"/>
    <w:rsid w:val="00BB2BF0"/>
    <w:rsid w:val="00BC06F7"/>
    <w:rsid w:val="00BF0658"/>
    <w:rsid w:val="00BF473A"/>
    <w:rsid w:val="00C0335F"/>
    <w:rsid w:val="00C15673"/>
    <w:rsid w:val="00C26D21"/>
    <w:rsid w:val="00C32A78"/>
    <w:rsid w:val="00C9256D"/>
    <w:rsid w:val="00CA13D8"/>
    <w:rsid w:val="00CA28E6"/>
    <w:rsid w:val="00D06FB1"/>
    <w:rsid w:val="00D13A3C"/>
    <w:rsid w:val="00D30BE3"/>
    <w:rsid w:val="00D4018D"/>
    <w:rsid w:val="00D42FFE"/>
    <w:rsid w:val="00D6121C"/>
    <w:rsid w:val="00D62E30"/>
    <w:rsid w:val="00D82B6D"/>
    <w:rsid w:val="00D905FE"/>
    <w:rsid w:val="00D91F58"/>
    <w:rsid w:val="00D928E6"/>
    <w:rsid w:val="00DC1FB2"/>
    <w:rsid w:val="00DD27F0"/>
    <w:rsid w:val="00DD2D9C"/>
    <w:rsid w:val="00E1721E"/>
    <w:rsid w:val="00E20976"/>
    <w:rsid w:val="00E34531"/>
    <w:rsid w:val="00F06937"/>
    <w:rsid w:val="00F1518F"/>
    <w:rsid w:val="00F73B36"/>
    <w:rsid w:val="00F84DAB"/>
    <w:rsid w:val="00F90C3E"/>
    <w:rsid w:val="00FB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D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86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6DB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styleId="a4">
    <w:name w:val="Normal (Web)"/>
    <w:basedOn w:val="a"/>
    <w:uiPriority w:val="99"/>
    <w:semiHidden/>
    <w:unhideWhenUsed/>
    <w:rsid w:val="006C2F8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A21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1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08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2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8E0942"/>
    <w:rPr>
      <w:rFonts w:cs="Times New Roman"/>
      <w:b/>
    </w:rPr>
  </w:style>
  <w:style w:type="paragraph" w:styleId="a9">
    <w:name w:val="Body Text"/>
    <w:basedOn w:val="a"/>
    <w:link w:val="aa"/>
    <w:uiPriority w:val="99"/>
    <w:unhideWhenUsed/>
    <w:rsid w:val="00E1721E"/>
    <w:pPr>
      <w:jc w:val="right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rsid w:val="00E1721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D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86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6DB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styleId="a4">
    <w:name w:val="Normal (Web)"/>
    <w:basedOn w:val="a"/>
    <w:uiPriority w:val="99"/>
    <w:semiHidden/>
    <w:unhideWhenUsed/>
    <w:rsid w:val="006C2F8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A21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1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08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2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8E0942"/>
    <w:rPr>
      <w:rFonts w:cs="Times New Roman"/>
      <w:b/>
    </w:rPr>
  </w:style>
  <w:style w:type="paragraph" w:styleId="a9">
    <w:name w:val="Body Text"/>
    <w:basedOn w:val="a"/>
    <w:link w:val="aa"/>
    <w:uiPriority w:val="99"/>
    <w:unhideWhenUsed/>
    <w:rsid w:val="00E1721E"/>
    <w:pPr>
      <w:jc w:val="right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rsid w:val="00E1721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8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</dc:creator>
  <cp:lastModifiedBy>Кожухова Мария Игоревна</cp:lastModifiedBy>
  <cp:revision>44</cp:revision>
  <cp:lastPrinted>2017-12-15T13:54:00Z</cp:lastPrinted>
  <dcterms:created xsi:type="dcterms:W3CDTF">2013-08-13T19:28:00Z</dcterms:created>
  <dcterms:modified xsi:type="dcterms:W3CDTF">2017-12-27T12:18:00Z</dcterms:modified>
</cp:coreProperties>
</file>