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Pr="00635AFD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</w:t>
      </w:r>
      <w:r w:rsidR="00E64277" w:rsidRPr="00635AFD">
        <w:rPr>
          <w:sz w:val="24"/>
          <w:szCs w:val="24"/>
        </w:rPr>
        <w:t xml:space="preserve">№ </w:t>
      </w:r>
      <w:hyperlink r:id="rId6" w:history="1">
        <w:r w:rsidR="00E64277" w:rsidRPr="00635AFD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Pr="00635AFD">
        <w:rPr>
          <w:rStyle w:val="a3"/>
          <w:color w:val="auto"/>
          <w:sz w:val="24"/>
          <w:szCs w:val="24"/>
          <w:u w:val="none"/>
        </w:rPr>
        <w:t>2</w:t>
      </w:r>
      <w:r w:rsidR="00D6053E" w:rsidRPr="00635AFD">
        <w:rPr>
          <w:rStyle w:val="a3"/>
          <w:color w:val="auto"/>
          <w:sz w:val="24"/>
          <w:szCs w:val="24"/>
          <w:u w:val="none"/>
        </w:rPr>
        <w:t>0</w:t>
      </w:r>
      <w:r w:rsidR="006D2E03" w:rsidRPr="00635AFD">
        <w:rPr>
          <w:rStyle w:val="a3"/>
          <w:color w:val="auto"/>
          <w:sz w:val="24"/>
          <w:szCs w:val="24"/>
          <w:u w:val="none"/>
        </w:rPr>
        <w:t>6</w:t>
      </w:r>
      <w:r w:rsidR="00E64277" w:rsidRPr="00635AFD">
        <w:rPr>
          <w:sz w:val="24"/>
          <w:szCs w:val="24"/>
        </w:rPr>
        <w:t>-3</w:t>
      </w:r>
    </w:p>
    <w:p w:rsidR="007C243E" w:rsidRPr="00635AFD" w:rsidRDefault="007C243E" w:rsidP="007C243E">
      <w:pPr>
        <w:ind w:left="426"/>
        <w:rPr>
          <w:sz w:val="24"/>
          <w:szCs w:val="24"/>
        </w:rPr>
      </w:pP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ПРИСУТСТВОВАЛИ: </w:t>
      </w: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 xml:space="preserve"> (далее - комиссия) в следующем  составе:</w:t>
      </w: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1. С.Д. </w:t>
      </w:r>
      <w:proofErr w:type="spellStart"/>
      <w:r w:rsidRPr="00635AFD">
        <w:rPr>
          <w:sz w:val="24"/>
          <w:szCs w:val="24"/>
        </w:rPr>
        <w:t>Голин</w:t>
      </w:r>
      <w:proofErr w:type="spellEnd"/>
      <w:r w:rsidRPr="00635AFD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>;</w:t>
      </w:r>
    </w:p>
    <w:p w:rsidR="007C243E" w:rsidRPr="00635AFD" w:rsidRDefault="007C243E" w:rsidP="007C243E">
      <w:pPr>
        <w:ind w:left="426"/>
        <w:rPr>
          <w:sz w:val="24"/>
          <w:szCs w:val="24"/>
        </w:rPr>
      </w:pPr>
      <w:r w:rsidRPr="00635AFD">
        <w:rPr>
          <w:sz w:val="24"/>
          <w:szCs w:val="24"/>
        </w:rPr>
        <w:t xml:space="preserve">2. В.К. </w:t>
      </w:r>
      <w:proofErr w:type="spellStart"/>
      <w:r w:rsidRPr="00635AFD">
        <w:rPr>
          <w:sz w:val="24"/>
          <w:szCs w:val="24"/>
        </w:rPr>
        <w:t>Бандурин</w:t>
      </w:r>
      <w:proofErr w:type="spellEnd"/>
      <w:r w:rsidRPr="00635AFD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35AFD">
        <w:rPr>
          <w:sz w:val="24"/>
          <w:szCs w:val="24"/>
        </w:rPr>
        <w:t>жилищно</w:t>
      </w:r>
      <w:proofErr w:type="spellEnd"/>
      <w:r w:rsidRPr="00635AFD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>;</w:t>
      </w: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3. В.А. </w:t>
      </w:r>
      <w:proofErr w:type="spellStart"/>
      <w:r w:rsidRPr="00635AFD">
        <w:rPr>
          <w:sz w:val="24"/>
          <w:szCs w:val="24"/>
        </w:rPr>
        <w:t>Климин</w:t>
      </w:r>
      <w:proofErr w:type="spellEnd"/>
      <w:r w:rsidRPr="00635AFD">
        <w:rPr>
          <w:sz w:val="24"/>
          <w:szCs w:val="24"/>
        </w:rPr>
        <w:t xml:space="preserve"> - председатель Думы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>;</w:t>
      </w: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>4. Н.А. Морозова – советник руководителя;</w:t>
      </w:r>
    </w:p>
    <w:p w:rsidR="007C243E" w:rsidRPr="00635AFD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5. Т.И. </w:t>
      </w:r>
      <w:proofErr w:type="spellStart"/>
      <w:r w:rsidRPr="00635AFD">
        <w:rPr>
          <w:sz w:val="24"/>
          <w:szCs w:val="24"/>
        </w:rPr>
        <w:t>Долгодворова</w:t>
      </w:r>
      <w:proofErr w:type="spellEnd"/>
      <w:r w:rsidRPr="00635AFD">
        <w:rPr>
          <w:sz w:val="24"/>
          <w:szCs w:val="24"/>
        </w:rPr>
        <w:t xml:space="preserve"> - заместитель главы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>;</w:t>
      </w:r>
    </w:p>
    <w:p w:rsidR="007C243E" w:rsidRPr="00635AFD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35AFD">
        <w:rPr>
          <w:sz w:val="24"/>
          <w:szCs w:val="24"/>
        </w:rPr>
        <w:t>Югорска</w:t>
      </w:r>
      <w:proofErr w:type="spellEnd"/>
      <w:r w:rsidRPr="00635AFD">
        <w:rPr>
          <w:sz w:val="24"/>
          <w:szCs w:val="24"/>
        </w:rPr>
        <w:t>;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635AFD">
        <w:rPr>
          <w:sz w:val="24"/>
          <w:szCs w:val="24"/>
        </w:rPr>
        <w:t>Всего присутствовали 6 членов комиссии из 8.</w:t>
      </w:r>
    </w:p>
    <w:p w:rsidR="00635AFD" w:rsidRPr="007C243E" w:rsidRDefault="00635AFD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</w:p>
    <w:p w:rsidR="006D2E03" w:rsidRPr="006D2E03" w:rsidRDefault="006D2E03" w:rsidP="006D2E03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 xml:space="preserve">Представитель заказчика: Белинская Наталия Николаевна, </w:t>
      </w:r>
      <w:r w:rsidR="00DC2822">
        <w:rPr>
          <w:sz w:val="24"/>
          <w:szCs w:val="24"/>
        </w:rPr>
        <w:t>главный специалист по закупкам</w:t>
      </w:r>
      <w:r w:rsidRPr="006D2E03">
        <w:rPr>
          <w:sz w:val="24"/>
          <w:szCs w:val="24"/>
        </w:rPr>
        <w:t xml:space="preserve"> МБОУ «Средняя общеобразовательная школа № 6».</w:t>
      </w:r>
    </w:p>
    <w:p w:rsidR="006D2E03" w:rsidRPr="006D2E03" w:rsidRDefault="006D2E03" w:rsidP="006D2E03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>1. Наименование аукциона: аукцион в электронной форме № 0187300005817000206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(мука, макароны).</w:t>
      </w:r>
    </w:p>
    <w:p w:rsidR="006D2E03" w:rsidRPr="006D2E03" w:rsidRDefault="006D2E03" w:rsidP="006D2E03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6D2E03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6D2E03">
        <w:rPr>
          <w:sz w:val="24"/>
          <w:szCs w:val="24"/>
        </w:rPr>
        <w:t xml:space="preserve">, код аукциона 0187300005817000206, дата публикации 20.06.2017. </w:t>
      </w:r>
    </w:p>
    <w:p w:rsidR="006D2E03" w:rsidRPr="006D2E03" w:rsidRDefault="006D2E03" w:rsidP="006D2E03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>Идентификационный код закупки: 173862200926886220100100070290000244.</w:t>
      </w:r>
    </w:p>
    <w:p w:rsidR="006D2E03" w:rsidRPr="006D2E03" w:rsidRDefault="006D2E03" w:rsidP="006D2E03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6D2E03">
        <w:rPr>
          <w:sz w:val="24"/>
          <w:szCs w:val="24"/>
        </w:rPr>
        <w:t xml:space="preserve">Почтовый адрес: 628260, ул. Ермака, д.7, г. </w:t>
      </w:r>
      <w:proofErr w:type="spellStart"/>
      <w:r w:rsidRPr="006D2E03">
        <w:rPr>
          <w:sz w:val="24"/>
          <w:szCs w:val="24"/>
        </w:rPr>
        <w:t>Югорск</w:t>
      </w:r>
      <w:proofErr w:type="spellEnd"/>
      <w:r w:rsidRPr="006D2E03">
        <w:rPr>
          <w:sz w:val="24"/>
          <w:szCs w:val="24"/>
        </w:rPr>
        <w:t>, Ханты-Мансийский автономный округ – Югра.</w:t>
      </w:r>
      <w:proofErr w:type="gramEnd"/>
    </w:p>
    <w:p w:rsidR="006D2E03" w:rsidRPr="006D2E03" w:rsidRDefault="006D2E03" w:rsidP="006D2E03">
      <w:pPr>
        <w:ind w:left="426"/>
        <w:jc w:val="both"/>
        <w:rPr>
          <w:sz w:val="24"/>
          <w:szCs w:val="24"/>
        </w:rPr>
      </w:pPr>
      <w:r w:rsidRPr="006D2E03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июля 2017 года, по адресу: ул. 40 лет Победы, 11, г. </w:t>
      </w:r>
      <w:proofErr w:type="spellStart"/>
      <w:r w:rsidRPr="006D2E03">
        <w:rPr>
          <w:sz w:val="24"/>
          <w:szCs w:val="24"/>
        </w:rPr>
        <w:t>Югорск</w:t>
      </w:r>
      <w:proofErr w:type="spellEnd"/>
      <w:r w:rsidRPr="006D2E03">
        <w:rPr>
          <w:sz w:val="24"/>
          <w:szCs w:val="24"/>
        </w:rPr>
        <w:t>, Ханты-Мансийский  автономный округ-Югра.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p w:rsidR="00635AFD" w:rsidRDefault="00635AFD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F1D8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1A55F2" w:rsidRDefault="007F1D8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1A55F2">
              <w:rPr>
                <w:b/>
                <w:sz w:val="16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635AFD" w:rsidRDefault="007F1D8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5AF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7F1D87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"АГРООПТ"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13.12.2016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75502.77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6679087595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667901001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35AFD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635AFD">
                    <w:rPr>
                      <w:sz w:val="22"/>
                      <w:szCs w:val="22"/>
                    </w:rPr>
                    <w:t>рестинского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>, д.59 корпус 1 - помещение 21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35AFD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635AFD">
                    <w:rPr>
                      <w:sz w:val="22"/>
                      <w:szCs w:val="22"/>
                    </w:rPr>
                    <w:t>рестинского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>, д.59 корпус 1 - помещение 21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+79193771915</w:t>
                  </w:r>
                </w:p>
              </w:tc>
            </w:tr>
          </w:tbl>
          <w:p w:rsidR="007F1D87" w:rsidRPr="00635AFD" w:rsidRDefault="007F1D87">
            <w:pPr>
              <w:spacing w:line="276" w:lineRule="auto"/>
              <w:ind w:firstLine="175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635AFD" w:rsidRDefault="007F1D87" w:rsidP="002134EE">
            <w:pPr>
              <w:rPr>
                <w:sz w:val="22"/>
                <w:szCs w:val="22"/>
              </w:rPr>
            </w:pPr>
            <w:r w:rsidRPr="00635AFD">
              <w:rPr>
                <w:sz w:val="22"/>
                <w:szCs w:val="22"/>
              </w:rPr>
              <w:t>75502.77</w:t>
            </w:r>
          </w:p>
        </w:tc>
      </w:tr>
      <w:tr w:rsidR="007F1D8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1A55F2" w:rsidRDefault="007F1D8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1A55F2">
              <w:rPr>
                <w:b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635AFD" w:rsidRDefault="007F1D8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5AF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7F1D87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635AFD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635AFD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76009.50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35AFD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635AFD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635AF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635AFD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635AFD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635AFD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  <w:tr w:rsidR="007F1D87" w:rsidRPr="00635AFD" w:rsidTr="001A55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1D87" w:rsidRPr="00635AFD" w:rsidRDefault="007F1D87" w:rsidP="002134EE">
                  <w:pPr>
                    <w:rPr>
                      <w:sz w:val="22"/>
                      <w:szCs w:val="22"/>
                    </w:rPr>
                  </w:pPr>
                  <w:r w:rsidRPr="00635AFD">
                    <w:rPr>
                      <w:sz w:val="22"/>
                      <w:szCs w:val="22"/>
                    </w:rPr>
                    <w:t>8 346 753 74 79</w:t>
                  </w:r>
                </w:p>
              </w:tc>
            </w:tr>
          </w:tbl>
          <w:p w:rsidR="007F1D87" w:rsidRPr="00635AFD" w:rsidRDefault="007F1D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87" w:rsidRPr="00635AFD" w:rsidRDefault="007F1D87" w:rsidP="002134EE">
            <w:pPr>
              <w:rPr>
                <w:sz w:val="22"/>
                <w:szCs w:val="22"/>
              </w:rPr>
            </w:pPr>
            <w:r w:rsidRPr="00635AFD">
              <w:rPr>
                <w:sz w:val="22"/>
                <w:szCs w:val="22"/>
              </w:rPr>
              <w:t>76009.50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C83E98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C83E98">
        <w:rPr>
          <w:sz w:val="24"/>
          <w:szCs w:val="24"/>
        </w:rPr>
        <w:t>электронной форме:</w:t>
      </w:r>
    </w:p>
    <w:p w:rsidR="00E64277" w:rsidRPr="00C83E98" w:rsidRDefault="00E64277" w:rsidP="007C243E">
      <w:pPr>
        <w:suppressAutoHyphens/>
        <w:ind w:left="284"/>
        <w:jc w:val="both"/>
        <w:rPr>
          <w:color w:val="FF0000"/>
          <w:sz w:val="24"/>
          <w:szCs w:val="24"/>
        </w:rPr>
      </w:pPr>
      <w:r w:rsidRPr="00C83E98">
        <w:rPr>
          <w:color w:val="FF0000"/>
          <w:sz w:val="24"/>
          <w:szCs w:val="24"/>
        </w:rPr>
        <w:t xml:space="preserve">- </w:t>
      </w:r>
      <w:r w:rsidR="00C83E98" w:rsidRPr="00C83E98">
        <w:rPr>
          <w:bCs/>
          <w:sz w:val="24"/>
          <w:szCs w:val="24"/>
        </w:rPr>
        <w:t>Общество с ограниченной ответственностью "АГРООПТ";</w:t>
      </w:r>
    </w:p>
    <w:p w:rsidR="00136241" w:rsidRPr="00C83E98" w:rsidRDefault="00E64277" w:rsidP="007C243E">
      <w:pPr>
        <w:suppressAutoHyphens/>
        <w:ind w:left="284"/>
        <w:jc w:val="both"/>
        <w:rPr>
          <w:color w:val="FF0000"/>
          <w:sz w:val="24"/>
          <w:szCs w:val="24"/>
        </w:rPr>
      </w:pPr>
      <w:r w:rsidRPr="00C83E98">
        <w:rPr>
          <w:color w:val="FF0000"/>
          <w:sz w:val="24"/>
          <w:szCs w:val="24"/>
        </w:rPr>
        <w:t xml:space="preserve">- </w:t>
      </w:r>
      <w:r w:rsidR="00C83E98" w:rsidRPr="00C83E98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C83E98" w:rsidRPr="00C83E98">
        <w:rPr>
          <w:bCs/>
          <w:sz w:val="24"/>
          <w:szCs w:val="24"/>
        </w:rPr>
        <w:t>Оптторг</w:t>
      </w:r>
      <w:proofErr w:type="spellEnd"/>
      <w:r w:rsidR="00C83E98" w:rsidRPr="00C83E98">
        <w:rPr>
          <w:bCs/>
          <w:sz w:val="24"/>
          <w:szCs w:val="24"/>
        </w:rPr>
        <w:t>-Продукт".</w:t>
      </w:r>
    </w:p>
    <w:p w:rsidR="00E64277" w:rsidRPr="00C83E98" w:rsidRDefault="00E64277" w:rsidP="00C83E98">
      <w:pPr>
        <w:suppressAutoHyphens/>
        <w:ind w:left="284"/>
        <w:jc w:val="both"/>
        <w:rPr>
          <w:sz w:val="24"/>
          <w:szCs w:val="24"/>
        </w:rPr>
      </w:pPr>
      <w:r w:rsidRPr="00C83E98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C243E" w:rsidRPr="00C83E98">
        <w:rPr>
          <w:sz w:val="24"/>
          <w:szCs w:val="24"/>
        </w:rPr>
        <w:t>10</w:t>
      </w:r>
      <w:r w:rsidRPr="00C83E98">
        <w:rPr>
          <w:sz w:val="24"/>
          <w:szCs w:val="24"/>
        </w:rPr>
        <w:t>.0</w:t>
      </w:r>
      <w:r w:rsidR="007C243E" w:rsidRPr="00C83E98">
        <w:rPr>
          <w:sz w:val="24"/>
          <w:szCs w:val="24"/>
        </w:rPr>
        <w:t>7</w:t>
      </w:r>
      <w:r w:rsidRPr="00C83E98">
        <w:rPr>
          <w:sz w:val="24"/>
          <w:szCs w:val="24"/>
        </w:rPr>
        <w:t xml:space="preserve">.2017  победителем  аукциона в электронной форме признается </w:t>
      </w:r>
      <w:r w:rsidR="00C83E98" w:rsidRPr="00C83E98">
        <w:rPr>
          <w:bCs/>
          <w:sz w:val="24"/>
          <w:szCs w:val="24"/>
        </w:rPr>
        <w:t xml:space="preserve">Общество с ограниченной ответственностью "АГРООПТ" </w:t>
      </w:r>
      <w:r w:rsidRPr="00C83E98">
        <w:rPr>
          <w:sz w:val="24"/>
          <w:szCs w:val="24"/>
        </w:rPr>
        <w:t xml:space="preserve">с ценой </w:t>
      </w:r>
      <w:r w:rsidR="007C243E" w:rsidRPr="00C83E98">
        <w:rPr>
          <w:sz w:val="24"/>
          <w:szCs w:val="24"/>
        </w:rPr>
        <w:t>гражданско-правового договора</w:t>
      </w:r>
      <w:r w:rsidRPr="00C83E98">
        <w:rPr>
          <w:sz w:val="24"/>
          <w:szCs w:val="24"/>
        </w:rPr>
        <w:t xml:space="preserve"> </w:t>
      </w:r>
      <w:r w:rsidR="00C83E98" w:rsidRPr="00C83E98">
        <w:rPr>
          <w:sz w:val="24"/>
          <w:szCs w:val="24"/>
        </w:rPr>
        <w:t xml:space="preserve">75502.77 </w:t>
      </w:r>
      <w:r w:rsidRPr="00C83E98">
        <w:rPr>
          <w:sz w:val="24"/>
          <w:szCs w:val="24"/>
        </w:rPr>
        <w:t xml:space="preserve">рублей. </w:t>
      </w:r>
    </w:p>
    <w:p w:rsidR="00C83E98" w:rsidRPr="00C83E98" w:rsidRDefault="00C83E98" w:rsidP="00C83E98">
      <w:pPr>
        <w:suppressAutoHyphens/>
        <w:ind w:left="284"/>
        <w:jc w:val="both"/>
        <w:rPr>
          <w:sz w:val="24"/>
          <w:szCs w:val="24"/>
        </w:rPr>
      </w:pPr>
      <w:r w:rsidRPr="00C83E98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64277" w:rsidRDefault="007C243E" w:rsidP="007C243E">
      <w:pPr>
        <w:ind w:left="284" w:hanging="142"/>
        <w:jc w:val="both"/>
        <w:rPr>
          <w:sz w:val="24"/>
        </w:rPr>
      </w:pPr>
      <w:r w:rsidRPr="00C83E98">
        <w:rPr>
          <w:sz w:val="24"/>
          <w:szCs w:val="24"/>
        </w:rPr>
        <w:t xml:space="preserve">   </w:t>
      </w:r>
      <w:r w:rsidR="00C83E98" w:rsidRPr="00C83E98">
        <w:rPr>
          <w:sz w:val="24"/>
          <w:szCs w:val="24"/>
        </w:rPr>
        <w:t>8</w:t>
      </w:r>
      <w:r w:rsidR="00E64277" w:rsidRPr="00C83E98">
        <w:rPr>
          <w:sz w:val="24"/>
          <w:szCs w:val="24"/>
        </w:rPr>
        <w:t>. Настоящий протокол подведения итогов аукциона в электронной форме подлежит размещению на сайте оператора</w:t>
      </w:r>
      <w:r w:rsidR="00E64277">
        <w:rPr>
          <w:sz w:val="24"/>
        </w:rPr>
        <w:t xml:space="preserve">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635AFD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635AFD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635AFD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635AFD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635AFD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35AFD">
              <w:rPr>
                <w:sz w:val="24"/>
                <w:lang w:eastAsia="en-US"/>
              </w:rPr>
              <w:t xml:space="preserve">В.А. </w:t>
            </w:r>
            <w:proofErr w:type="spellStart"/>
            <w:r w:rsidRPr="00635AFD"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635AFD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35AFD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635AFD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35AFD">
              <w:rPr>
                <w:sz w:val="24"/>
                <w:lang w:eastAsia="en-US"/>
              </w:rPr>
              <w:t xml:space="preserve">Т.И. </w:t>
            </w:r>
            <w:proofErr w:type="spellStart"/>
            <w:r w:rsidRPr="00635AFD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635AFD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35AFD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 xml:space="preserve">_________________В.К. </w:t>
      </w:r>
      <w:proofErr w:type="spellStart"/>
      <w:r>
        <w:rPr>
          <w:sz w:val="24"/>
        </w:rPr>
        <w:t>Бандурин</w:t>
      </w:r>
      <w:proofErr w:type="spellEnd"/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 w:rsidR="006777C2">
        <w:rPr>
          <w:sz w:val="24"/>
          <w:szCs w:val="24"/>
        </w:rPr>
        <w:t>Н.Н. Белинская</w:t>
      </w:r>
    </w:p>
    <w:p w:rsidR="00E64277" w:rsidRDefault="00E64277" w:rsidP="00E64277"/>
    <w:p w:rsidR="00B1096A" w:rsidRDefault="00B1096A"/>
    <w:p w:rsidR="00C918E3" w:rsidRDefault="00C918E3"/>
    <w:p w:rsidR="001A55F2" w:rsidRDefault="001A55F2" w:rsidP="001A55F2">
      <w:pPr>
        <w:ind w:hanging="426"/>
        <w:jc w:val="right"/>
      </w:pPr>
      <w:r>
        <w:t xml:space="preserve">  </w:t>
      </w: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1A55F2">
      <w:pPr>
        <w:ind w:hanging="426"/>
        <w:jc w:val="right"/>
      </w:pPr>
    </w:p>
    <w:p w:rsidR="001A55F2" w:rsidRDefault="001A55F2" w:rsidP="00635AFD"/>
    <w:p w:rsidR="00635AFD" w:rsidRDefault="00635AFD" w:rsidP="00635AFD"/>
    <w:p w:rsidR="001A55F2" w:rsidRDefault="001A55F2" w:rsidP="00635AFD">
      <w:pPr>
        <w:ind w:left="142" w:hanging="426"/>
        <w:jc w:val="right"/>
      </w:pPr>
      <w:r>
        <w:lastRenderedPageBreak/>
        <w:t xml:space="preserve">  Приложение 1</w:t>
      </w:r>
    </w:p>
    <w:p w:rsidR="001A55F2" w:rsidRDefault="001A55F2" w:rsidP="001A55F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A55F2" w:rsidRDefault="001A55F2" w:rsidP="001A55F2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A55F2" w:rsidRDefault="001A55F2" w:rsidP="001A55F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11 июля  2017  г. </w:t>
      </w:r>
      <w:r>
        <w:rPr>
          <w:color w:val="000000"/>
        </w:rPr>
        <w:t>0187300005817000206</w:t>
      </w:r>
      <w:r>
        <w:t>-3</w:t>
      </w:r>
    </w:p>
    <w:p w:rsidR="001A55F2" w:rsidRDefault="001A55F2" w:rsidP="001A55F2">
      <w:pPr>
        <w:tabs>
          <w:tab w:val="left" w:pos="3930"/>
          <w:tab w:val="right" w:pos="9355"/>
        </w:tabs>
        <w:jc w:val="right"/>
      </w:pPr>
    </w:p>
    <w:p w:rsidR="001A55F2" w:rsidRDefault="00635AFD" w:rsidP="00635AFD">
      <w:pPr>
        <w:pStyle w:val="a4"/>
        <w:tabs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     </w:t>
      </w:r>
      <w:r w:rsidR="001A55F2">
        <w:t xml:space="preserve">Таблица подведения итогов  аукциона в электронной форме среди субъектов малого предпринимательства, </w:t>
      </w:r>
      <w:r>
        <w:t xml:space="preserve">   </w:t>
      </w:r>
      <w:r w:rsidR="001A55F2">
        <w:t>социально ориентированных некоммерческих организаций на право заключения гражданско-правового договора на поставку продуктов питания (мука, макароны).</w:t>
      </w:r>
    </w:p>
    <w:p w:rsidR="001A55F2" w:rsidRDefault="001A55F2" w:rsidP="001A55F2">
      <w:pPr>
        <w:tabs>
          <w:tab w:val="num" w:pos="0"/>
          <w:tab w:val="num" w:pos="567"/>
        </w:tabs>
        <w:jc w:val="center"/>
      </w:pPr>
    </w:p>
    <w:p w:rsidR="001A55F2" w:rsidRDefault="00635AFD" w:rsidP="001A55F2">
      <w:r>
        <w:t xml:space="preserve">        </w:t>
      </w:r>
      <w:r w:rsidR="001A55F2">
        <w:t>Заказчик: Муниципальное бюджетное общеобразовательное учреждение «Средняя общеобразовательная школа № 6».</w:t>
      </w:r>
    </w:p>
    <w:p w:rsidR="001A55F2" w:rsidRDefault="001A55F2" w:rsidP="001A55F2">
      <w:pPr>
        <w:ind w:right="142" w:hanging="426"/>
        <w:jc w:val="right"/>
      </w:pPr>
    </w:p>
    <w:tbl>
      <w:tblPr>
        <w:tblW w:w="10631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1843"/>
        <w:gridCol w:w="1701"/>
      </w:tblGrid>
      <w:tr w:rsidR="001A55F2" w:rsidTr="00635AFD">
        <w:trPr>
          <w:trHeight w:val="288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r w:rsidR="00635AFD">
              <w:rPr>
                <w:color w:val="000000"/>
              </w:rPr>
              <w:t xml:space="preserve">заявки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</w:t>
            </w:r>
          </w:p>
          <w:p w:rsidR="001A55F2" w:rsidRDefault="001A55F2">
            <w:pPr>
              <w:jc w:val="center"/>
              <w:rPr>
                <w:rStyle w:val="textspanview"/>
                <w:color w:val="000000"/>
              </w:rPr>
            </w:pPr>
            <w:r>
              <w:rPr>
                <w:rStyle w:val="textspanview"/>
                <w:color w:val="000000"/>
              </w:rPr>
              <w:t>Общество с ограниченной ответственностью "АГРООПТ"</w:t>
            </w:r>
          </w:p>
          <w:p w:rsidR="001A55F2" w:rsidRDefault="001A55F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</w:t>
            </w:r>
          </w:p>
          <w:p w:rsidR="001A55F2" w:rsidRDefault="001A5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</w:rPr>
              <w:t>Оптторг</w:t>
            </w:r>
            <w:proofErr w:type="spellEnd"/>
            <w:r>
              <w:rPr>
                <w:bCs/>
                <w:color w:val="000000"/>
              </w:rPr>
              <w:t>-Продукт",</w:t>
            </w:r>
          </w:p>
          <w:p w:rsidR="001A55F2" w:rsidRDefault="001A55F2">
            <w:pPr>
              <w:jc w:val="center"/>
            </w:pPr>
            <w:r>
              <w:t>г. Советский</w:t>
            </w:r>
          </w:p>
        </w:tc>
      </w:tr>
      <w:tr w:rsidR="001A55F2" w:rsidTr="00635AFD">
        <w:trPr>
          <w:trHeight w:val="1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/>
        </w:tc>
      </w:tr>
      <w:tr w:rsidR="001A55F2" w:rsidTr="00635AFD">
        <w:trPr>
          <w:trHeight w:val="70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uppressAutoHyphens/>
              <w:snapToGrid w:val="0"/>
              <w:ind w:left="33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 xml:space="preserve">1. </w:t>
            </w:r>
            <w:proofErr w:type="spellStart"/>
            <w:r w:rsidRPr="00C83E98">
              <w:rPr>
                <w:sz w:val="16"/>
                <w:szCs w:val="16"/>
              </w:rPr>
              <w:t>Непроведение</w:t>
            </w:r>
            <w:proofErr w:type="spellEnd"/>
            <w:r w:rsidRPr="00C83E98">
              <w:rPr>
                <w:sz w:val="16"/>
                <w:szCs w:val="16"/>
              </w:rPr>
              <w:t xml:space="preserve"> ликвидации участника </w:t>
            </w:r>
            <w:r w:rsidRPr="00C83E98">
              <w:rPr>
                <w:bCs/>
                <w:sz w:val="16"/>
                <w:szCs w:val="16"/>
              </w:rPr>
              <w:t>закупки -</w:t>
            </w:r>
            <w:r w:rsidRPr="00C83E9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83E98">
              <w:rPr>
                <w:bCs/>
                <w:sz w:val="16"/>
                <w:szCs w:val="16"/>
              </w:rPr>
              <w:t>закупки</w:t>
            </w:r>
            <w:r w:rsidRPr="00C83E9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83E98">
              <w:rPr>
                <w:bCs/>
                <w:sz w:val="16"/>
                <w:szCs w:val="16"/>
              </w:rPr>
              <w:t>несостоятельным (</w:t>
            </w:r>
            <w:r w:rsidRPr="00C83E98">
              <w:rPr>
                <w:sz w:val="16"/>
                <w:szCs w:val="16"/>
              </w:rPr>
              <w:t>банкротом</w:t>
            </w:r>
            <w:r w:rsidRPr="00C83E98">
              <w:rPr>
                <w:bCs/>
                <w:sz w:val="16"/>
                <w:szCs w:val="16"/>
              </w:rPr>
              <w:t>)</w:t>
            </w:r>
            <w:r w:rsidRPr="00C83E98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rPr>
          <w:trHeight w:val="38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 xml:space="preserve">2. </w:t>
            </w:r>
            <w:proofErr w:type="spellStart"/>
            <w:r w:rsidRPr="00C83E98">
              <w:rPr>
                <w:sz w:val="16"/>
                <w:szCs w:val="16"/>
              </w:rPr>
              <w:t>Неприостановление</w:t>
            </w:r>
            <w:proofErr w:type="spellEnd"/>
            <w:r w:rsidRPr="00C83E98">
              <w:rPr>
                <w:sz w:val="16"/>
                <w:szCs w:val="16"/>
              </w:rPr>
              <w:t xml:space="preserve"> деятельности участника </w:t>
            </w:r>
            <w:r w:rsidRPr="00C83E98">
              <w:rPr>
                <w:bCs/>
                <w:sz w:val="16"/>
                <w:szCs w:val="16"/>
              </w:rPr>
              <w:t>закупки</w:t>
            </w:r>
            <w:r w:rsidRPr="00C83E98">
              <w:rPr>
                <w:sz w:val="16"/>
                <w:szCs w:val="16"/>
              </w:rPr>
              <w:t xml:space="preserve"> в порядке, </w:t>
            </w:r>
            <w:r w:rsidRPr="00C83E98">
              <w:rPr>
                <w:bCs/>
                <w:sz w:val="16"/>
                <w:szCs w:val="16"/>
              </w:rPr>
              <w:t>установленном</w:t>
            </w:r>
            <w:r w:rsidRPr="00C83E98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 xml:space="preserve">3. </w:t>
            </w:r>
            <w:proofErr w:type="gramStart"/>
            <w:r w:rsidRPr="00C83E9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83E98">
              <w:rPr>
                <w:sz w:val="16"/>
                <w:szCs w:val="16"/>
              </w:rPr>
              <w:t xml:space="preserve"> </w:t>
            </w:r>
            <w:proofErr w:type="gramStart"/>
            <w:r w:rsidRPr="00C83E9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83E9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83E98">
              <w:rPr>
                <w:sz w:val="16"/>
                <w:szCs w:val="16"/>
              </w:rPr>
              <w:t>указанных</w:t>
            </w:r>
            <w:proofErr w:type="gramEnd"/>
            <w:r w:rsidRPr="00C83E9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color w:val="000000"/>
                <w:sz w:val="16"/>
                <w:szCs w:val="16"/>
              </w:rPr>
            </w:pPr>
            <w:r w:rsidRPr="00C83E98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C83E98"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83E98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rPr>
          <w:trHeight w:val="4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</w:p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rPr>
          <w:trHeight w:val="4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lastRenderedPageBreak/>
              <w:t xml:space="preserve">6.  </w:t>
            </w:r>
            <w:proofErr w:type="gramStart"/>
            <w:r w:rsidRPr="00C83E98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C83E98">
              <w:rPr>
                <w:sz w:val="16"/>
                <w:szCs w:val="16"/>
              </w:rPr>
              <w:t xml:space="preserve"> </w:t>
            </w:r>
            <w:proofErr w:type="gramStart"/>
            <w:r w:rsidRPr="00C83E9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83E98">
              <w:rPr>
                <w:sz w:val="16"/>
                <w:szCs w:val="16"/>
              </w:rPr>
              <w:t>неполнородными</w:t>
            </w:r>
            <w:proofErr w:type="spellEnd"/>
            <w:r w:rsidRPr="00C83E9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83E98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</w:p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rPr>
          <w:trHeight w:val="6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635AFD" w:rsidRDefault="001A55F2" w:rsidP="00635A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35A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декларация в соответствии с </w:t>
            </w:r>
            <w:r w:rsidRPr="00635AFD">
              <w:rPr>
                <w:color w:val="000000" w:themeColor="text1"/>
                <w:sz w:val="16"/>
                <w:szCs w:val="16"/>
              </w:rPr>
              <w:t>Приказом Министерства экономического развития РФ от 25 марта 2014 г. № 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jc w:val="center"/>
              <w:rPr>
                <w:color w:val="000000"/>
              </w:rPr>
            </w:pPr>
          </w:p>
          <w:p w:rsidR="001A55F2" w:rsidRDefault="001A5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pacing w:after="200" w:line="276" w:lineRule="auto"/>
              <w:jc w:val="center"/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pacing w:after="200" w:line="276" w:lineRule="auto"/>
              <w:jc w:val="center"/>
            </w:pPr>
            <w:r>
              <w:rPr>
                <w:color w:val="000000"/>
              </w:rPr>
              <w:t>продекларирована</w:t>
            </w:r>
          </w:p>
        </w:tc>
      </w:tr>
      <w:tr w:rsidR="001A55F2" w:rsidTr="00635AFD">
        <w:trPr>
          <w:trHeight w:val="4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ind w:left="142" w:right="120"/>
              <w:jc w:val="both"/>
              <w:rPr>
                <w:color w:val="000000"/>
                <w:sz w:val="16"/>
                <w:szCs w:val="16"/>
              </w:rPr>
            </w:pPr>
            <w:r w:rsidRPr="00C83E98">
              <w:rPr>
                <w:color w:val="000000"/>
                <w:sz w:val="16"/>
                <w:szCs w:val="16"/>
              </w:rPr>
              <w:t xml:space="preserve">8. </w:t>
            </w:r>
            <w:r w:rsidRPr="00C83E98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C83E98">
              <w:rPr>
                <w:bCs/>
                <w:sz w:val="16"/>
                <w:szCs w:val="16"/>
              </w:rPr>
              <w:t>закупки – юридическом лице</w:t>
            </w:r>
            <w:r w:rsidRPr="00C83E98">
              <w:rPr>
                <w:sz w:val="16"/>
                <w:szCs w:val="16"/>
              </w:rPr>
              <w:t xml:space="preserve">, </w:t>
            </w:r>
            <w:r w:rsidRPr="00C83E98">
              <w:rPr>
                <w:bCs/>
                <w:sz w:val="16"/>
                <w:szCs w:val="16"/>
              </w:rPr>
              <w:t>в том числе</w:t>
            </w:r>
            <w:r w:rsidRPr="00C83E98">
              <w:rPr>
                <w:sz w:val="16"/>
                <w:szCs w:val="16"/>
              </w:rPr>
              <w:t xml:space="preserve"> сведений об учредителях, </w:t>
            </w:r>
            <w:r w:rsidRPr="00C83E98">
              <w:rPr>
                <w:bCs/>
                <w:sz w:val="16"/>
                <w:szCs w:val="16"/>
              </w:rPr>
              <w:t>о</w:t>
            </w:r>
            <w:r w:rsidRPr="00C83E9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83E9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pacing w:after="200" w:line="276" w:lineRule="auto"/>
              <w:rPr>
                <w:sz w:val="22"/>
                <w:szCs w:val="22"/>
              </w:rPr>
            </w:pPr>
            <w: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</w:tr>
      <w:tr w:rsidR="001A55F2" w:rsidTr="00635AFD">
        <w:trPr>
          <w:trHeight w:val="4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spacing w:after="200"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C83E98">
              <w:rPr>
                <w:color w:val="000000"/>
                <w:sz w:val="16"/>
                <w:szCs w:val="16"/>
              </w:rPr>
              <w:t xml:space="preserve">9. </w:t>
            </w:r>
            <w:r w:rsidRPr="00C83E98">
              <w:rPr>
                <w:sz w:val="16"/>
                <w:szCs w:val="16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napToGrid w:val="0"/>
              <w:jc w:val="center"/>
              <w:rPr>
                <w:color w:val="000000"/>
              </w:rPr>
            </w:pPr>
          </w:p>
          <w:p w:rsidR="001A55F2" w:rsidRDefault="001A55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pacing w:after="200" w:line="276" w:lineRule="auto"/>
              <w:jc w:val="center"/>
            </w:pPr>
          </w:p>
        </w:tc>
      </w:tr>
      <w:tr w:rsidR="001A55F2" w:rsidTr="00635AFD">
        <w:trPr>
          <w:trHeight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Pr="00C83E98" w:rsidRDefault="001A55F2">
            <w:pPr>
              <w:snapToGrid w:val="0"/>
              <w:spacing w:after="200"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C83E98">
              <w:rPr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F2" w:rsidRDefault="001A55F2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1A55F2" w:rsidTr="00635AFD">
        <w:trPr>
          <w:trHeight w:val="307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276" w:lineRule="auto"/>
              <w:ind w:left="105" w:right="120"/>
              <w:rPr>
                <w:b/>
              </w:rPr>
            </w:pPr>
            <w:r>
              <w:t xml:space="preserve">11. Начальная </w:t>
            </w:r>
            <w:r w:rsidR="00DC2822">
              <w:t>(</w:t>
            </w:r>
            <w:r>
              <w:t>максимальная</w:t>
            </w:r>
            <w:r w:rsidR="00DC2822">
              <w:t xml:space="preserve">) </w:t>
            </w:r>
            <w:bookmarkStart w:id="0" w:name="_GoBack"/>
            <w:bookmarkEnd w:id="0"/>
            <w:r>
              <w:t xml:space="preserve"> цена договора </w:t>
            </w:r>
            <w:r>
              <w:rPr>
                <w:b/>
              </w:rPr>
              <w:t>101 346 рублей 00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2" w:rsidRDefault="001A55F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1A55F2" w:rsidTr="00635AFD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Предложенная цена договора,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75502.77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76009.50</w:t>
            </w:r>
          </w:p>
        </w:tc>
      </w:tr>
      <w:tr w:rsidR="001A55F2" w:rsidTr="00635AFD">
        <w:trPr>
          <w:trHeight w:val="25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13. Номер по ранжированию по итогам проведения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F2" w:rsidRDefault="001A55F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C918E3" w:rsidRDefault="00C918E3" w:rsidP="00635AF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C918E3" w:rsidSect="00C83E98">
      <w:pgSz w:w="11906" w:h="16838"/>
      <w:pgMar w:top="993" w:right="850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1A55F2"/>
    <w:rsid w:val="00297FE0"/>
    <w:rsid w:val="002F7EFC"/>
    <w:rsid w:val="004B5394"/>
    <w:rsid w:val="006327E0"/>
    <w:rsid w:val="00635AFD"/>
    <w:rsid w:val="006777C2"/>
    <w:rsid w:val="006D2E03"/>
    <w:rsid w:val="007C243E"/>
    <w:rsid w:val="007F1D87"/>
    <w:rsid w:val="00823F29"/>
    <w:rsid w:val="00B1096A"/>
    <w:rsid w:val="00BB75D2"/>
    <w:rsid w:val="00C83E98"/>
    <w:rsid w:val="00C918E3"/>
    <w:rsid w:val="00CD4E3B"/>
    <w:rsid w:val="00D6053E"/>
    <w:rsid w:val="00DC2822"/>
    <w:rsid w:val="00E6427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basedOn w:val="a0"/>
    <w:rsid w:val="001A55F2"/>
  </w:style>
  <w:style w:type="paragraph" w:styleId="a7">
    <w:name w:val="Balloon Text"/>
    <w:basedOn w:val="a"/>
    <w:link w:val="a8"/>
    <w:uiPriority w:val="99"/>
    <w:semiHidden/>
    <w:unhideWhenUsed/>
    <w:rsid w:val="00635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basedOn w:val="a0"/>
    <w:rsid w:val="001A55F2"/>
  </w:style>
  <w:style w:type="paragraph" w:styleId="a7">
    <w:name w:val="Balloon Text"/>
    <w:basedOn w:val="a"/>
    <w:link w:val="a8"/>
    <w:uiPriority w:val="99"/>
    <w:semiHidden/>
    <w:unhideWhenUsed/>
    <w:rsid w:val="00635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2017-07-10T14:09:00Z</cp:lastPrinted>
  <dcterms:created xsi:type="dcterms:W3CDTF">2017-06-30T09:12:00Z</dcterms:created>
  <dcterms:modified xsi:type="dcterms:W3CDTF">2017-07-11T10:27:00Z</dcterms:modified>
</cp:coreProperties>
</file>