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D4220E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220E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27E9" w:rsidRPr="00D4220E" w:rsidRDefault="00854DD6" w:rsidP="008D27E9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4" w:anchor="_Toc175652742" w:history="1">
        <w:r w:rsidR="008D27E9" w:rsidRPr="00D4220E">
          <w:rPr>
            <w:rStyle w:val="a3"/>
            <w:rFonts w:ascii="Times New Roman" w:hAnsi="Times New Roman" w:cs="Times New Roman"/>
            <w:sz w:val="22"/>
            <w:szCs w:val="22"/>
          </w:rPr>
          <w:t>ТЕХНИЧЕСКОЕ ЗАДАНИЕ  ДОКУМЕНТАЦИИ ОБ АУКЦИОНЕ</w:t>
        </w:r>
      </w:hyperlink>
    </w:p>
    <w:p w:rsidR="008D27E9" w:rsidRPr="00D4220E" w:rsidRDefault="008D27E9" w:rsidP="008D27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4220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Место доставки товара: 628260 ул. Садовая д. 72, ул. Ермака, д.7, г. Югорск, Ханты-Мансийский автономный округ - Югра, Тюменская область.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Ермака, д.7,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autoSpaceDE w:val="0"/>
        <w:autoSpaceDN w:val="0"/>
        <w:adjustRightInd w:val="0"/>
        <w:jc w:val="both"/>
        <w:rPr>
          <w:sz w:val="22"/>
          <w:szCs w:val="22"/>
        </w:rPr>
      </w:pPr>
      <w:r w:rsidRPr="00D4220E">
        <w:rPr>
          <w:sz w:val="22"/>
          <w:szCs w:val="22"/>
        </w:rPr>
        <w:t>По адресу: 628260 ул. Садовая д. 72, г. Югорск, Ханты-Мансийский автономный округ - Югра, Тюменская область: Поставка товара осуществляется по письменной заявке Заказчика.</w:t>
      </w:r>
    </w:p>
    <w:p w:rsidR="008D27E9" w:rsidRPr="00D4220E" w:rsidRDefault="008D27E9" w:rsidP="008D27E9">
      <w:pPr>
        <w:pStyle w:val="a5"/>
        <w:jc w:val="both"/>
        <w:rPr>
          <w:sz w:val="22"/>
          <w:szCs w:val="22"/>
        </w:rPr>
      </w:pPr>
    </w:p>
    <w:p w:rsidR="008D27E9" w:rsidRPr="00D4220E" w:rsidRDefault="008D27E9" w:rsidP="008D27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 xml:space="preserve">Сроки поставки: </w:t>
      </w:r>
      <w:proofErr w:type="gramStart"/>
      <w:r w:rsidRPr="00D4220E">
        <w:rPr>
          <w:rFonts w:ascii="Times New Roman" w:hAnsi="Times New Roman" w:cs="Times New Roman"/>
        </w:rPr>
        <w:t>с даты заключения</w:t>
      </w:r>
      <w:proofErr w:type="gramEnd"/>
      <w:r w:rsidRPr="00D4220E">
        <w:rPr>
          <w:rFonts w:ascii="Times New Roman" w:hAnsi="Times New Roman" w:cs="Times New Roman"/>
        </w:rPr>
        <w:t xml:space="preserve"> договора по 31.12.2020г.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Количество поставляемого товара: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из объема фактически поставленных товаров, но в размере, не превышающем гражданско-правовой договор. 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</w:rPr>
      </w:pPr>
      <w:r w:rsidRPr="00D4220E">
        <w:rPr>
          <w:rFonts w:ascii="Times New Roman" w:eastAsia="Calibri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(пятнадцати)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4220E">
        <w:rPr>
          <w:rFonts w:ascii="Times New Roman" w:eastAsia="Calibri" w:hAnsi="Times New Roman" w:cs="Times New Roman"/>
        </w:rPr>
        <w:t>взаимосверки</w:t>
      </w:r>
      <w:proofErr w:type="spellEnd"/>
      <w:r w:rsidRPr="00D4220E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27E9" w:rsidRPr="00D4220E" w:rsidRDefault="008D27E9" w:rsidP="008D27E9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D4220E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27E9" w:rsidRPr="00D4220E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827"/>
        <w:gridCol w:w="567"/>
        <w:gridCol w:w="1843"/>
        <w:gridCol w:w="1984"/>
      </w:tblGrid>
      <w:tr w:rsidR="008D27E9" w:rsidRPr="00D4220E" w:rsidTr="006737F8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20E">
              <w:rPr>
                <w:sz w:val="22"/>
                <w:szCs w:val="22"/>
              </w:rPr>
              <w:t>/</w:t>
            </w:r>
            <w:proofErr w:type="spellStart"/>
            <w:r w:rsidRPr="00D42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0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Код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КТРУ</w:t>
            </w:r>
          </w:p>
          <w:p w:rsidR="000F1860" w:rsidRPr="006968B2" w:rsidRDefault="000F1860" w:rsidP="000F1860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или</w:t>
            </w:r>
          </w:p>
          <w:p w:rsidR="008D27E9" w:rsidRPr="00D4220E" w:rsidRDefault="000F1860" w:rsidP="000F186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68B2">
              <w:rPr>
                <w:rFonts w:ascii="PT Astra Serif" w:hAnsi="PT Astra Serif"/>
                <w:sz w:val="20"/>
                <w:szCs w:val="20"/>
              </w:rPr>
              <w:t>ОКПД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20E">
              <w:rPr>
                <w:sz w:val="22"/>
                <w:szCs w:val="22"/>
              </w:rPr>
              <w:t>Ед.</w:t>
            </w:r>
          </w:p>
          <w:p w:rsidR="008D27E9" w:rsidRPr="00D4220E" w:rsidRDefault="008D27E9" w:rsidP="006737F8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4220E">
              <w:rPr>
                <w:sz w:val="22"/>
                <w:szCs w:val="22"/>
              </w:rPr>
              <w:t>Изм</w:t>
            </w:r>
            <w:proofErr w:type="spellEnd"/>
            <w:r w:rsidRPr="00D422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rPr>
                <w:rFonts w:ascii="Times New Roman" w:eastAsia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D4220E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D4220E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9" w:rsidRPr="00D4220E" w:rsidRDefault="008D27E9" w:rsidP="0067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220E">
              <w:rPr>
                <w:rFonts w:ascii="Times New Roman" w:hAnsi="Times New Roman" w:cs="Times New Roman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003D15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Pr="00251FDB" w:rsidRDefault="00003D15" w:rsidP="00EF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Pr="00D01095" w:rsidRDefault="00003D15" w:rsidP="00EF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tgtFrame="_blank" w:history="1">
              <w:r w:rsidRPr="00D01095">
                <w:rPr>
                  <w:rStyle w:val="a3"/>
                  <w:rFonts w:ascii="Tahoma" w:hAnsi="Tahoma" w:cs="Tahoma"/>
                  <w:color w:val="auto"/>
                </w:rPr>
                <w:t>10.11.31.110-00000002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75"/>
              <w:gridCol w:w="136"/>
            </w:tblGrid>
            <w:tr w:rsidR="00003D15" w:rsidRPr="00522D47" w:rsidTr="00EF7D04">
              <w:tc>
                <w:tcPr>
                  <w:tcW w:w="3886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7"/>
                    <w:gridCol w:w="128"/>
                  </w:tblGrid>
                  <w:tr w:rsidR="00003D15" w:rsidRPr="00522D47" w:rsidTr="00EF7D04">
                    <w:tc>
                      <w:tcPr>
                        <w:tcW w:w="3347" w:type="dxa"/>
                        <w:vAlign w:val="center"/>
                        <w:hideMark/>
                      </w:tcPr>
                      <w:p w:rsidR="00003D15" w:rsidRPr="00522D47" w:rsidRDefault="00003D15" w:rsidP="00EF7D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22D47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Говядина замороженная.</w:t>
                        </w:r>
                        <w:r w:rsidRPr="00522D47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1B19FB">
                          <w:rPr>
                            <w:rFonts w:ascii="Times New Roman" w:hAnsi="Times New Roman" w:cs="Times New Roman"/>
                          </w:rPr>
                          <w:t>Вид мяса по способу обработк</w:t>
                        </w:r>
                        <w:proofErr w:type="gramStart"/>
                        <w:r w:rsidRPr="001B19FB">
                          <w:rPr>
                            <w:rFonts w:ascii="Times New Roman" w:hAnsi="Times New Roman" w:cs="Times New Roman"/>
                          </w:rPr>
                          <w:t>и-</w:t>
                        </w:r>
                        <w:proofErr w:type="gramEnd"/>
                        <w:r w:rsidRPr="001B19FB">
                          <w:rPr>
                            <w:rFonts w:ascii="Times New Roman" w:hAnsi="Times New Roman" w:cs="Times New Roman"/>
                          </w:rPr>
                          <w:t xml:space="preserve"> бескостное. Вид мяса по способу разделки - </w:t>
                        </w:r>
                        <w:proofErr w:type="spellStart"/>
                        <w:r w:rsidRPr="001B19FB">
                          <w:rPr>
                            <w:rFonts w:ascii="Times New Roman" w:hAnsi="Times New Roman" w:cs="Times New Roman"/>
                          </w:rPr>
                          <w:t>жилованное</w:t>
                        </w:r>
                        <w:proofErr w:type="spellEnd"/>
                        <w:r w:rsidRPr="001B19FB">
                          <w:rPr>
                            <w:rFonts w:ascii="Times New Roman" w:hAnsi="Times New Roman" w:cs="Times New Roman"/>
                          </w:rPr>
                          <w:t xml:space="preserve"> мясо</w:t>
                        </w:r>
                      </w:p>
                    </w:tc>
                    <w:tc>
                      <w:tcPr>
                        <w:tcW w:w="128" w:type="dxa"/>
                        <w:vAlign w:val="center"/>
                        <w:hideMark/>
                      </w:tcPr>
                      <w:p w:rsidR="00003D15" w:rsidRPr="00522D47" w:rsidRDefault="00003D15" w:rsidP="00EF7D0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003D15" w:rsidRPr="00522D47" w:rsidRDefault="00003D15" w:rsidP="00EF7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03D15" w:rsidRPr="00522D47" w:rsidRDefault="00003D15" w:rsidP="00EF7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03D15" w:rsidRPr="00522D47" w:rsidRDefault="00003D15" w:rsidP="00EF7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Pr="00522D47" w:rsidRDefault="00003D15" w:rsidP="00EF7D04">
            <w:pPr>
              <w:jc w:val="center"/>
              <w:rPr>
                <w:rFonts w:ascii="Times New Roman" w:hAnsi="Times New Roman" w:cs="Times New Roman"/>
              </w:rPr>
            </w:pPr>
            <w:r w:rsidRPr="00522D4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Pr="00D4220E" w:rsidRDefault="00003D15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4220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Pr="00D4220E" w:rsidRDefault="00003D15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4220E">
              <w:rPr>
                <w:rFonts w:ascii="Times New Roman" w:hAnsi="Times New Roman" w:cs="Times New Roman"/>
              </w:rPr>
              <w:t>00</w:t>
            </w:r>
          </w:p>
        </w:tc>
      </w:tr>
      <w:tr w:rsidR="00003D15" w:rsidRPr="00D4220E" w:rsidTr="006737F8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Pr="00251FDB" w:rsidRDefault="00003D15" w:rsidP="00EF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Default="00003D15" w:rsidP="00EF7D04">
            <w:pPr>
              <w:autoSpaceDE w:val="0"/>
              <w:autoSpaceDN w:val="0"/>
              <w:adjustRightInd w:val="0"/>
            </w:pPr>
            <w:r w:rsidRPr="00C562EC">
              <w:rPr>
                <w:rFonts w:ascii="Tahoma" w:hAnsi="Tahoma" w:cs="Tahoma"/>
              </w:rPr>
              <w:t>10.20.13.110-00000010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Pr="00522D47" w:rsidRDefault="00003D15" w:rsidP="00EF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Горбуша. </w:t>
            </w:r>
            <w:r w:rsidRPr="00D01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Pr="00522D47" w:rsidRDefault="00003D15" w:rsidP="00EF7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Default="00003D15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5" w:rsidRDefault="00003D15" w:rsidP="00673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4220E">
        <w:rPr>
          <w:rFonts w:ascii="Times New Roman" w:hAnsi="Times New Roman" w:cs="Times New Roman"/>
        </w:rPr>
        <w:t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</w:t>
      </w:r>
      <w:proofErr w:type="gramEnd"/>
      <w:r w:rsidRPr="00D4220E">
        <w:rPr>
          <w:rFonts w:ascii="Times New Roman" w:hAnsi="Times New Roman" w:cs="Times New Roman"/>
        </w:rPr>
        <w:t xml:space="preserve"> работ и иные расходы, связанные с поставкой товара.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  <w:r w:rsidRPr="00D4220E">
        <w:rPr>
          <w:rFonts w:ascii="Times New Roman" w:hAnsi="Times New Roman" w:cs="Times New Roman"/>
        </w:rPr>
        <w:t>Остаточный срок годности поставляемого товара должен быть не менее половины срока, установленного производителем данного товара.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27E9"/>
    <w:rsid w:val="00003D15"/>
    <w:rsid w:val="000F1860"/>
    <w:rsid w:val="004011FE"/>
    <w:rsid w:val="006E298A"/>
    <w:rsid w:val="00854DD6"/>
    <w:rsid w:val="008D27E9"/>
    <w:rsid w:val="00A930CB"/>
    <w:rsid w:val="00C2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ktru/ktruCard/commonInfo.html?itemVersionId=64659" TargetMode="External"/><Relationship Id="rId4" Type="http://schemas.openxmlformats.org/officeDocument/2006/relationships/hyperlink" Target="file:///C:\Users\Admin\Downloads\Dokumentatsiya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2020-02-06T08:29:00Z</dcterms:created>
  <dcterms:modified xsi:type="dcterms:W3CDTF">2020-02-18T15:24:00Z</dcterms:modified>
</cp:coreProperties>
</file>