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14" w:rsidRPr="00223B14" w:rsidRDefault="00223B14" w:rsidP="00223B14">
      <w:pPr>
        <w:ind w:firstLine="540"/>
        <w:jc w:val="center"/>
        <w:rPr>
          <w:color w:val="000000"/>
          <w:sz w:val="28"/>
          <w:szCs w:val="28"/>
          <w:lang w:val="ru-RU"/>
        </w:rPr>
      </w:pPr>
      <w:r w:rsidRPr="00223B14">
        <w:rPr>
          <w:color w:val="000000"/>
          <w:sz w:val="28"/>
          <w:szCs w:val="28"/>
          <w:lang w:val="ru-RU"/>
        </w:rPr>
        <w:t xml:space="preserve">Информация </w:t>
      </w:r>
    </w:p>
    <w:p w:rsidR="00223B14" w:rsidRDefault="00223B14" w:rsidP="00223B14">
      <w:pPr>
        <w:ind w:firstLine="540"/>
        <w:jc w:val="center"/>
        <w:rPr>
          <w:color w:val="000000"/>
          <w:sz w:val="28"/>
          <w:szCs w:val="28"/>
          <w:lang w:val="ru-RU"/>
        </w:rPr>
      </w:pPr>
      <w:r w:rsidRPr="00223B14">
        <w:rPr>
          <w:color w:val="000000"/>
          <w:sz w:val="28"/>
          <w:szCs w:val="28"/>
          <w:lang w:val="ru-RU"/>
        </w:rPr>
        <w:t xml:space="preserve">о переданном отдельном государственном полномочии </w:t>
      </w:r>
      <w:r w:rsidRPr="00223B14">
        <w:rPr>
          <w:color w:val="000000"/>
          <w:sz w:val="28"/>
          <w:szCs w:val="28"/>
        </w:rPr>
        <w:t>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</w:r>
    </w:p>
    <w:p w:rsidR="00223B14" w:rsidRPr="00223B14" w:rsidRDefault="00223B14" w:rsidP="00223B14">
      <w:pPr>
        <w:ind w:firstLine="54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городу Югорску</w:t>
      </w:r>
    </w:p>
    <w:p w:rsidR="00223B14" w:rsidRPr="00223B14" w:rsidRDefault="00223B14" w:rsidP="00223B14">
      <w:pPr>
        <w:ind w:firstLine="540"/>
        <w:jc w:val="center"/>
        <w:rPr>
          <w:color w:val="000000"/>
          <w:szCs w:val="24"/>
          <w:lang w:val="ru-RU"/>
        </w:rPr>
      </w:pPr>
    </w:p>
    <w:p w:rsidR="00223B14" w:rsidRPr="0008354E" w:rsidRDefault="00223B14" w:rsidP="00223B14">
      <w:pPr>
        <w:ind w:firstLine="540"/>
        <w:jc w:val="both"/>
        <w:rPr>
          <w:color w:val="000000"/>
          <w:szCs w:val="24"/>
        </w:rPr>
      </w:pPr>
      <w:r w:rsidRPr="0008354E">
        <w:rPr>
          <w:color w:val="000000"/>
          <w:szCs w:val="24"/>
        </w:rPr>
        <w:t xml:space="preserve">С 2013 года в Ханты-Мансийском автономном округе – Югре органы местного самоуправления были наделены отдельным государственным  полномочием по проведению мероприятий по предупреждению и ликвидации болезней животных, их лечению, защите населения от болезней, общих для человека и животных, </w:t>
      </w:r>
      <w:bookmarkStart w:id="0" w:name="sub_22"/>
      <w:r w:rsidRPr="0008354E">
        <w:rPr>
          <w:color w:val="000000"/>
          <w:szCs w:val="24"/>
        </w:rPr>
        <w:t>включающим в себя:</w:t>
      </w:r>
    </w:p>
    <w:bookmarkEnd w:id="0"/>
    <w:p w:rsidR="00223B14" w:rsidRPr="0008354E" w:rsidRDefault="00223B14" w:rsidP="00223B14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8354E">
        <w:rPr>
          <w:color w:val="000000"/>
          <w:szCs w:val="24"/>
        </w:rPr>
        <w:t>1) отлов и транспортировку безнадзорных и бродячих домашних животных;</w:t>
      </w:r>
    </w:p>
    <w:p w:rsidR="00223B14" w:rsidRPr="0008354E" w:rsidRDefault="00223B14" w:rsidP="00223B14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8354E">
        <w:rPr>
          <w:color w:val="000000"/>
          <w:szCs w:val="24"/>
        </w:rPr>
        <w:t>2) содержание и учет отловленных безнадзорных и бродячих домашних животных;</w:t>
      </w:r>
    </w:p>
    <w:p w:rsidR="00223B14" w:rsidRPr="0008354E" w:rsidRDefault="00223B14" w:rsidP="00223B14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8354E">
        <w:rPr>
          <w:color w:val="000000"/>
          <w:szCs w:val="24"/>
        </w:rPr>
        <w:t>3) умерщвление и утилизацию бр</w:t>
      </w:r>
      <w:bookmarkStart w:id="1" w:name="_GoBack"/>
      <w:bookmarkEnd w:id="1"/>
      <w:r w:rsidRPr="0008354E">
        <w:rPr>
          <w:color w:val="000000"/>
          <w:szCs w:val="24"/>
        </w:rPr>
        <w:t>одячих домашних животных.</w:t>
      </w:r>
    </w:p>
    <w:p w:rsidR="00223B14" w:rsidRDefault="00223B14" w:rsidP="00223B14">
      <w:pPr>
        <w:ind w:firstLine="540"/>
        <w:jc w:val="both"/>
        <w:rPr>
          <w:color w:val="000000"/>
          <w:szCs w:val="24"/>
          <w:lang w:val="ru-RU"/>
        </w:rPr>
      </w:pPr>
      <w:r w:rsidRPr="0008354E">
        <w:rPr>
          <w:color w:val="000000"/>
          <w:szCs w:val="24"/>
        </w:rPr>
        <w:t xml:space="preserve">В администрации города Югорске уполномоченным органом определён </w:t>
      </w:r>
      <w:r>
        <w:rPr>
          <w:color w:val="000000"/>
          <w:szCs w:val="24"/>
          <w:lang w:val="ru-RU"/>
        </w:rPr>
        <w:t>Д</w:t>
      </w:r>
      <w:r w:rsidRPr="0008354E">
        <w:rPr>
          <w:color w:val="000000"/>
          <w:szCs w:val="24"/>
        </w:rPr>
        <w:t xml:space="preserve">епартамент жилищно-коммунального и строительного комплекса. </w:t>
      </w:r>
    </w:p>
    <w:p w:rsidR="00223B14" w:rsidRPr="000D2BDD" w:rsidRDefault="00223B14" w:rsidP="00223B14">
      <w:pPr>
        <w:ind w:firstLine="708"/>
        <w:jc w:val="both"/>
        <w:rPr>
          <w:lang w:val="ru-RU"/>
        </w:rPr>
      </w:pPr>
      <w:r>
        <w:t>Основной исполнитель по данной услуге в соответствии с муниципальным контрактом на выполнение работ по санитарному отлову безнадзорных животных в городе Югорске в 201</w:t>
      </w:r>
      <w:r>
        <w:rPr>
          <w:lang w:val="ru-RU"/>
        </w:rPr>
        <w:t>5</w:t>
      </w:r>
      <w:r>
        <w:t xml:space="preserve"> году является ООО «Зазеркалье»</w:t>
      </w:r>
      <w:r>
        <w:rPr>
          <w:lang w:val="ru-RU"/>
        </w:rPr>
        <w:t>, заказчиком – ОАО «Служба заказчика»</w:t>
      </w:r>
      <w:r>
        <w:t>.</w:t>
      </w:r>
      <w:r>
        <w:rPr>
          <w:lang w:val="ru-RU"/>
        </w:rPr>
        <w:t xml:space="preserve"> </w:t>
      </w:r>
    </w:p>
    <w:p w:rsidR="00223B14" w:rsidRDefault="00223B14" w:rsidP="00223B14">
      <w:pPr>
        <w:ind w:firstLine="708"/>
        <w:jc w:val="both"/>
        <w:rPr>
          <w:lang w:val="ru-RU"/>
        </w:rPr>
      </w:pPr>
      <w:r>
        <w:t xml:space="preserve">По городу Югорску ежемесячно отлавливается примерно </w:t>
      </w:r>
      <w:r>
        <w:rPr>
          <w:lang w:val="ru-RU"/>
        </w:rPr>
        <w:t>70 - 90</w:t>
      </w:r>
      <w:r>
        <w:t xml:space="preserve"> штук безнадзорных животных, в год соответственно – </w:t>
      </w:r>
      <w:r>
        <w:rPr>
          <w:lang w:val="ru-RU"/>
        </w:rPr>
        <w:t xml:space="preserve">840 </w:t>
      </w:r>
      <w:r>
        <w:t>-</w:t>
      </w:r>
      <w:r>
        <w:rPr>
          <w:lang w:val="ru-RU"/>
        </w:rPr>
        <w:t xml:space="preserve"> 1000</w:t>
      </w:r>
      <w:r>
        <w:t xml:space="preserve"> животных. В соответствии с калькуляцией себестоимости отлова, вет.осмотра, передержки, утилизации стоимость на 1 животное составляет </w:t>
      </w:r>
      <w:r w:rsidRPr="00C37056">
        <w:rPr>
          <w:bCs/>
        </w:rPr>
        <w:t>3</w:t>
      </w:r>
      <w:r w:rsidRPr="00C37056">
        <w:rPr>
          <w:bCs/>
          <w:lang w:val="ru-RU"/>
        </w:rPr>
        <w:t>,5 тыс.</w:t>
      </w:r>
      <w:r w:rsidRPr="00C37056">
        <w:rPr>
          <w:b/>
          <w:bCs/>
          <w:sz w:val="20"/>
        </w:rPr>
        <w:t xml:space="preserve"> </w:t>
      </w:r>
      <w:r w:rsidRPr="00C37056">
        <w:t>руб.</w:t>
      </w:r>
    </w:p>
    <w:p w:rsidR="00223B14" w:rsidRDefault="00223B14" w:rsidP="00223B14">
      <w:pPr>
        <w:ind w:firstLine="708"/>
        <w:jc w:val="both"/>
        <w:rPr>
          <w:lang w:val="ru-RU"/>
        </w:rPr>
      </w:pPr>
      <w:r>
        <w:rPr>
          <w:lang w:val="ru-RU"/>
        </w:rPr>
        <w:t>Бюджетные ассигнования на</w:t>
      </w:r>
      <w:r w:rsidRPr="00A30857">
        <w:t xml:space="preserve"> </w:t>
      </w:r>
      <w:r w:rsidRPr="00E1506A">
        <w:t>мероприятия по предупреждению и ликвидации болезней животных</w:t>
      </w:r>
      <w:r>
        <w:rPr>
          <w:lang w:val="ru-RU"/>
        </w:rPr>
        <w:t xml:space="preserve"> запланированы в рамках муниципальной программы «Благоустройство города Югорска  на 2014-2020 годы» по отдельному мероприятию «Санитарный отлов безнадзорных и бродячих животных», и составляют на 2015 год – 3 238,5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., в том числе из средств местного бюджета в сумме 2 834,0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., из окружного – 404,5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</w:t>
      </w:r>
    </w:p>
    <w:p w:rsidR="00223B14" w:rsidRPr="00E1506A" w:rsidRDefault="00223B14" w:rsidP="00223B14">
      <w:pPr>
        <w:ind w:firstLine="708"/>
        <w:jc w:val="both"/>
      </w:pPr>
      <w:r w:rsidRPr="00E1506A">
        <w:t>Субвенции на мероприятия по предупреждению и ликвидации болезней животных</w:t>
      </w:r>
      <w:r>
        <w:t xml:space="preserve"> из окружного бюджета на город Югорск выделены в размере 37</w:t>
      </w:r>
      <w:r>
        <w:rPr>
          <w:lang w:val="ru-RU"/>
        </w:rPr>
        <w:t>2,5</w:t>
      </w:r>
      <w:r>
        <w:t xml:space="preserve"> тыс.руб., что явно недостаточно, исходя из себестоимости отлова 1 животного и годовой потребности в данной услуге.</w:t>
      </w:r>
      <w:r>
        <w:rPr>
          <w:lang w:val="ru-RU"/>
        </w:rPr>
        <w:t xml:space="preserve"> </w:t>
      </w:r>
      <w:r w:rsidRPr="00E1506A">
        <w:t xml:space="preserve">Субвенции </w:t>
      </w:r>
      <w:r>
        <w:rPr>
          <w:lang w:val="ru-RU"/>
        </w:rPr>
        <w:t xml:space="preserve">из окружного бюджета </w:t>
      </w:r>
      <w:r w:rsidRPr="00E1506A">
        <w:t xml:space="preserve">на мероприятия по предупреждению и ликвидации болезней животных </w:t>
      </w:r>
      <w:r>
        <w:t>(</w:t>
      </w:r>
      <w:r w:rsidRPr="00E1506A">
        <w:t>оплата труда гл.специалиста)</w:t>
      </w:r>
      <w:r>
        <w:t xml:space="preserve"> по г.Югорску составляют 3</w:t>
      </w:r>
      <w:r>
        <w:rPr>
          <w:lang w:val="ru-RU"/>
        </w:rPr>
        <w:t>2</w:t>
      </w:r>
      <w:r>
        <w:t>,0 тыс.руб.</w:t>
      </w:r>
      <w:r>
        <w:rPr>
          <w:lang w:val="ru-RU"/>
        </w:rPr>
        <w:t>,</w:t>
      </w:r>
      <w:r>
        <w:t xml:space="preserve"> что также явно недостаточно для исполнения госполномочия – всего 0,05 ед. </w:t>
      </w:r>
    </w:p>
    <w:p w:rsidR="00223B14" w:rsidRPr="000D2BDD" w:rsidRDefault="00223B14" w:rsidP="00223B14">
      <w:pPr>
        <w:ind w:firstLine="708"/>
        <w:jc w:val="both"/>
        <w:rPr>
          <w:lang w:val="ru-RU"/>
        </w:rPr>
      </w:pPr>
      <w:r>
        <w:rPr>
          <w:lang w:val="ru-RU"/>
        </w:rPr>
        <w:t>Всего в 2015 году планируется отловить 972 безнадзорных и бродячих  животных.</w:t>
      </w:r>
      <w:r w:rsidRPr="000D2BDD">
        <w:t xml:space="preserve"> </w:t>
      </w:r>
    </w:p>
    <w:p w:rsidR="00223B14" w:rsidRDefault="00223B14" w:rsidP="00223B1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223B14" w:rsidRDefault="00223B14" w:rsidP="00223B1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t xml:space="preserve">Информация об отлове безнадзорных и бродячих домашних животных размещена </w:t>
      </w:r>
      <w:r>
        <w:rPr>
          <w:lang w:val="ru-RU"/>
        </w:rPr>
        <w:t xml:space="preserve">также </w:t>
      </w:r>
      <w:r>
        <w:t xml:space="preserve">на официальном сайте ОАО «Служба заказчика»: </w:t>
      </w:r>
      <w:proofErr w:type="spellStart"/>
      <w:r>
        <w:rPr>
          <w:lang w:val="en-US"/>
        </w:rPr>
        <w:t>oaosz</w:t>
      </w:r>
      <w:proofErr w:type="spellEnd"/>
      <w:r w:rsidRPr="00023BE1">
        <w:t>.</w:t>
      </w:r>
      <w:proofErr w:type="spellStart"/>
      <w:r>
        <w:rPr>
          <w:lang w:val="en-US"/>
        </w:rPr>
        <w:t>ru</w:t>
      </w:r>
      <w:proofErr w:type="spellEnd"/>
      <w:r>
        <w:t xml:space="preserve">/ Полезная информация/Разное /Информация о проблеме бездомных животных. </w:t>
      </w:r>
    </w:p>
    <w:p w:rsidR="00223B14" w:rsidRDefault="00223B14" w:rsidP="00223B1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t>В данном разделе размещена информация о том, куда обращаться жителям города по поводу отлова безнадзорных и бродячих домашних животных, справочная информация о количестве отловленных животных, источниках финансирования.</w:t>
      </w:r>
    </w:p>
    <w:p w:rsidR="00223B14" w:rsidRDefault="00223B14" w:rsidP="00223B14">
      <w:pPr>
        <w:ind w:firstLine="708"/>
        <w:jc w:val="both"/>
        <w:rPr>
          <w:lang w:val="ru-RU"/>
        </w:rPr>
      </w:pPr>
    </w:p>
    <w:p w:rsidR="00223B14" w:rsidRDefault="00223B14" w:rsidP="00223B14">
      <w:pPr>
        <w:ind w:firstLine="708"/>
        <w:jc w:val="both"/>
        <w:rPr>
          <w:lang w:val="ru-RU"/>
        </w:rPr>
      </w:pPr>
      <w:r w:rsidRPr="00223B14">
        <w:t>К</w:t>
      </w:r>
      <w:proofErr w:type="spellStart"/>
      <w:r w:rsidRPr="00223B14">
        <w:rPr>
          <w:lang w:val="ru-RU"/>
        </w:rPr>
        <w:t>онтактные</w:t>
      </w:r>
      <w:proofErr w:type="spellEnd"/>
      <w:r w:rsidRPr="00223B14">
        <w:rPr>
          <w:lang w:val="ru-RU"/>
        </w:rPr>
        <w:t xml:space="preserve"> телефоны</w:t>
      </w:r>
      <w:r>
        <w:rPr>
          <w:lang w:val="ru-RU"/>
        </w:rPr>
        <w:t xml:space="preserve"> служб</w:t>
      </w:r>
      <w:r w:rsidRPr="00223B14">
        <w:rPr>
          <w:lang w:val="ru-RU"/>
        </w:rPr>
        <w:t>, к</w:t>
      </w:r>
      <w:r w:rsidRPr="00223B14">
        <w:t>уда могут обращаться жители города по поводу отлова б</w:t>
      </w:r>
      <w:r w:rsidRPr="00223B14">
        <w:t>родячих и безнадзорных животных</w:t>
      </w:r>
      <w:r w:rsidRPr="00223B14">
        <w:rPr>
          <w:lang w:val="ru-RU"/>
        </w:rPr>
        <w:t>:</w:t>
      </w:r>
    </w:p>
    <w:p w:rsidR="00223B14" w:rsidRPr="00223B14" w:rsidRDefault="00223B14" w:rsidP="00223B14">
      <w:pPr>
        <w:ind w:firstLine="708"/>
        <w:jc w:val="both"/>
        <w:rPr>
          <w:lang w:val="ru-RU"/>
        </w:rPr>
      </w:pPr>
    </w:p>
    <w:p w:rsidR="00223B14" w:rsidRDefault="00223B14" w:rsidP="00223B14">
      <w:r>
        <w:t xml:space="preserve">ОАО «Служба заказчика» </w:t>
      </w:r>
      <w:r>
        <w:rPr>
          <w:lang w:val="ru-RU"/>
        </w:rPr>
        <w:t xml:space="preserve">- тел. 8(34675) </w:t>
      </w:r>
      <w:r>
        <w:t>7-03-08</w:t>
      </w:r>
    </w:p>
    <w:p w:rsidR="002D7C80" w:rsidRDefault="00223B14">
      <w:r>
        <w:t xml:space="preserve">ООО «Зазеркалье»  </w:t>
      </w:r>
      <w:r>
        <w:rPr>
          <w:lang w:val="ru-RU"/>
        </w:rPr>
        <w:t>- сот.</w:t>
      </w:r>
      <w:r>
        <w:t>8</w:t>
      </w:r>
      <w:r>
        <w:rPr>
          <w:lang w:val="ru-RU"/>
        </w:rPr>
        <w:t xml:space="preserve"> </w:t>
      </w:r>
      <w:r>
        <w:t>922</w:t>
      </w:r>
      <w:r>
        <w:rPr>
          <w:lang w:val="ru-RU"/>
        </w:rPr>
        <w:t> </w:t>
      </w:r>
      <w:r>
        <w:t>793</w:t>
      </w:r>
      <w:r>
        <w:rPr>
          <w:lang w:val="ru-RU"/>
        </w:rPr>
        <w:t xml:space="preserve"> </w:t>
      </w:r>
      <w:r>
        <w:t>0977</w:t>
      </w:r>
      <w:r>
        <w:rPr>
          <w:lang w:val="ru-RU"/>
        </w:rPr>
        <w:t>.</w:t>
      </w:r>
    </w:p>
    <w:sectPr w:rsidR="002D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24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3B14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46E24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2</cp:revision>
  <dcterms:created xsi:type="dcterms:W3CDTF">2015-08-05T08:05:00Z</dcterms:created>
  <dcterms:modified xsi:type="dcterms:W3CDTF">2015-08-05T08:11:00Z</dcterms:modified>
</cp:coreProperties>
</file>