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C5065" w:rsidP="0021641A">
      <w:pPr>
        <w:pStyle w:val="Standard"/>
        <w:jc w:val="center"/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C5065" w:rsidRDefault="002C5065" w:rsidP="002C5065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C5065" w:rsidRDefault="002C5065" w:rsidP="002C5065"/>
              </w:txbxContent>
            </v:textbox>
          </v:shape>
        </w:pict>
      </w:r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C5065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2C5065">
        <w:rPr>
          <w:sz w:val="24"/>
          <w:szCs w:val="24"/>
          <w:u w:val="single"/>
        </w:rPr>
        <w:t xml:space="preserve">  05 марта 2018 года 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2C5065">
        <w:rPr>
          <w:sz w:val="24"/>
          <w:szCs w:val="24"/>
          <w:u w:val="single"/>
        </w:rPr>
        <w:t xml:space="preserve"> 12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C5065" w:rsidRDefault="002C5065" w:rsidP="002C5065">
      <w:pPr>
        <w:jc w:val="both"/>
        <w:rPr>
          <w:sz w:val="24"/>
        </w:rPr>
      </w:pPr>
      <w:r>
        <w:rPr>
          <w:sz w:val="24"/>
        </w:rPr>
        <w:t>О внесении изменений</w:t>
      </w:r>
      <w:r>
        <w:rPr>
          <w:sz w:val="24"/>
        </w:rPr>
        <w:t xml:space="preserve"> </w:t>
      </w:r>
      <w:r>
        <w:rPr>
          <w:sz w:val="24"/>
        </w:rPr>
        <w:t xml:space="preserve">в постановление </w:t>
      </w:r>
    </w:p>
    <w:p w:rsidR="002C5065" w:rsidRDefault="002C5065" w:rsidP="002C5065">
      <w:pPr>
        <w:jc w:val="both"/>
        <w:rPr>
          <w:sz w:val="24"/>
        </w:rPr>
      </w:pPr>
      <w:r>
        <w:rPr>
          <w:sz w:val="24"/>
        </w:rPr>
        <w:t xml:space="preserve">главы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от 06.07.2015 № 35</w:t>
      </w:r>
    </w:p>
    <w:p w:rsidR="002C5065" w:rsidRDefault="002C5065" w:rsidP="002C5065">
      <w:pPr>
        <w:jc w:val="both"/>
        <w:rPr>
          <w:sz w:val="24"/>
          <w:szCs w:val="24"/>
        </w:rPr>
      </w:pPr>
      <w:r>
        <w:rPr>
          <w:sz w:val="24"/>
        </w:rPr>
        <w:t>«</w:t>
      </w:r>
      <w:r>
        <w:rPr>
          <w:sz w:val="24"/>
          <w:szCs w:val="24"/>
        </w:rPr>
        <w:t xml:space="preserve">О порядке формирования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2C5065" w:rsidRDefault="002C5065" w:rsidP="002C5065">
      <w:pPr>
        <w:jc w:val="both"/>
        <w:rPr>
          <w:sz w:val="24"/>
        </w:rPr>
      </w:pPr>
      <w:r>
        <w:rPr>
          <w:sz w:val="24"/>
          <w:szCs w:val="24"/>
        </w:rPr>
        <w:t xml:space="preserve">резервов управленческих кадров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»</w:t>
      </w:r>
    </w:p>
    <w:p w:rsidR="002C5065" w:rsidRDefault="002C5065" w:rsidP="002C5065">
      <w:pPr>
        <w:ind w:firstLine="426"/>
        <w:jc w:val="both"/>
        <w:rPr>
          <w:sz w:val="24"/>
        </w:rPr>
      </w:pPr>
    </w:p>
    <w:p w:rsidR="002C5065" w:rsidRDefault="002C5065" w:rsidP="002C5065">
      <w:pPr>
        <w:ind w:firstLine="426"/>
        <w:jc w:val="both"/>
        <w:rPr>
          <w:sz w:val="24"/>
        </w:rPr>
      </w:pPr>
    </w:p>
    <w:p w:rsidR="002C5065" w:rsidRDefault="002C5065" w:rsidP="002C5065">
      <w:pPr>
        <w:ind w:firstLine="426"/>
        <w:jc w:val="both"/>
        <w:rPr>
          <w:sz w:val="24"/>
        </w:rPr>
      </w:pPr>
    </w:p>
    <w:p w:rsidR="002C5065" w:rsidRDefault="002C5065" w:rsidP="002C50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изменением структуры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кадровыми назначениями:</w:t>
      </w:r>
    </w:p>
    <w:p w:rsidR="002C5065" w:rsidRDefault="002C5065" w:rsidP="002C50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приложение 4 к постановлению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06.07.2015 № 35 «О порядке формирования муниципальных резервов управленческих кадров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» следующие изменения:</w:t>
      </w:r>
    </w:p>
    <w:p w:rsidR="002C5065" w:rsidRDefault="002C5065" w:rsidP="002C50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Абзац 2 изложить в следующей редакции:</w:t>
      </w:r>
    </w:p>
    <w:p w:rsidR="002C5065" w:rsidRDefault="002C5065" w:rsidP="002C50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Заместитель главы города, в ведении которого находятся вопросы кадровой политики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и муниципальной службы, заместитель председателя комиссии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2C5065" w:rsidRDefault="002C5065" w:rsidP="002C50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Абзац 6 изложить в следующей редакции:</w:t>
      </w:r>
    </w:p>
    <w:p w:rsidR="002C5065" w:rsidRDefault="002C5065" w:rsidP="002C50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«Помощник руководителя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2C5065" w:rsidRDefault="002C5065" w:rsidP="002C50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абзацах 7, 8 слова «Заместитель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 заменить словами «Заместитель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».</w:t>
      </w:r>
    </w:p>
    <w:p w:rsidR="002C5065" w:rsidRDefault="002C5065" w:rsidP="002C5065">
      <w:pPr>
        <w:ind w:firstLine="709"/>
        <w:jc w:val="both"/>
        <w:rPr>
          <w:sz w:val="24"/>
        </w:rPr>
      </w:pPr>
      <w:r>
        <w:rPr>
          <w:sz w:val="24"/>
        </w:rPr>
        <w:t>2. Опубликовать постановление в официальном печатном издании города</w:t>
      </w:r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                 </w:t>
      </w:r>
      <w:r>
        <w:rPr>
          <w:sz w:val="24"/>
        </w:rPr>
        <w:t xml:space="preserve">и разместить на официальном сайте органов местного самоуправления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2C5065" w:rsidRDefault="002C5065" w:rsidP="002C5065">
      <w:pPr>
        <w:ind w:firstLine="709"/>
        <w:jc w:val="both"/>
        <w:rPr>
          <w:sz w:val="24"/>
        </w:rPr>
      </w:pPr>
      <w:r>
        <w:rPr>
          <w:sz w:val="24"/>
        </w:rPr>
        <w:t xml:space="preserve">3. Настоящее постановление вступает в силу после его официального опубликования </w:t>
      </w:r>
      <w:r>
        <w:rPr>
          <w:sz w:val="24"/>
        </w:rPr>
        <w:t xml:space="preserve">               </w:t>
      </w:r>
      <w:r>
        <w:rPr>
          <w:sz w:val="24"/>
        </w:rPr>
        <w:t>и распространяется на правоотношения, возникшие с 24.05.2016.</w:t>
      </w:r>
    </w:p>
    <w:p w:rsidR="002C5065" w:rsidRDefault="002C5065" w:rsidP="002C5065">
      <w:pPr>
        <w:ind w:firstLine="709"/>
        <w:jc w:val="both"/>
        <w:rPr>
          <w:sz w:val="24"/>
        </w:rPr>
      </w:pPr>
      <w:r>
        <w:rPr>
          <w:sz w:val="24"/>
        </w:rPr>
        <w:t xml:space="preserve">4. Признать утратившим силу постановление главы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от 23.05.2016 </w:t>
      </w:r>
      <w:r>
        <w:rPr>
          <w:sz w:val="24"/>
        </w:rPr>
        <w:t xml:space="preserve">                </w:t>
      </w:r>
      <w:r>
        <w:rPr>
          <w:sz w:val="24"/>
        </w:rPr>
        <w:t xml:space="preserve">№ 1110 «О внесении изменений в постановление главы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от 06.07.2015 № 35 </w:t>
      </w:r>
      <w:r>
        <w:rPr>
          <w:sz w:val="24"/>
        </w:rPr>
        <w:t xml:space="preserve">             </w:t>
      </w:r>
      <w:r>
        <w:rPr>
          <w:sz w:val="24"/>
        </w:rPr>
        <w:t xml:space="preserve">«О порядке формирования муниципальных резервов управленческих кадров в городе </w:t>
      </w:r>
      <w:proofErr w:type="spellStart"/>
      <w:r>
        <w:rPr>
          <w:sz w:val="24"/>
        </w:rPr>
        <w:t>Югорске</w:t>
      </w:r>
      <w:proofErr w:type="spellEnd"/>
      <w:r>
        <w:rPr>
          <w:sz w:val="24"/>
        </w:rPr>
        <w:t>».</w:t>
      </w:r>
    </w:p>
    <w:p w:rsidR="002C5065" w:rsidRDefault="002C5065" w:rsidP="002C5065">
      <w:pPr>
        <w:ind w:firstLine="709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А.В. Бородкина.</w:t>
      </w:r>
    </w:p>
    <w:p w:rsidR="002C5065" w:rsidRDefault="002C5065" w:rsidP="002C5065">
      <w:pPr>
        <w:jc w:val="both"/>
        <w:rPr>
          <w:sz w:val="24"/>
          <w:szCs w:val="24"/>
        </w:rPr>
      </w:pPr>
    </w:p>
    <w:p w:rsidR="002C5065" w:rsidRDefault="002C5065" w:rsidP="002C506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C5065" w:rsidRDefault="002C5065" w:rsidP="002C506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C5065" w:rsidRDefault="002C5065" w:rsidP="002C50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Р.З.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Салахов</w:t>
      </w:r>
    </w:p>
    <w:p w:rsidR="002C5065" w:rsidRDefault="002C5065" w:rsidP="002C5065">
      <w:pPr>
        <w:rPr>
          <w:sz w:val="24"/>
        </w:rPr>
      </w:pPr>
      <w:r>
        <w:rPr>
          <w:sz w:val="24"/>
        </w:rPr>
        <w:t xml:space="preserve"> </w:t>
      </w:r>
    </w:p>
    <w:p w:rsidR="00256A87" w:rsidRDefault="00256A87" w:rsidP="002C506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C5065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semiHidden/>
    <w:unhideWhenUsed/>
    <w:rsid w:val="002C506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2C506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</Words>
  <Characters>1570</Characters>
  <Application>Microsoft Office Word</Application>
  <DocSecurity>0</DocSecurity>
  <Lines>13</Lines>
  <Paragraphs>3</Paragraphs>
  <ScaleCrop>false</ScaleCrop>
  <Company>AU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2018-03-05T10:39:00Z</dcterms:modified>
</cp:coreProperties>
</file>