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F2" w:rsidRPr="00E72BF2" w:rsidRDefault="00E72BF2" w:rsidP="00E72BF2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  <w:r w:rsidRPr="00E72BF2">
        <w:rPr>
          <w:rFonts w:ascii="PT Astra Serif" w:eastAsia="Calibri" w:hAnsi="PT Astra Serif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F851" wp14:editId="3BA5F51F">
                <wp:simplePos x="0" y="0"/>
                <wp:positionH relativeFrom="column">
                  <wp:posOffset>5044440</wp:posOffset>
                </wp:positionH>
                <wp:positionV relativeFrom="paragraph">
                  <wp:posOffset>-24765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BF2" w:rsidRPr="003C5141" w:rsidRDefault="00E72BF2" w:rsidP="00E72BF2">
                            <w:pPr>
                              <w:ind w:firstLine="0"/>
                              <w:jc w:val="lef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7.2pt;margin-top:-1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zQf0s4gAAAAkBAAAPAAAAAAAAAAAAAAAAALcEAABkcnMv&#10;ZG93bnJldi54bWxQSwUGAAAAAAQABADzAAAAxgUAAAAA&#10;" fillcolor="window" stroked="f" strokeweight=".5pt">
                <v:textbox>
                  <w:txbxContent>
                    <w:p w:rsidR="00E72BF2" w:rsidRPr="003C5141" w:rsidRDefault="00E72BF2" w:rsidP="00E72BF2">
                      <w:pPr>
                        <w:ind w:firstLine="0"/>
                        <w:jc w:val="lef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72BF2">
        <w:rPr>
          <w:rFonts w:ascii="PT Astra Serif" w:eastAsia="Calibri" w:hAnsi="PT Astra Serif" w:cs="Times New Roman"/>
          <w:noProof/>
          <w:szCs w:val="22"/>
        </w:rPr>
        <w:drawing>
          <wp:inline distT="0" distB="0" distL="0" distR="0" wp14:anchorId="68B97ADB" wp14:editId="2EAB002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F2" w:rsidRPr="00E72BF2" w:rsidRDefault="00E72BF2" w:rsidP="00E72BF2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</w:p>
    <w:p w:rsidR="00E72BF2" w:rsidRPr="00E72BF2" w:rsidRDefault="00E72BF2" w:rsidP="00E72BF2">
      <w:pPr>
        <w:keepNext/>
        <w:widowControl/>
        <w:tabs>
          <w:tab w:val="left" w:pos="708"/>
        </w:tabs>
        <w:suppressAutoHyphens/>
        <w:autoSpaceDE/>
        <w:autoSpaceDN/>
        <w:adjustRightInd/>
        <w:ind w:right="-2" w:firstLine="0"/>
        <w:jc w:val="center"/>
        <w:outlineLvl w:val="4"/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</w:pPr>
      <w:r w:rsidRPr="00E72BF2"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  <w:t>АДМИНИСТРАЦИЯ ГОРОДА ЮГОРСКА</w:t>
      </w:r>
    </w:p>
    <w:p w:rsidR="00E72BF2" w:rsidRPr="00E72BF2" w:rsidRDefault="00E72BF2" w:rsidP="00E72BF2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E72BF2">
        <w:rPr>
          <w:rFonts w:ascii="PT Astra Serif" w:eastAsia="Calibri" w:hAnsi="PT Astra Serif" w:cs="Times New Roman"/>
          <w:sz w:val="28"/>
          <w:szCs w:val="28"/>
          <w:lang w:eastAsia="en-US"/>
        </w:rPr>
        <w:t>Ханты-Мансийского автономного округа - Югры</w:t>
      </w:r>
    </w:p>
    <w:p w:rsidR="00E72BF2" w:rsidRPr="00E72BF2" w:rsidRDefault="00E72BF2" w:rsidP="00E72BF2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E72BF2" w:rsidRPr="00E72BF2" w:rsidRDefault="00E72BF2" w:rsidP="00E72BF2">
      <w:pPr>
        <w:keepNext/>
        <w:widowControl/>
        <w:numPr>
          <w:ilvl w:val="5"/>
          <w:numId w:val="0"/>
        </w:numPr>
        <w:tabs>
          <w:tab w:val="num" w:pos="1152"/>
        </w:tabs>
        <w:suppressAutoHyphens/>
        <w:autoSpaceDE/>
        <w:autoSpaceDN/>
        <w:adjustRightInd/>
        <w:ind w:right="-2"/>
        <w:jc w:val="center"/>
        <w:outlineLvl w:val="5"/>
        <w:rPr>
          <w:rFonts w:ascii="PT Astra Serif" w:eastAsia="Calibri" w:hAnsi="PT Astra Serif" w:cs="Times New Roman"/>
          <w:spacing w:val="20"/>
          <w:lang w:eastAsia="en-US"/>
        </w:rPr>
      </w:pPr>
      <w:r w:rsidRPr="00E72BF2">
        <w:rPr>
          <w:rFonts w:ascii="PT Astra Serif" w:eastAsia="Calibri" w:hAnsi="PT Astra Serif" w:cs="Times New Roman"/>
          <w:spacing w:val="20"/>
          <w:sz w:val="36"/>
          <w:szCs w:val="36"/>
          <w:lang w:eastAsia="en-US"/>
        </w:rPr>
        <w:t>ПОСТАНОВЛЕНИЕ</w:t>
      </w:r>
    </w:p>
    <w:p w:rsidR="00E72BF2" w:rsidRPr="00E72BF2" w:rsidRDefault="00E72BF2" w:rsidP="00E72BF2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6"/>
          <w:lang w:eastAsia="en-US"/>
        </w:rPr>
      </w:pPr>
    </w:p>
    <w:p w:rsidR="00E72BF2" w:rsidRPr="00E72BF2" w:rsidRDefault="00E72BF2" w:rsidP="00E72BF2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661"/>
      </w:tblGrid>
      <w:tr w:rsidR="00E72BF2" w:rsidRPr="00847C4A" w:rsidTr="004A5722">
        <w:trPr>
          <w:trHeight w:val="227"/>
        </w:trPr>
        <w:tc>
          <w:tcPr>
            <w:tcW w:w="2563" w:type="pct"/>
          </w:tcPr>
          <w:p w:rsidR="00E72BF2" w:rsidRPr="00847C4A" w:rsidRDefault="00E72BF2" w:rsidP="003B2AF1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jc w:val="left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847C4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от </w:t>
            </w:r>
            <w:r w:rsidR="002F1751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22.08.2023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E72BF2" w:rsidRPr="00847C4A" w:rsidRDefault="00E72BF2" w:rsidP="003B2AF1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jc w:val="right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847C4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№ </w:t>
            </w:r>
            <w:r w:rsidR="002F1751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1149-п</w:t>
            </w:r>
          </w:p>
        </w:tc>
      </w:tr>
    </w:tbl>
    <w:p w:rsidR="00E72BF2" w:rsidRPr="00847C4A" w:rsidRDefault="00E72BF2" w:rsidP="00985AFF">
      <w:pPr>
        <w:widowControl/>
        <w:suppressAutoHyphens/>
        <w:autoSpaceDE/>
        <w:autoSpaceDN/>
        <w:adjustRightInd/>
        <w:spacing w:line="276" w:lineRule="auto"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  <w:lang w:val="en-US" w:eastAsia="en-US"/>
        </w:rPr>
      </w:pPr>
    </w:p>
    <w:p w:rsidR="00E72BF2" w:rsidRPr="00847C4A" w:rsidRDefault="00E72BF2" w:rsidP="00985AFF">
      <w:pPr>
        <w:widowControl/>
        <w:suppressAutoHyphens/>
        <w:autoSpaceDE/>
        <w:autoSpaceDN/>
        <w:adjustRightInd/>
        <w:spacing w:line="276" w:lineRule="auto"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E72BF2" w:rsidRPr="00847C4A" w:rsidRDefault="00E72BF2" w:rsidP="00985AFF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07509F" w:rsidRPr="00847C4A" w:rsidRDefault="0007509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О внесении изменени</w:t>
      </w:r>
      <w:r w:rsidR="003F1150" w:rsidRPr="00847C4A">
        <w:rPr>
          <w:rFonts w:ascii="PT Astra Serif" w:hAnsi="PT Astra Serif" w:cs="Times New Roman"/>
          <w:sz w:val="28"/>
          <w:szCs w:val="28"/>
          <w:lang w:val="ru-RU"/>
        </w:rPr>
        <w:t>й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в постановление </w:t>
      </w:r>
    </w:p>
    <w:p w:rsidR="009C29B2" w:rsidRDefault="00CD3B06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а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дминистрации</w:t>
      </w:r>
      <w:r w:rsidR="00847C4A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города Югорска</w:t>
      </w:r>
    </w:p>
    <w:p w:rsidR="003C74E4" w:rsidRDefault="0007509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от 29.11.2021</w:t>
      </w:r>
      <w:r w:rsidR="003C74E4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9C29B2">
        <w:rPr>
          <w:rFonts w:ascii="PT Astra Serif" w:hAnsi="PT Astra Serif" w:cs="Times New Roman"/>
          <w:sz w:val="28"/>
          <w:szCs w:val="28"/>
          <w:lang w:val="ru-RU"/>
        </w:rPr>
        <w:t>№ 2259-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>п</w:t>
      </w:r>
      <w:r w:rsidR="00CD3B06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>«</w:t>
      </w:r>
      <w:r w:rsidR="003C74E4">
        <w:rPr>
          <w:rFonts w:ascii="PT Astra Serif" w:hAnsi="PT Astra Serif" w:cs="Times New Roman"/>
          <w:sz w:val="28"/>
          <w:szCs w:val="28"/>
          <w:lang w:val="ru-RU"/>
        </w:rPr>
        <w:t>Об утверждении</w:t>
      </w:r>
    </w:p>
    <w:p w:rsidR="003C74E4" w:rsidRDefault="00052FE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Порядка осуществления </w:t>
      </w:r>
      <w:r w:rsidR="005C25F1" w:rsidRPr="00847C4A">
        <w:rPr>
          <w:rFonts w:ascii="PT Astra Serif" w:hAnsi="PT Astra Serif" w:cs="Times New Roman"/>
          <w:sz w:val="28"/>
          <w:szCs w:val="28"/>
          <w:lang w:val="ru-RU"/>
        </w:rPr>
        <w:t>о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>рганами</w:t>
      </w:r>
      <w:r w:rsidR="005C25F1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C74E4">
        <w:rPr>
          <w:rFonts w:ascii="PT Astra Serif" w:hAnsi="PT Astra Serif" w:cs="Times New Roman"/>
          <w:sz w:val="28"/>
          <w:szCs w:val="28"/>
          <w:lang w:val="ru-RU"/>
        </w:rPr>
        <w:t>местного</w:t>
      </w:r>
    </w:p>
    <w:p w:rsidR="003B24F1" w:rsidRPr="00847C4A" w:rsidRDefault="00052FE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самоуправления</w:t>
      </w:r>
      <w:r w:rsidR="00D611E3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3B24F1" w:rsidRPr="00847C4A">
        <w:rPr>
          <w:rFonts w:ascii="PT Astra Serif" w:hAnsi="PT Astra Serif" w:cs="Times New Roman"/>
          <w:sz w:val="28"/>
          <w:szCs w:val="28"/>
          <w:lang w:val="ru-RU"/>
        </w:rPr>
        <w:t>(органами администрации города)</w:t>
      </w:r>
    </w:p>
    <w:p w:rsidR="005C25F1" w:rsidRPr="00847C4A" w:rsidRDefault="00052FE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и (или) </w:t>
      </w:r>
      <w:proofErr w:type="gramStart"/>
      <w:r w:rsidRPr="00847C4A">
        <w:rPr>
          <w:rFonts w:ascii="PT Astra Serif" w:hAnsi="PT Astra Serif" w:cs="Times New Roman"/>
          <w:sz w:val="28"/>
          <w:szCs w:val="28"/>
          <w:lang w:val="ru-RU"/>
        </w:rPr>
        <w:t>находящимися</w:t>
      </w:r>
      <w:proofErr w:type="gramEnd"/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в их ведении казенными </w:t>
      </w:r>
    </w:p>
    <w:p w:rsidR="005C25F1" w:rsidRPr="00847C4A" w:rsidRDefault="00052FEF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учреждениями</w:t>
      </w:r>
      <w:r w:rsidR="005C25F1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бюджетных полномочий главных </w:t>
      </w:r>
    </w:p>
    <w:p w:rsidR="005C25F1" w:rsidRPr="00847C4A" w:rsidRDefault="005C25F1" w:rsidP="00985AFF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администраторов доходов бюджет</w:t>
      </w:r>
      <w:r w:rsidR="00280CA1" w:rsidRPr="00847C4A">
        <w:rPr>
          <w:rFonts w:ascii="PT Astra Serif" w:hAnsi="PT Astra Serif" w:cs="Times New Roman"/>
          <w:sz w:val="28"/>
          <w:szCs w:val="28"/>
          <w:lang w:val="ru-RU"/>
        </w:rPr>
        <w:t>а города Югорска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»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682878" w:rsidRPr="00847C4A" w:rsidRDefault="00682878" w:rsidP="00847C4A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0E7E01" w:rsidRPr="00847C4A" w:rsidRDefault="000E7E01" w:rsidP="00847C4A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847C4A" w:rsidRPr="00847C4A" w:rsidRDefault="00847C4A" w:rsidP="00847C4A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</w:p>
    <w:p w:rsidR="003657A2" w:rsidRPr="00847C4A" w:rsidRDefault="003657A2" w:rsidP="009C29B2">
      <w:pPr>
        <w:tabs>
          <w:tab w:val="left" w:pos="6096"/>
          <w:tab w:val="left" w:pos="9348"/>
        </w:tabs>
        <w:spacing w:line="276" w:lineRule="auto"/>
        <w:ind w:right="-8" w:firstLine="709"/>
        <w:contextualSpacing/>
        <w:rPr>
          <w:rFonts w:ascii="PT Astra Serif" w:hAnsi="PT Astra Serif" w:cs="Times New Roman"/>
          <w:sz w:val="28"/>
          <w:szCs w:val="28"/>
        </w:rPr>
      </w:pPr>
      <w:r w:rsidRPr="00847C4A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r w:rsidRPr="00847C4A">
        <w:rPr>
          <w:rStyle w:val="a4"/>
          <w:rFonts w:ascii="PT Astra Serif" w:hAnsi="PT Astra Serif"/>
          <w:b w:val="0"/>
          <w:color w:val="auto"/>
          <w:sz w:val="28"/>
          <w:szCs w:val="28"/>
        </w:rPr>
        <w:t>статьей 160.1</w:t>
      </w:r>
      <w:r w:rsidRPr="00847C4A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Федерации:</w:t>
      </w:r>
    </w:p>
    <w:p w:rsidR="003657A2" w:rsidRPr="00847C4A" w:rsidRDefault="003657A2" w:rsidP="009C29B2">
      <w:pPr>
        <w:pStyle w:val="consplusnormal"/>
        <w:widowControl w:val="0"/>
        <w:shd w:val="clear" w:color="auto" w:fill="FFFFFF"/>
        <w:tabs>
          <w:tab w:val="left" w:pos="6096"/>
          <w:tab w:val="left" w:pos="9348"/>
        </w:tabs>
        <w:spacing w:after="0" w:line="276" w:lineRule="auto"/>
        <w:ind w:right="-8" w:firstLine="709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1. </w:t>
      </w:r>
      <w:bookmarkStart w:id="2" w:name="sub_2"/>
      <w:bookmarkEnd w:id="1"/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Внести в</w:t>
      </w:r>
      <w:r w:rsidR="003F1150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пункт 4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4730C" w:rsidRPr="00847C4A">
        <w:rPr>
          <w:rFonts w:ascii="PT Astra Serif" w:hAnsi="PT Astra Serif" w:cs="Times New Roman"/>
          <w:sz w:val="28"/>
          <w:szCs w:val="28"/>
          <w:lang w:val="ru-RU"/>
        </w:rPr>
        <w:t>приложени</w:t>
      </w:r>
      <w:r w:rsidR="003F1150" w:rsidRPr="00847C4A">
        <w:rPr>
          <w:rFonts w:ascii="PT Astra Serif" w:hAnsi="PT Astra Serif" w:cs="Times New Roman"/>
          <w:sz w:val="28"/>
          <w:szCs w:val="28"/>
          <w:lang w:val="ru-RU"/>
        </w:rPr>
        <w:t>я</w:t>
      </w:r>
      <w:r w:rsidR="0004730C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к 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постановлени</w:t>
      </w:r>
      <w:r w:rsidR="0004730C" w:rsidRPr="00847C4A">
        <w:rPr>
          <w:rFonts w:ascii="PT Astra Serif" w:hAnsi="PT Astra Serif" w:cs="Times New Roman"/>
          <w:sz w:val="28"/>
          <w:szCs w:val="28"/>
          <w:lang w:val="ru-RU"/>
        </w:rPr>
        <w:t>ю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администрации города Югорска от 29.11.2021 № 225</w:t>
      </w:r>
      <w:r w:rsidR="0004730C" w:rsidRPr="00847C4A">
        <w:rPr>
          <w:rFonts w:ascii="PT Astra Serif" w:hAnsi="PT Astra Serif" w:cs="Times New Roman"/>
          <w:sz w:val="28"/>
          <w:szCs w:val="28"/>
          <w:lang w:val="ru-RU"/>
        </w:rPr>
        <w:t>9</w:t>
      </w:r>
      <w:r w:rsidR="009C29B2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п «Об утверждении Порядка осуществления органами местного самоуправления (органами администрации города)</w:t>
      </w:r>
      <w:r w:rsidR="0004730C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и (или) находящимися в их ведении казенными учреждениями бюджетных </w:t>
      </w:r>
      <w:proofErr w:type="gramStart"/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>полномочий главных администраторов доходов бюджета города</w:t>
      </w:r>
      <w:proofErr w:type="gramEnd"/>
      <w:r w:rsidR="0007509F"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Югорска» </w:t>
      </w:r>
      <w:r w:rsidR="003F1150" w:rsidRPr="00847C4A">
        <w:rPr>
          <w:rFonts w:ascii="PT Astra Serif" w:hAnsi="PT Astra Serif" w:cs="Times New Roman"/>
          <w:sz w:val="28"/>
          <w:szCs w:val="28"/>
          <w:lang w:val="ru-RU"/>
        </w:rPr>
        <w:t>следующие изменения:</w:t>
      </w:r>
    </w:p>
    <w:p w:rsidR="00C52251" w:rsidRPr="00847C4A" w:rsidRDefault="00C52251" w:rsidP="009C29B2">
      <w:pPr>
        <w:pStyle w:val="consplusnormal"/>
        <w:widowControl w:val="0"/>
        <w:shd w:val="clear" w:color="auto" w:fill="FFFFFF"/>
        <w:tabs>
          <w:tab w:val="left" w:pos="6096"/>
          <w:tab w:val="left" w:pos="9348"/>
        </w:tabs>
        <w:spacing w:after="0" w:line="276" w:lineRule="auto"/>
        <w:ind w:right="-8" w:firstLine="709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1.1. В абзаце первом слова «подпункте 3.6» заменить словами «подпунктах 3.6, 3.8».</w:t>
      </w:r>
    </w:p>
    <w:p w:rsidR="00C52251" w:rsidRPr="00847C4A" w:rsidRDefault="00C52251" w:rsidP="009C29B2">
      <w:pPr>
        <w:pStyle w:val="consplusnormal"/>
        <w:widowControl w:val="0"/>
        <w:shd w:val="clear" w:color="auto" w:fill="FFFFFF"/>
        <w:tabs>
          <w:tab w:val="left" w:pos="6096"/>
          <w:tab w:val="left" w:pos="9348"/>
        </w:tabs>
        <w:spacing w:after="0" w:line="276" w:lineRule="auto"/>
        <w:ind w:right="-8" w:firstLine="709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47C4A">
        <w:rPr>
          <w:rFonts w:ascii="PT Astra Serif" w:hAnsi="PT Astra Serif" w:cs="Times New Roman"/>
          <w:sz w:val="28"/>
          <w:szCs w:val="28"/>
          <w:lang w:val="ru-RU"/>
        </w:rPr>
        <w:t>1.2</w:t>
      </w:r>
      <w:r w:rsidR="00470DD0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847C4A">
        <w:rPr>
          <w:rFonts w:ascii="PT Astra Serif" w:hAnsi="PT Astra Serif" w:cs="Times New Roman"/>
          <w:sz w:val="28"/>
          <w:szCs w:val="28"/>
          <w:lang w:val="ru-RU"/>
        </w:rPr>
        <w:t xml:space="preserve"> Пункт 4.9</w:t>
      </w:r>
      <w:r w:rsidR="00985AFF">
        <w:rPr>
          <w:rFonts w:ascii="PT Astra Serif" w:hAnsi="PT Astra Serif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9C29B2" w:rsidRPr="009C29B2" w:rsidRDefault="009746A0" w:rsidP="009C29B2">
      <w:pPr>
        <w:pStyle w:val="2"/>
        <w:spacing w:line="276" w:lineRule="auto"/>
        <w:rPr>
          <w:rFonts w:ascii="PT Astra Serif" w:hAnsi="PT Astra Serif"/>
          <w:i w:val="0"/>
          <w:sz w:val="28"/>
          <w:szCs w:val="28"/>
        </w:rPr>
      </w:pPr>
      <w:r w:rsidRPr="009C29B2">
        <w:rPr>
          <w:rFonts w:ascii="PT Astra Serif" w:hAnsi="PT Astra Serif" w:cs="Times New Roman"/>
          <w:i w:val="0"/>
          <w:sz w:val="28"/>
          <w:szCs w:val="28"/>
        </w:rPr>
        <w:t>«4.</w:t>
      </w:r>
      <w:r w:rsidR="00C52251" w:rsidRPr="009C29B2">
        <w:rPr>
          <w:rFonts w:ascii="PT Astra Serif" w:hAnsi="PT Astra Serif" w:cs="Times New Roman"/>
          <w:i w:val="0"/>
          <w:sz w:val="28"/>
          <w:szCs w:val="28"/>
        </w:rPr>
        <w:t>9</w:t>
      </w:r>
      <w:r w:rsidR="00A13D94" w:rsidRPr="009C29B2">
        <w:rPr>
          <w:rFonts w:ascii="PT Astra Serif" w:hAnsi="PT Astra Serif" w:cs="Times New Roman"/>
          <w:i w:val="0"/>
          <w:sz w:val="28"/>
          <w:szCs w:val="28"/>
        </w:rPr>
        <w:t>.</w:t>
      </w:r>
      <w:r w:rsidRPr="009C29B2">
        <w:rPr>
          <w:rFonts w:ascii="PT Astra Serif" w:hAnsi="PT Astra Serif" w:cs="Times New Roman"/>
          <w:i w:val="0"/>
          <w:sz w:val="28"/>
          <w:szCs w:val="28"/>
        </w:rPr>
        <w:t xml:space="preserve"> </w:t>
      </w:r>
      <w:r w:rsidR="00A13D94" w:rsidRPr="009C29B2">
        <w:rPr>
          <w:rFonts w:ascii="PT Astra Serif" w:hAnsi="PT Astra Serif" w:cs="Times New Roman"/>
          <w:i w:val="0"/>
          <w:sz w:val="28"/>
          <w:szCs w:val="28"/>
        </w:rPr>
        <w:t xml:space="preserve">Определение </w:t>
      </w:r>
      <w:proofErr w:type="gramStart"/>
      <w:r w:rsidR="00A13D94" w:rsidRPr="009C29B2">
        <w:rPr>
          <w:rFonts w:ascii="PT Astra Serif" w:hAnsi="PT Astra Serif" w:cs="Times New Roman"/>
          <w:i w:val="0"/>
          <w:sz w:val="28"/>
          <w:szCs w:val="28"/>
        </w:rPr>
        <w:t xml:space="preserve">порядка действий </w:t>
      </w:r>
      <w:r w:rsidR="00A13D94" w:rsidRPr="009C29B2">
        <w:rPr>
          <w:rFonts w:ascii="PT Astra Serif" w:hAnsi="PT Astra Serif"/>
          <w:i w:val="0"/>
          <w:sz w:val="28"/>
          <w:szCs w:val="28"/>
        </w:rPr>
        <w:t>администраторов доходов бюджет</w:t>
      </w:r>
      <w:r w:rsidR="00C76951" w:rsidRPr="009C29B2">
        <w:rPr>
          <w:rFonts w:ascii="PT Astra Serif" w:hAnsi="PT Astra Serif"/>
          <w:i w:val="0"/>
          <w:sz w:val="28"/>
          <w:szCs w:val="28"/>
        </w:rPr>
        <w:t>а</w:t>
      </w:r>
      <w:proofErr w:type="gramEnd"/>
      <w:r w:rsidR="00A13D94" w:rsidRPr="009C29B2">
        <w:rPr>
          <w:rFonts w:ascii="PT Astra Serif" w:hAnsi="PT Astra Serif"/>
          <w:i w:val="0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</w:t>
      </w:r>
      <w:r w:rsidR="009C29B2" w:rsidRPr="009C29B2">
        <w:rPr>
          <w:rFonts w:ascii="PT Astra Serif" w:hAnsi="PT Astra Serif"/>
          <w:i w:val="0"/>
          <w:sz w:val="28"/>
          <w:szCs w:val="28"/>
        </w:rPr>
        <w:t xml:space="preserve"> </w:t>
      </w:r>
      <w:r w:rsidR="00A13D94" w:rsidRPr="009C29B2">
        <w:rPr>
          <w:rFonts w:ascii="PT Astra Serif" w:hAnsi="PT Astra Serif"/>
          <w:i w:val="0"/>
          <w:sz w:val="28"/>
          <w:szCs w:val="28"/>
        </w:rPr>
        <w:lastRenderedPageBreak/>
        <w:t>уплаты соответствующего платежа в бюджет (пеней, штрафов) до начала работы по их принудительному взысканию).</w:t>
      </w:r>
      <w:r w:rsidR="00C52251" w:rsidRPr="009C29B2">
        <w:rPr>
          <w:rFonts w:ascii="PT Astra Serif" w:hAnsi="PT Astra Serif"/>
          <w:i w:val="0"/>
          <w:sz w:val="28"/>
          <w:szCs w:val="28"/>
        </w:rPr>
        <w:t>».</w:t>
      </w:r>
    </w:p>
    <w:p w:rsidR="00C52251" w:rsidRPr="009C29B2" w:rsidRDefault="00C52251" w:rsidP="009C29B2">
      <w:pPr>
        <w:pStyle w:val="2"/>
        <w:spacing w:line="276" w:lineRule="auto"/>
        <w:rPr>
          <w:rFonts w:ascii="PT Astra Serif" w:hAnsi="PT Astra Serif"/>
          <w:i w:val="0"/>
          <w:sz w:val="28"/>
          <w:szCs w:val="28"/>
        </w:rPr>
      </w:pPr>
      <w:r w:rsidRPr="009C29B2">
        <w:rPr>
          <w:rFonts w:ascii="PT Astra Serif" w:hAnsi="PT Astra Serif"/>
          <w:i w:val="0"/>
          <w:sz w:val="28"/>
          <w:szCs w:val="28"/>
        </w:rPr>
        <w:t>1.3. Дополнить пунктами 4.10, 4.11 следующего содержания:</w:t>
      </w:r>
    </w:p>
    <w:p w:rsidR="00C76951" w:rsidRPr="009C29B2" w:rsidRDefault="00C52251" w:rsidP="002F1751">
      <w:pPr>
        <w:pStyle w:val="2"/>
        <w:spacing w:line="276" w:lineRule="auto"/>
        <w:rPr>
          <w:rFonts w:ascii="PT Astra Serif" w:hAnsi="PT Astra Serif"/>
          <w:i w:val="0"/>
          <w:sz w:val="28"/>
          <w:szCs w:val="28"/>
        </w:rPr>
      </w:pPr>
      <w:r w:rsidRPr="009C29B2">
        <w:rPr>
          <w:rFonts w:ascii="PT Astra Serif" w:hAnsi="PT Astra Serif"/>
          <w:i w:val="0"/>
          <w:sz w:val="28"/>
          <w:szCs w:val="28"/>
        </w:rPr>
        <w:t>«</w:t>
      </w:r>
      <w:r w:rsidR="00C76951" w:rsidRPr="009C29B2">
        <w:rPr>
          <w:rFonts w:ascii="PT Astra Serif" w:hAnsi="PT Astra Serif"/>
          <w:i w:val="0"/>
          <w:sz w:val="28"/>
          <w:szCs w:val="28"/>
        </w:rPr>
        <w:t>4.</w:t>
      </w:r>
      <w:r w:rsidRPr="009C29B2">
        <w:rPr>
          <w:rFonts w:ascii="PT Astra Serif" w:hAnsi="PT Astra Serif"/>
          <w:i w:val="0"/>
          <w:sz w:val="28"/>
          <w:szCs w:val="28"/>
        </w:rPr>
        <w:t>10</w:t>
      </w:r>
      <w:r w:rsidR="00C76951" w:rsidRPr="009C29B2">
        <w:rPr>
          <w:rFonts w:ascii="PT Astra Serif" w:hAnsi="PT Astra Serif"/>
          <w:i w:val="0"/>
          <w:sz w:val="28"/>
          <w:szCs w:val="28"/>
        </w:rPr>
        <w:t>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</w:t>
      </w:r>
      <w:r w:rsidR="0004730C" w:rsidRPr="009C29B2">
        <w:rPr>
          <w:rFonts w:ascii="PT Astra Serif" w:hAnsi="PT Astra Serif"/>
          <w:i w:val="0"/>
          <w:sz w:val="28"/>
          <w:szCs w:val="28"/>
        </w:rPr>
        <w:t>т</w:t>
      </w:r>
      <w:r w:rsidR="00C76951" w:rsidRPr="009C29B2">
        <w:rPr>
          <w:rFonts w:ascii="PT Astra Serif" w:hAnsi="PT Astra Serif"/>
          <w:i w:val="0"/>
          <w:sz w:val="28"/>
          <w:szCs w:val="28"/>
        </w:rPr>
        <w:t>вом финансов Российской Федерации.</w:t>
      </w:r>
    </w:p>
    <w:p w:rsidR="00C52251" w:rsidRPr="009C29B2" w:rsidRDefault="00470DD0" w:rsidP="009C29B2">
      <w:pPr>
        <w:pStyle w:val="2"/>
        <w:spacing w:line="276" w:lineRule="auto"/>
        <w:rPr>
          <w:rFonts w:ascii="PT Astra Serif" w:hAnsi="PT Astra Serif"/>
          <w:i w:val="0"/>
          <w:sz w:val="28"/>
          <w:szCs w:val="28"/>
        </w:rPr>
      </w:pPr>
      <w:r>
        <w:rPr>
          <w:rFonts w:ascii="PT Astra Serif" w:hAnsi="PT Astra Serif"/>
          <w:i w:val="0"/>
          <w:sz w:val="28"/>
          <w:szCs w:val="28"/>
        </w:rPr>
        <w:t>4.1</w:t>
      </w:r>
      <w:r w:rsidR="00CD2D49">
        <w:rPr>
          <w:rFonts w:ascii="PT Astra Serif" w:hAnsi="PT Astra Serif"/>
          <w:i w:val="0"/>
          <w:sz w:val="28"/>
          <w:szCs w:val="28"/>
        </w:rPr>
        <w:t>1</w:t>
      </w:r>
      <w:r>
        <w:rPr>
          <w:rFonts w:ascii="PT Astra Serif" w:hAnsi="PT Astra Serif"/>
          <w:i w:val="0"/>
          <w:sz w:val="28"/>
          <w:szCs w:val="28"/>
        </w:rPr>
        <w:t>.</w:t>
      </w:r>
      <w:r w:rsidR="00C52251" w:rsidRPr="009C29B2">
        <w:rPr>
          <w:rFonts w:ascii="PT Astra Serif" w:hAnsi="PT Astra Serif"/>
          <w:i w:val="0"/>
          <w:sz w:val="28"/>
          <w:szCs w:val="28"/>
        </w:rPr>
        <w:t xml:space="preserve"> Иные положения, необходимые для реализации полномочий администраторов доходов бюджета</w:t>
      </w:r>
      <w:proofErr w:type="gramStart"/>
      <w:r w:rsidR="00C52251" w:rsidRPr="009C29B2">
        <w:rPr>
          <w:rFonts w:ascii="PT Astra Serif" w:hAnsi="PT Astra Serif"/>
          <w:i w:val="0"/>
          <w:sz w:val="28"/>
          <w:szCs w:val="28"/>
        </w:rPr>
        <w:t>.».</w:t>
      </w:r>
      <w:proofErr w:type="gramEnd"/>
    </w:p>
    <w:p w:rsidR="003657A2" w:rsidRPr="00847C4A" w:rsidRDefault="00A13D94" w:rsidP="009C29B2">
      <w:pPr>
        <w:tabs>
          <w:tab w:val="left" w:pos="6096"/>
          <w:tab w:val="left" w:pos="9348"/>
        </w:tabs>
        <w:spacing w:line="276" w:lineRule="auto"/>
        <w:ind w:right="-8" w:firstLine="709"/>
        <w:contextualSpacing/>
        <w:rPr>
          <w:rFonts w:ascii="PT Astra Serif" w:hAnsi="PT Astra Serif" w:cs="Times New Roman"/>
          <w:sz w:val="28"/>
          <w:szCs w:val="28"/>
        </w:rPr>
      </w:pPr>
      <w:bookmarkStart w:id="3" w:name="sub_3"/>
      <w:bookmarkEnd w:id="2"/>
      <w:r w:rsidRPr="00847C4A">
        <w:rPr>
          <w:rFonts w:ascii="PT Astra Serif" w:hAnsi="PT Astra Serif" w:cs="Times New Roman"/>
          <w:sz w:val="28"/>
          <w:szCs w:val="28"/>
        </w:rPr>
        <w:t>2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. </w:t>
      </w:r>
      <w:r w:rsidR="003657A2" w:rsidRPr="00847C4A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3657A2" w:rsidRPr="00847C4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847C4A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3657A2" w:rsidRPr="00847C4A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847C4A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D611E3" w:rsidRDefault="00A13D94" w:rsidP="009C29B2">
      <w:pPr>
        <w:tabs>
          <w:tab w:val="left" w:pos="709"/>
          <w:tab w:val="left" w:pos="6096"/>
          <w:tab w:val="left" w:pos="9348"/>
        </w:tabs>
        <w:spacing w:line="276" w:lineRule="auto"/>
        <w:ind w:right="-8" w:firstLine="709"/>
        <w:contextualSpacing/>
        <w:rPr>
          <w:rFonts w:ascii="PT Astra Serif" w:hAnsi="PT Astra Serif" w:cs="Times New Roman"/>
          <w:sz w:val="28"/>
          <w:szCs w:val="28"/>
        </w:rPr>
      </w:pPr>
      <w:bookmarkStart w:id="4" w:name="sub_4"/>
      <w:bookmarkEnd w:id="3"/>
      <w:r w:rsidRPr="00847C4A">
        <w:rPr>
          <w:rFonts w:ascii="PT Astra Serif" w:hAnsi="PT Astra Serif" w:cs="Times New Roman"/>
          <w:sz w:val="28"/>
          <w:szCs w:val="28"/>
        </w:rPr>
        <w:t>3</w:t>
      </w:r>
      <w:r w:rsidR="003657A2" w:rsidRPr="00847C4A">
        <w:rPr>
          <w:rFonts w:ascii="PT Astra Serif" w:hAnsi="PT Astra Serif" w:cs="Times New Roman"/>
          <w:sz w:val="28"/>
          <w:szCs w:val="28"/>
        </w:rPr>
        <w:t xml:space="preserve">. </w:t>
      </w:r>
      <w:bookmarkStart w:id="5" w:name="sub_5"/>
      <w:bookmarkEnd w:id="4"/>
      <w:r w:rsidR="00017A37" w:rsidRPr="00847C4A">
        <w:rPr>
          <w:rFonts w:ascii="PT Astra Serif" w:hAnsi="PT Astra Serif" w:cs="Times New Roman"/>
          <w:sz w:val="28"/>
          <w:szCs w:val="28"/>
        </w:rPr>
        <w:t>Настоящее п</w:t>
      </w:r>
      <w:r w:rsidR="00D611E3" w:rsidRPr="00847C4A">
        <w:rPr>
          <w:rFonts w:ascii="PT Astra Serif" w:hAnsi="PT Astra Serif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47C4A" w:rsidRPr="00847C4A" w:rsidRDefault="00847C4A" w:rsidP="00847C4A">
      <w:pPr>
        <w:widowControl/>
        <w:suppressAutoHyphens/>
        <w:autoSpaceDE/>
        <w:autoSpaceDN/>
        <w:adjustRightInd/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847C4A" w:rsidRPr="009C29B2" w:rsidRDefault="00847C4A" w:rsidP="00847C4A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eastAsia="Times New Roman" w:hAnsi="PT Astra Serif" w:cs="Times New Roman"/>
          <w:sz w:val="28"/>
          <w:szCs w:val="20"/>
          <w:lang w:eastAsia="en-US"/>
        </w:rPr>
      </w:pPr>
    </w:p>
    <w:p w:rsidR="009C29B2" w:rsidRPr="009C29B2" w:rsidRDefault="009C29B2" w:rsidP="009C29B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eastAsia="Calibri" w:hAnsi="PT Astra Serif" w:cs="Times New Roman"/>
          <w:b/>
          <w:sz w:val="28"/>
          <w:szCs w:val="26"/>
          <w:lang w:eastAsia="en-US"/>
        </w:rPr>
      </w:pP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9"/>
        <w:gridCol w:w="3927"/>
        <w:gridCol w:w="1936"/>
      </w:tblGrid>
      <w:tr w:rsidR="009C29B2" w:rsidRPr="009C29B2" w:rsidTr="004A5722">
        <w:trPr>
          <w:trHeight w:val="1443"/>
        </w:trPr>
        <w:tc>
          <w:tcPr>
            <w:tcW w:w="1902" w:type="pct"/>
          </w:tcPr>
          <w:p w:rsidR="009C29B2" w:rsidRPr="009C29B2" w:rsidRDefault="009C29B2" w:rsidP="009C29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9C29B2">
              <w:rPr>
                <w:rFonts w:ascii="PT Astra Serif" w:hAnsi="PT Astra Serif" w:cs="Times New Roman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C29B2" w:rsidRPr="009C29B2" w:rsidRDefault="009C29B2" w:rsidP="009C29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Calibri" w:hAnsi="PT Astra Serif" w:cs="Times New Roman"/>
                <w:szCs w:val="26"/>
              </w:rPr>
            </w:pPr>
          </w:p>
        </w:tc>
        <w:tc>
          <w:tcPr>
            <w:tcW w:w="1023" w:type="pct"/>
          </w:tcPr>
          <w:p w:rsidR="009C29B2" w:rsidRPr="009C29B2" w:rsidRDefault="009C29B2" w:rsidP="009C29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9C29B2">
              <w:rPr>
                <w:rFonts w:ascii="PT Astra Serif" w:hAnsi="PT Astra Serif" w:cs="Times New Roman"/>
                <w:b/>
                <w:sz w:val="28"/>
                <w:szCs w:val="26"/>
              </w:rPr>
              <w:t>А.Ю. Харлов</w:t>
            </w:r>
          </w:p>
        </w:tc>
      </w:tr>
    </w:tbl>
    <w:p w:rsidR="00847C4A" w:rsidRPr="00847C4A" w:rsidRDefault="00847C4A" w:rsidP="009C29B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bookmarkEnd w:id="5"/>
    <w:sectPr w:rsidR="00847C4A" w:rsidRPr="00847C4A" w:rsidSect="003C74E4">
      <w:headerReference w:type="default" r:id="rId10"/>
      <w:pgSz w:w="11900" w:h="16800"/>
      <w:pgMar w:top="1134" w:right="851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73" w:rsidRDefault="000F6073">
      <w:r>
        <w:separator/>
      </w:r>
    </w:p>
  </w:endnote>
  <w:endnote w:type="continuationSeparator" w:id="0">
    <w:p w:rsidR="000F6073" w:rsidRDefault="000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73" w:rsidRDefault="000F6073">
      <w:r>
        <w:separator/>
      </w:r>
    </w:p>
  </w:footnote>
  <w:footnote w:type="continuationSeparator" w:id="0">
    <w:p w:rsidR="000F6073" w:rsidRDefault="000F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8489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C74E4" w:rsidRPr="003C74E4" w:rsidRDefault="003C74E4" w:rsidP="003C74E4">
        <w:pPr>
          <w:pStyle w:val="ae"/>
          <w:ind w:firstLine="0"/>
          <w:jc w:val="center"/>
          <w:rPr>
            <w:rFonts w:ascii="PT Astra Serif" w:hAnsi="PT Astra Serif"/>
            <w:sz w:val="22"/>
          </w:rPr>
        </w:pPr>
        <w:r w:rsidRPr="003C74E4">
          <w:rPr>
            <w:rFonts w:ascii="PT Astra Serif" w:hAnsi="PT Astra Serif"/>
            <w:sz w:val="22"/>
          </w:rPr>
          <w:fldChar w:fldCharType="begin"/>
        </w:r>
        <w:r w:rsidRPr="003C74E4">
          <w:rPr>
            <w:rFonts w:ascii="PT Astra Serif" w:hAnsi="PT Astra Serif"/>
            <w:sz w:val="22"/>
          </w:rPr>
          <w:instrText>PAGE   \* MERGEFORMAT</w:instrText>
        </w:r>
        <w:r w:rsidRPr="003C74E4">
          <w:rPr>
            <w:rFonts w:ascii="PT Astra Serif" w:hAnsi="PT Astra Serif"/>
            <w:sz w:val="22"/>
          </w:rPr>
          <w:fldChar w:fldCharType="separate"/>
        </w:r>
        <w:r w:rsidR="002F1751">
          <w:rPr>
            <w:rFonts w:ascii="PT Astra Serif" w:hAnsi="PT Astra Serif"/>
            <w:noProof/>
            <w:sz w:val="22"/>
          </w:rPr>
          <w:t>2</w:t>
        </w:r>
        <w:r w:rsidRPr="003C74E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16F86"/>
    <w:rsid w:val="00017A37"/>
    <w:rsid w:val="000234C7"/>
    <w:rsid w:val="000440AE"/>
    <w:rsid w:val="0004730C"/>
    <w:rsid w:val="00052FEF"/>
    <w:rsid w:val="0007509F"/>
    <w:rsid w:val="00092C23"/>
    <w:rsid w:val="000A3113"/>
    <w:rsid w:val="000B051C"/>
    <w:rsid w:val="000B32F6"/>
    <w:rsid w:val="000C2B16"/>
    <w:rsid w:val="000C6DA4"/>
    <w:rsid w:val="000D1F94"/>
    <w:rsid w:val="000D311A"/>
    <w:rsid w:val="000D6609"/>
    <w:rsid w:val="000E54F9"/>
    <w:rsid w:val="000E7E01"/>
    <w:rsid w:val="000F38D0"/>
    <w:rsid w:val="000F6073"/>
    <w:rsid w:val="00133DF4"/>
    <w:rsid w:val="00143AFE"/>
    <w:rsid w:val="00146461"/>
    <w:rsid w:val="00151867"/>
    <w:rsid w:val="001518E3"/>
    <w:rsid w:val="00157AA9"/>
    <w:rsid w:val="0016490F"/>
    <w:rsid w:val="0018031F"/>
    <w:rsid w:val="0018095F"/>
    <w:rsid w:val="001846F2"/>
    <w:rsid w:val="001864F0"/>
    <w:rsid w:val="001937B2"/>
    <w:rsid w:val="001B4BE7"/>
    <w:rsid w:val="001D7BF0"/>
    <w:rsid w:val="00230C31"/>
    <w:rsid w:val="00235483"/>
    <w:rsid w:val="00242C4F"/>
    <w:rsid w:val="00280CA1"/>
    <w:rsid w:val="002A0101"/>
    <w:rsid w:val="002A74E4"/>
    <w:rsid w:val="002B580D"/>
    <w:rsid w:val="002B7BD6"/>
    <w:rsid w:val="002C0EA7"/>
    <w:rsid w:val="002D699E"/>
    <w:rsid w:val="002F0E6A"/>
    <w:rsid w:val="002F1751"/>
    <w:rsid w:val="00307039"/>
    <w:rsid w:val="00313EDD"/>
    <w:rsid w:val="003527F3"/>
    <w:rsid w:val="00363307"/>
    <w:rsid w:val="003657A2"/>
    <w:rsid w:val="00372DAC"/>
    <w:rsid w:val="00376C4B"/>
    <w:rsid w:val="00385370"/>
    <w:rsid w:val="00391E01"/>
    <w:rsid w:val="0039685F"/>
    <w:rsid w:val="003A4D73"/>
    <w:rsid w:val="003B24F1"/>
    <w:rsid w:val="003B2AF1"/>
    <w:rsid w:val="003B4016"/>
    <w:rsid w:val="003C55B4"/>
    <w:rsid w:val="003C6C5C"/>
    <w:rsid w:val="003C74E4"/>
    <w:rsid w:val="003F1150"/>
    <w:rsid w:val="003F4226"/>
    <w:rsid w:val="003F4515"/>
    <w:rsid w:val="003F546E"/>
    <w:rsid w:val="00435FFB"/>
    <w:rsid w:val="0045084C"/>
    <w:rsid w:val="004532F6"/>
    <w:rsid w:val="00462127"/>
    <w:rsid w:val="004655E5"/>
    <w:rsid w:val="004668D7"/>
    <w:rsid w:val="00470DD0"/>
    <w:rsid w:val="0047758E"/>
    <w:rsid w:val="004814CA"/>
    <w:rsid w:val="0048758E"/>
    <w:rsid w:val="004929B1"/>
    <w:rsid w:val="00497A5A"/>
    <w:rsid w:val="00497EB0"/>
    <w:rsid w:val="004A5AF8"/>
    <w:rsid w:val="004B4EA0"/>
    <w:rsid w:val="004B5674"/>
    <w:rsid w:val="004C29B7"/>
    <w:rsid w:val="004C6F82"/>
    <w:rsid w:val="004E3F4D"/>
    <w:rsid w:val="004F2861"/>
    <w:rsid w:val="005034CC"/>
    <w:rsid w:val="005122AE"/>
    <w:rsid w:val="00531743"/>
    <w:rsid w:val="005516C0"/>
    <w:rsid w:val="005575B0"/>
    <w:rsid w:val="00560BA9"/>
    <w:rsid w:val="00562708"/>
    <w:rsid w:val="00570D80"/>
    <w:rsid w:val="005734F9"/>
    <w:rsid w:val="00595083"/>
    <w:rsid w:val="005A1EEC"/>
    <w:rsid w:val="005A669F"/>
    <w:rsid w:val="005C25F1"/>
    <w:rsid w:val="005C76DF"/>
    <w:rsid w:val="005D2A04"/>
    <w:rsid w:val="005E4A50"/>
    <w:rsid w:val="005E5D0E"/>
    <w:rsid w:val="0060427D"/>
    <w:rsid w:val="00611003"/>
    <w:rsid w:val="00613F7A"/>
    <w:rsid w:val="006140D7"/>
    <w:rsid w:val="006304A1"/>
    <w:rsid w:val="0063515A"/>
    <w:rsid w:val="00644B12"/>
    <w:rsid w:val="00655D57"/>
    <w:rsid w:val="00671567"/>
    <w:rsid w:val="00681F1E"/>
    <w:rsid w:val="00682878"/>
    <w:rsid w:val="006A0A9B"/>
    <w:rsid w:val="006A10CC"/>
    <w:rsid w:val="006B48F3"/>
    <w:rsid w:val="006D3C21"/>
    <w:rsid w:val="006D5D09"/>
    <w:rsid w:val="006E6F70"/>
    <w:rsid w:val="007140CE"/>
    <w:rsid w:val="007206C7"/>
    <w:rsid w:val="0072315B"/>
    <w:rsid w:val="00732050"/>
    <w:rsid w:val="0074401A"/>
    <w:rsid w:val="00777D0C"/>
    <w:rsid w:val="007865B8"/>
    <w:rsid w:val="007865E7"/>
    <w:rsid w:val="00786CD8"/>
    <w:rsid w:val="007B6CE4"/>
    <w:rsid w:val="007B76C7"/>
    <w:rsid w:val="007D5F22"/>
    <w:rsid w:val="007E56BE"/>
    <w:rsid w:val="007F0E1A"/>
    <w:rsid w:val="007F25AC"/>
    <w:rsid w:val="007F5208"/>
    <w:rsid w:val="0080626E"/>
    <w:rsid w:val="00811CED"/>
    <w:rsid w:val="0082391C"/>
    <w:rsid w:val="00834A99"/>
    <w:rsid w:val="00836B17"/>
    <w:rsid w:val="00847C4A"/>
    <w:rsid w:val="00856E0C"/>
    <w:rsid w:val="0086613E"/>
    <w:rsid w:val="00866CCE"/>
    <w:rsid w:val="00872859"/>
    <w:rsid w:val="00877877"/>
    <w:rsid w:val="0088187C"/>
    <w:rsid w:val="008A627F"/>
    <w:rsid w:val="008B0BCB"/>
    <w:rsid w:val="008B1E9B"/>
    <w:rsid w:val="008C7AF2"/>
    <w:rsid w:val="008F53DE"/>
    <w:rsid w:val="008F601D"/>
    <w:rsid w:val="0091009E"/>
    <w:rsid w:val="00950241"/>
    <w:rsid w:val="0096232D"/>
    <w:rsid w:val="00970A10"/>
    <w:rsid w:val="009746A0"/>
    <w:rsid w:val="00984CBE"/>
    <w:rsid w:val="00985AFF"/>
    <w:rsid w:val="009870C6"/>
    <w:rsid w:val="009A1897"/>
    <w:rsid w:val="009B3CD1"/>
    <w:rsid w:val="009B5137"/>
    <w:rsid w:val="009C035A"/>
    <w:rsid w:val="009C29B2"/>
    <w:rsid w:val="009C6B50"/>
    <w:rsid w:val="009D743D"/>
    <w:rsid w:val="009E2BD5"/>
    <w:rsid w:val="009E607F"/>
    <w:rsid w:val="009F2AB0"/>
    <w:rsid w:val="00A13D94"/>
    <w:rsid w:val="00A169C9"/>
    <w:rsid w:val="00A23F8F"/>
    <w:rsid w:val="00A376A2"/>
    <w:rsid w:val="00A37DEB"/>
    <w:rsid w:val="00A444FA"/>
    <w:rsid w:val="00A45586"/>
    <w:rsid w:val="00A50C87"/>
    <w:rsid w:val="00A552CF"/>
    <w:rsid w:val="00A61E12"/>
    <w:rsid w:val="00A71600"/>
    <w:rsid w:val="00AA0905"/>
    <w:rsid w:val="00AA7A93"/>
    <w:rsid w:val="00AB2A05"/>
    <w:rsid w:val="00AD579F"/>
    <w:rsid w:val="00AE2F9E"/>
    <w:rsid w:val="00AE4939"/>
    <w:rsid w:val="00AE6041"/>
    <w:rsid w:val="00AF4F56"/>
    <w:rsid w:val="00B15560"/>
    <w:rsid w:val="00B25783"/>
    <w:rsid w:val="00B30242"/>
    <w:rsid w:val="00B3269F"/>
    <w:rsid w:val="00B362EE"/>
    <w:rsid w:val="00B42652"/>
    <w:rsid w:val="00B528DF"/>
    <w:rsid w:val="00B52AAF"/>
    <w:rsid w:val="00B648E3"/>
    <w:rsid w:val="00B86095"/>
    <w:rsid w:val="00B97275"/>
    <w:rsid w:val="00BA1E28"/>
    <w:rsid w:val="00BE0541"/>
    <w:rsid w:val="00BE0F77"/>
    <w:rsid w:val="00C036FB"/>
    <w:rsid w:val="00C21198"/>
    <w:rsid w:val="00C3517D"/>
    <w:rsid w:val="00C363E4"/>
    <w:rsid w:val="00C4058F"/>
    <w:rsid w:val="00C40B75"/>
    <w:rsid w:val="00C50CEB"/>
    <w:rsid w:val="00C52251"/>
    <w:rsid w:val="00C70A41"/>
    <w:rsid w:val="00C746B1"/>
    <w:rsid w:val="00C76951"/>
    <w:rsid w:val="00C86BB2"/>
    <w:rsid w:val="00C92950"/>
    <w:rsid w:val="00C9616C"/>
    <w:rsid w:val="00CA0CC9"/>
    <w:rsid w:val="00CA77C2"/>
    <w:rsid w:val="00CB0C8E"/>
    <w:rsid w:val="00CB25EB"/>
    <w:rsid w:val="00CB6EFA"/>
    <w:rsid w:val="00CB79E6"/>
    <w:rsid w:val="00CC2B87"/>
    <w:rsid w:val="00CD1E24"/>
    <w:rsid w:val="00CD2D49"/>
    <w:rsid w:val="00CD3B06"/>
    <w:rsid w:val="00D0476E"/>
    <w:rsid w:val="00D127BE"/>
    <w:rsid w:val="00D26987"/>
    <w:rsid w:val="00D31CCE"/>
    <w:rsid w:val="00D454E4"/>
    <w:rsid w:val="00D45704"/>
    <w:rsid w:val="00D51216"/>
    <w:rsid w:val="00D516CA"/>
    <w:rsid w:val="00D546B5"/>
    <w:rsid w:val="00D54DD9"/>
    <w:rsid w:val="00D611E3"/>
    <w:rsid w:val="00D7063A"/>
    <w:rsid w:val="00D94F3F"/>
    <w:rsid w:val="00DA0FC3"/>
    <w:rsid w:val="00DA2FB1"/>
    <w:rsid w:val="00DC506B"/>
    <w:rsid w:val="00DD003D"/>
    <w:rsid w:val="00DE1EFB"/>
    <w:rsid w:val="00DE26C6"/>
    <w:rsid w:val="00DE75F8"/>
    <w:rsid w:val="00E27BDB"/>
    <w:rsid w:val="00E36637"/>
    <w:rsid w:val="00E4133B"/>
    <w:rsid w:val="00E418AA"/>
    <w:rsid w:val="00E429BD"/>
    <w:rsid w:val="00E439C0"/>
    <w:rsid w:val="00E660C1"/>
    <w:rsid w:val="00E6622B"/>
    <w:rsid w:val="00E72BF2"/>
    <w:rsid w:val="00EA015F"/>
    <w:rsid w:val="00EB39C3"/>
    <w:rsid w:val="00EB6271"/>
    <w:rsid w:val="00EC13DB"/>
    <w:rsid w:val="00EC1C6B"/>
    <w:rsid w:val="00EF319E"/>
    <w:rsid w:val="00F01514"/>
    <w:rsid w:val="00F22F6E"/>
    <w:rsid w:val="00F26D5D"/>
    <w:rsid w:val="00F33ADB"/>
    <w:rsid w:val="00F37224"/>
    <w:rsid w:val="00F455FD"/>
    <w:rsid w:val="00F53EBF"/>
    <w:rsid w:val="00F914B7"/>
    <w:rsid w:val="00FA0DBC"/>
    <w:rsid w:val="00FB0447"/>
    <w:rsid w:val="00FB111A"/>
    <w:rsid w:val="00FB1219"/>
    <w:rsid w:val="00FC701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table" w:customStyle="1" w:styleId="11">
    <w:name w:val="Сетка таблицы1"/>
    <w:basedOn w:val="a1"/>
    <w:next w:val="af9"/>
    <w:uiPriority w:val="59"/>
    <w:rsid w:val="00E72BF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E7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9"/>
    <w:uiPriority w:val="59"/>
    <w:rsid w:val="009C29B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uiPriority w:val="10"/>
    <w:qFormat/>
    <w:rsid w:val="009C2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9C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9C29B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C29B2"/>
    <w:rPr>
      <w:rFonts w:ascii="Times New Roman CYR" w:hAnsi="Times New Roman CYR" w:cs="Times New Roman CYR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table" w:customStyle="1" w:styleId="11">
    <w:name w:val="Сетка таблицы1"/>
    <w:basedOn w:val="a1"/>
    <w:next w:val="af9"/>
    <w:uiPriority w:val="59"/>
    <w:rsid w:val="00E72BF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E7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9"/>
    <w:uiPriority w:val="59"/>
    <w:rsid w:val="00847C4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9"/>
    <w:uiPriority w:val="59"/>
    <w:rsid w:val="009C29B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uiPriority w:val="10"/>
    <w:qFormat/>
    <w:rsid w:val="009C2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9C2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9C29B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C29B2"/>
    <w:rPr>
      <w:rFonts w:ascii="Times New Roman CYR" w:hAnsi="Times New Roman CYR" w:cs="Times New Roman CYR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D4B2-C4A5-4C60-8B0E-5C1D8CA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248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Сахиуллина Рафина Курбангалеевна</cp:lastModifiedBy>
  <cp:revision>75</cp:revision>
  <cp:lastPrinted>2023-08-15T06:00:00Z</cp:lastPrinted>
  <dcterms:created xsi:type="dcterms:W3CDTF">2021-08-12T11:20:00Z</dcterms:created>
  <dcterms:modified xsi:type="dcterms:W3CDTF">2023-08-22T09:07:00Z</dcterms:modified>
</cp:coreProperties>
</file>