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EB" w:rsidRPr="007B0B16" w:rsidRDefault="001540EB" w:rsidP="001540EB">
      <w:pPr>
        <w:pStyle w:val="1"/>
        <w:rPr>
          <w:rFonts w:ascii="Times New Roman" w:hAnsi="Times New Roman" w:cs="Times New Roman"/>
        </w:rPr>
      </w:pPr>
      <w:r w:rsidRPr="007B0B16">
        <w:rPr>
          <w:rFonts w:ascii="Times New Roman" w:hAnsi="Times New Roman" w:cs="Times New Roman"/>
        </w:rPr>
        <w:t>АДМИНИСТРАЦИЯ ГОРОДА ЮГОРСКА</w:t>
      </w:r>
    </w:p>
    <w:p w:rsidR="001540EB" w:rsidRPr="007B0B16" w:rsidRDefault="001540EB" w:rsidP="001540EB">
      <w:pPr>
        <w:pStyle w:val="1"/>
        <w:rPr>
          <w:rFonts w:ascii="Times New Roman" w:hAnsi="Times New Roman" w:cs="Times New Roman"/>
          <w:szCs w:val="28"/>
        </w:rPr>
      </w:pPr>
      <w:r w:rsidRPr="007B0B16">
        <w:rPr>
          <w:rFonts w:ascii="Times New Roman" w:hAnsi="Times New Roman" w:cs="Times New Roman"/>
          <w:szCs w:val="28"/>
        </w:rPr>
        <w:t xml:space="preserve">Ханты-Мансийского автономного округа – Югры  </w:t>
      </w:r>
    </w:p>
    <w:p w:rsidR="001540EB" w:rsidRPr="007B0B16" w:rsidRDefault="001540EB" w:rsidP="001540EB">
      <w:pPr>
        <w:pStyle w:val="1"/>
        <w:rPr>
          <w:rFonts w:ascii="Times New Roman" w:hAnsi="Times New Roman" w:cs="Times New Roman"/>
        </w:rPr>
      </w:pPr>
    </w:p>
    <w:p w:rsidR="001540EB" w:rsidRPr="007B0B16" w:rsidRDefault="001540EB" w:rsidP="001540EB">
      <w:pPr>
        <w:pStyle w:val="1"/>
        <w:rPr>
          <w:rFonts w:ascii="Times New Roman" w:hAnsi="Times New Roman" w:cs="Times New Roman"/>
          <w:szCs w:val="36"/>
        </w:rPr>
      </w:pPr>
      <w:r w:rsidRPr="007B0B16">
        <w:rPr>
          <w:rFonts w:ascii="Times New Roman" w:hAnsi="Times New Roman" w:cs="Times New Roman"/>
          <w:szCs w:val="36"/>
        </w:rPr>
        <w:t xml:space="preserve">ПОСТАНОВЛЕНИЕ </w:t>
      </w:r>
    </w:p>
    <w:p w:rsidR="001540EB" w:rsidRPr="007B0B16" w:rsidRDefault="001540EB" w:rsidP="001540EB">
      <w:pPr>
        <w:pStyle w:val="a6"/>
        <w:jc w:val="center"/>
        <w:rPr>
          <w:rFonts w:ascii="Times New Roman" w:hAnsi="Times New Roman"/>
          <w:lang w:val="ru-RU"/>
        </w:rPr>
      </w:pPr>
    </w:p>
    <w:p w:rsidR="001540EB" w:rsidRPr="007B0B16" w:rsidRDefault="001540EB" w:rsidP="001540EB">
      <w:pPr>
        <w:pStyle w:val="a6"/>
        <w:jc w:val="center"/>
        <w:rPr>
          <w:rFonts w:ascii="Times New Roman" w:hAnsi="Times New Roman"/>
          <w:lang w:val="ru-RU"/>
        </w:rPr>
      </w:pPr>
    </w:p>
    <w:p w:rsidR="001540EB" w:rsidRPr="007B0B16" w:rsidRDefault="001540EB" w:rsidP="001540EB">
      <w:pPr>
        <w:rPr>
          <w:rFonts w:ascii="Times New Roman" w:hAnsi="Times New Roman"/>
        </w:rPr>
      </w:pPr>
      <w:r w:rsidRPr="007B0B16">
        <w:rPr>
          <w:rFonts w:ascii="Times New Roman" w:hAnsi="Times New Roman"/>
        </w:rPr>
        <w:t xml:space="preserve">от 01 марта 2016 года </w:t>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t>№ 488</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p>
    <w:p w:rsidR="001540EB" w:rsidRPr="007B0B16" w:rsidRDefault="001540EB" w:rsidP="001540EB">
      <w:pPr>
        <w:pStyle w:val="Title"/>
        <w:spacing w:before="0" w:after="0"/>
        <w:ind w:firstLine="0"/>
        <w:rPr>
          <w:rFonts w:ascii="Times New Roman" w:hAnsi="Times New Roman" w:cs="Times New Roman"/>
          <w:sz w:val="24"/>
          <w:szCs w:val="24"/>
        </w:rPr>
      </w:pPr>
      <w:r w:rsidRPr="007B0B16">
        <w:rPr>
          <w:rFonts w:ascii="Times New Roman" w:hAnsi="Times New Roman" w:cs="Times New Roman"/>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w:t>
      </w:r>
    </w:p>
    <w:p w:rsidR="001540EB" w:rsidRPr="007B0B16" w:rsidRDefault="001540EB" w:rsidP="001540EB">
      <w:pPr>
        <w:pStyle w:val="Title"/>
        <w:spacing w:before="0" w:after="0"/>
        <w:ind w:firstLine="0"/>
        <w:rPr>
          <w:rFonts w:ascii="Times New Roman" w:hAnsi="Times New Roman" w:cs="Times New Roman"/>
        </w:rPr>
      </w:pPr>
    </w:p>
    <w:p w:rsidR="001540EB" w:rsidRPr="007B0B16" w:rsidRDefault="001540EB" w:rsidP="001540EB">
      <w:pPr>
        <w:jc w:val="center"/>
        <w:rPr>
          <w:rFonts w:ascii="Times New Roman" w:hAnsi="Times New Roman"/>
        </w:rPr>
      </w:pPr>
      <w:r w:rsidRPr="007B0B16">
        <w:rPr>
          <w:rFonts w:ascii="Times New Roman" w:hAnsi="Times New Roman"/>
        </w:rPr>
        <w:t xml:space="preserve">(С изменениями, внесенными постановлением Администрации </w:t>
      </w:r>
      <w:hyperlink r:id="rId8"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jc w:val="center"/>
        <w:rPr>
          <w:rFonts w:ascii="Times New Roman" w:hAnsi="Times New Roman"/>
        </w:rPr>
      </w:pPr>
      <w:r w:rsidRPr="007B0B16">
        <w:rPr>
          <w:rFonts w:ascii="Times New Roman" w:hAnsi="Times New Roman"/>
        </w:rPr>
        <w:t xml:space="preserve">(С изменениями, внесенными постановлением Администрации </w:t>
      </w:r>
      <w:hyperlink r:id="rId9" w:tooltip="постановление от 23.01.2017 0:00:00 №158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23.01.2017 № 158</w:t>
        </w:r>
      </w:hyperlink>
      <w:r w:rsidRPr="007B0B16">
        <w:rPr>
          <w:rFonts w:ascii="Times New Roman" w:hAnsi="Times New Roman"/>
        </w:rPr>
        <w:t>)</w:t>
      </w:r>
    </w:p>
    <w:p w:rsidR="001540EB" w:rsidRPr="007B0B16" w:rsidRDefault="001540EB" w:rsidP="001540EB">
      <w:pPr>
        <w:jc w:val="center"/>
        <w:rPr>
          <w:rFonts w:ascii="Times New Roman" w:hAnsi="Times New Roman"/>
        </w:rPr>
      </w:pPr>
      <w:r w:rsidRPr="007B0B16">
        <w:rPr>
          <w:rFonts w:ascii="Times New Roman" w:hAnsi="Times New Roman"/>
        </w:rPr>
        <w:t xml:space="preserve">(С изменениями, внесенными постановлением Администрации </w:t>
      </w:r>
      <w:hyperlink r:id="rId10"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w:t>
      </w:r>
    </w:p>
    <w:p w:rsidR="001540EB" w:rsidRPr="007B0B16" w:rsidRDefault="001540EB" w:rsidP="001540EB">
      <w:pPr>
        <w:jc w:val="center"/>
        <w:rPr>
          <w:rFonts w:ascii="Times New Roman" w:hAnsi="Times New Roman"/>
        </w:rPr>
      </w:pPr>
      <w:r w:rsidRPr="007B0B16">
        <w:rPr>
          <w:rFonts w:ascii="Times New Roman" w:hAnsi="Times New Roman"/>
        </w:rPr>
        <w:t xml:space="preserve">(С изменениями, внесенными постановлением Администрации </w:t>
      </w:r>
      <w:hyperlink r:id="rId11"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№2251</w:t>
        </w:r>
      </w:hyperlink>
      <w:r w:rsidRPr="007B0B16">
        <w:rPr>
          <w:rFonts w:ascii="Times New Roman" w:hAnsi="Times New Roman"/>
        </w:rPr>
        <w:t>)</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В соответствии с Федеральным законом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B0B16">
          <w:rPr>
            <w:rStyle w:val="a4"/>
            <w:rFonts w:ascii="Times New Roman" w:hAnsi="Times New Roman"/>
          </w:rPr>
          <w:t>от 27.07.2010 № 210-ФЗ</w:t>
        </w:r>
      </w:hyperlink>
      <w:r w:rsidRPr="007B0B16">
        <w:rPr>
          <w:rFonts w:ascii="Times New Roman" w:hAnsi="Times New Roman"/>
        </w:rPr>
        <w:t xml:space="preserve"> «Об организации предоставления государственных и муниципальных услуг», постановлением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3"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7B0B16">
          <w:rPr>
            <w:rStyle w:val="a4"/>
            <w:rFonts w:ascii="Times New Roman" w:hAnsi="Times New Roman"/>
          </w:rPr>
          <w:t>от 15.06.2011 № 1219</w:t>
        </w:r>
      </w:hyperlink>
      <w:r w:rsidRPr="007B0B16">
        <w:rPr>
          <w:rFonts w:ascii="Times New Roman" w:hAnsi="Times New Roman"/>
        </w:rPr>
        <w:t xml:space="preserve"> «О порядке разработки и утверждения административных регламентов предоставления муниципальных услуг»:</w:t>
      </w:r>
    </w:p>
    <w:p w:rsidR="001540EB" w:rsidRPr="007B0B16" w:rsidRDefault="001540EB" w:rsidP="001540EB">
      <w:pPr>
        <w:rPr>
          <w:rFonts w:ascii="Times New Roman" w:hAnsi="Times New Roman"/>
        </w:rPr>
      </w:pPr>
      <w:r w:rsidRPr="007B0B16">
        <w:rPr>
          <w:rFonts w:ascii="Times New Roman" w:hAnsi="Times New Roman"/>
        </w:rPr>
        <w:t xml:space="preserve">1. Утвердить административный регламент предоставления </w:t>
      </w:r>
      <w:proofErr w:type="gramStart"/>
      <w:r w:rsidRPr="007B0B16">
        <w:rPr>
          <w:rFonts w:ascii="Times New Roman" w:hAnsi="Times New Roman"/>
        </w:rPr>
        <w:t>муниципальной</w:t>
      </w:r>
      <w:proofErr w:type="gramEnd"/>
      <w:r w:rsidRPr="007B0B16">
        <w:rPr>
          <w:rFonts w:ascii="Times New Roman" w:hAnsi="Times New Roman"/>
        </w:rPr>
        <w:t xml:space="preserve"> услуги «Выдача градостроительного плана земельного участка» (приложение).</w:t>
      </w:r>
    </w:p>
    <w:p w:rsidR="001540EB" w:rsidRPr="007B0B16" w:rsidRDefault="001540EB" w:rsidP="001540EB">
      <w:pPr>
        <w:rPr>
          <w:rFonts w:ascii="Times New Roman" w:hAnsi="Times New Roman"/>
        </w:rPr>
      </w:pPr>
      <w:r w:rsidRPr="007B0B16">
        <w:rPr>
          <w:rFonts w:ascii="Times New Roman" w:hAnsi="Times New Roman"/>
        </w:rPr>
        <w:t>2. Признать утратившими силу:</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4" w:tooltip="постановление от 08.07.2010 0:00:00 №1232 Администрация г. Югорска&#10;&#10;Об утверждении административного регламента предоставления муниципальной услуги " w:history="1">
        <w:r w:rsidRPr="007B0B16">
          <w:rPr>
            <w:rStyle w:val="a4"/>
            <w:rFonts w:ascii="Times New Roman" w:hAnsi="Times New Roman"/>
          </w:rPr>
          <w:t>от 08.07.2010 № 1232</w:t>
        </w:r>
      </w:hyperlink>
      <w:r w:rsidRPr="007B0B16">
        <w:rPr>
          <w:rFonts w:ascii="Times New Roman" w:hAnsi="Times New Roman"/>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5" w:tooltip="постановление от 29.05.2012 0:00:00 №1277 Администрация г. Югорска&#10;&#10;О внесении изменений в постановление администрации города Югорска от 08.07.2010 №1232" w:history="1">
        <w:r w:rsidRPr="007B0B16">
          <w:rPr>
            <w:rStyle w:val="a4"/>
            <w:rFonts w:ascii="Times New Roman" w:hAnsi="Times New Roman"/>
          </w:rPr>
          <w:t>от 29.05.2012 №1277</w:t>
        </w:r>
      </w:hyperlink>
      <w:r w:rsidRPr="007B0B16">
        <w:rPr>
          <w:rFonts w:ascii="Times New Roman" w:hAnsi="Times New Roman"/>
        </w:rPr>
        <w:t xml:space="preserve"> «О внесении изменений в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08.07.2010 № 1232».</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6" w:tooltip="постановление от 06.07.2012 0:00:00 №1709 Администрация г. Югорска&#10;&#10;О внесении изменений в постановления администрации города Югорска от 29.05.2012 №1277, от 29.05.2012 №1278, от 08.07.2010 №1232" w:history="1">
        <w:r w:rsidRPr="007B0B16">
          <w:rPr>
            <w:rStyle w:val="a4"/>
            <w:rFonts w:ascii="Times New Roman" w:hAnsi="Times New Roman"/>
          </w:rPr>
          <w:t>от 06.07.2012 № 1709</w:t>
        </w:r>
      </w:hyperlink>
      <w:r w:rsidRPr="007B0B16">
        <w:rPr>
          <w:rFonts w:ascii="Times New Roman" w:hAnsi="Times New Roman"/>
        </w:rPr>
        <w:t xml:space="preserve"> «О внесении изменений в постановления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29.05.2012 № 1277; 29.05.2012 № 1278, от 08.07.2010 № 1232»;</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7" w:tooltip="постановление от 29.03.2013 0:00:00 №764 Администрация г. Югорска&#10;&#10;О внесении изменений в постановление администрации города Югорска от 08.07.2010 № 1232" w:history="1">
        <w:r w:rsidRPr="007B0B16">
          <w:rPr>
            <w:rStyle w:val="a4"/>
            <w:rFonts w:ascii="Times New Roman" w:hAnsi="Times New Roman"/>
          </w:rPr>
          <w:t>от 29.03.2013 № 764</w:t>
        </w:r>
      </w:hyperlink>
      <w:r w:rsidRPr="007B0B16">
        <w:rPr>
          <w:rFonts w:ascii="Times New Roman" w:hAnsi="Times New Roman"/>
        </w:rPr>
        <w:t xml:space="preserve"> «О внесении изменений в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08.07.2010 № 1232»;</w:t>
      </w:r>
    </w:p>
    <w:p w:rsidR="001540EB" w:rsidRPr="007B0B16" w:rsidRDefault="001540EB" w:rsidP="001540EB">
      <w:pPr>
        <w:rPr>
          <w:rFonts w:ascii="Times New Roman" w:hAnsi="Times New Roman"/>
        </w:rPr>
      </w:pPr>
      <w:r w:rsidRPr="007B0B16">
        <w:rPr>
          <w:rFonts w:ascii="Times New Roman" w:hAnsi="Times New Roman"/>
        </w:rPr>
        <w:t xml:space="preserve">- пункт 1 постановления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8" w:tooltip="постановление от 07.06.2013 0:00:00 №1456 Администрация г. Югорска&#10;&#10;О внесении изменений в постановления администрации города Югорска от 08.07.2010 №1232, от 29.05.2012 №1278, от 23.12.2010 №2405" w:history="1">
        <w:r w:rsidRPr="007B0B16">
          <w:rPr>
            <w:rStyle w:val="a4"/>
            <w:rFonts w:ascii="Times New Roman" w:hAnsi="Times New Roman"/>
          </w:rPr>
          <w:t>от 07.06.2013 № 1456</w:t>
        </w:r>
      </w:hyperlink>
      <w:r w:rsidRPr="007B0B16">
        <w:rPr>
          <w:rFonts w:ascii="Times New Roman" w:hAnsi="Times New Roman"/>
        </w:rPr>
        <w:t xml:space="preserve"> «О внесении изменений в постановления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08.07.2010 № 1232, от 29.05.2012 № 1278; от 23.12.2010 № 2405»;</w:t>
      </w:r>
    </w:p>
    <w:p w:rsidR="001540EB" w:rsidRPr="007B0B16" w:rsidRDefault="001540EB" w:rsidP="001540EB">
      <w:pPr>
        <w:rPr>
          <w:rFonts w:ascii="Times New Roman" w:hAnsi="Times New Roman"/>
        </w:rPr>
      </w:pPr>
      <w:r w:rsidRPr="007B0B16">
        <w:rPr>
          <w:rFonts w:ascii="Times New Roman" w:hAnsi="Times New Roman"/>
        </w:rPr>
        <w:t xml:space="preserve">- пункт 22 постановления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19" w:tooltip="постановление от 02.07.2014 0:00:00 №3047 Администрация г. Югорска&#10;&#10;О внесении изменений в отдельные постановления администрации города Югорска" w:history="1">
        <w:r w:rsidRPr="007B0B16">
          <w:rPr>
            <w:rStyle w:val="a4"/>
            <w:rFonts w:ascii="Times New Roman" w:hAnsi="Times New Roman"/>
          </w:rPr>
          <w:t>от 02.07.2014 № 3047</w:t>
        </w:r>
      </w:hyperlink>
      <w:r w:rsidRPr="007B0B16">
        <w:rPr>
          <w:rFonts w:ascii="Times New Roman" w:hAnsi="Times New Roman"/>
        </w:rPr>
        <w:t xml:space="preserve"> «О внесении изменений в отдельные постановления администрации»;</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20" w:tooltip="постановление от 17.02.2015 0:00:00 №1028 Администрация г. Югорска&#10;&#10;О внесении изменений  в постановление администрации города Югорска от 08.07.2010 № 1232" w:history="1">
        <w:r w:rsidRPr="007B0B16">
          <w:rPr>
            <w:rStyle w:val="a4"/>
            <w:rFonts w:ascii="Times New Roman" w:hAnsi="Times New Roman"/>
          </w:rPr>
          <w:t>от 17.02.2015 № 1028</w:t>
        </w:r>
      </w:hyperlink>
      <w:r w:rsidRPr="007B0B16">
        <w:rPr>
          <w:rFonts w:ascii="Times New Roman" w:hAnsi="Times New Roman"/>
        </w:rPr>
        <w:t xml:space="preserve"> «О внесении изменений в постановление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08.07.2010 № 1232».</w:t>
      </w:r>
    </w:p>
    <w:p w:rsidR="001540EB" w:rsidRPr="007B0B16" w:rsidRDefault="001540EB" w:rsidP="001540EB">
      <w:pPr>
        <w:rPr>
          <w:rFonts w:ascii="Times New Roman" w:hAnsi="Times New Roman"/>
        </w:rPr>
      </w:pPr>
      <w:r w:rsidRPr="007B0B16">
        <w:rPr>
          <w:rFonts w:ascii="Times New Roman" w:hAnsi="Times New Roman"/>
        </w:rPr>
        <w:t xml:space="preserve">3. Опубликовать постановление в газете «Югорский вестник» и разместить на официальном сайте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4. Настоящее постановление вступает в силу после его официального опубликования в газете «Югорский вестник».</w:t>
      </w:r>
    </w:p>
    <w:p w:rsidR="001540EB" w:rsidRPr="007B0B16" w:rsidRDefault="001540EB" w:rsidP="001540EB">
      <w:pPr>
        <w:rPr>
          <w:rFonts w:ascii="Times New Roman" w:hAnsi="Times New Roman"/>
        </w:rPr>
      </w:pPr>
      <w:r w:rsidRPr="007B0B16">
        <w:rPr>
          <w:rFonts w:ascii="Times New Roman" w:hAnsi="Times New Roman"/>
        </w:rPr>
        <w:t xml:space="preserve">5. </w:t>
      </w:r>
      <w:proofErr w:type="gramStart"/>
      <w:r w:rsidRPr="007B0B16">
        <w:rPr>
          <w:rFonts w:ascii="Times New Roman" w:hAnsi="Times New Roman"/>
        </w:rPr>
        <w:t>Контроль за</w:t>
      </w:r>
      <w:proofErr w:type="gramEnd"/>
      <w:r w:rsidRPr="007B0B16">
        <w:rPr>
          <w:rFonts w:ascii="Times New Roman" w:hAnsi="Times New Roman"/>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7B0B16">
        <w:rPr>
          <w:rFonts w:ascii="Times New Roman" w:hAnsi="Times New Roman"/>
        </w:rPr>
        <w:t>Голина</w:t>
      </w:r>
      <w:proofErr w:type="spellEnd"/>
      <w:r w:rsidRPr="007B0B16">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Глава администрации </w:t>
      </w:r>
    </w:p>
    <w:p w:rsidR="001540EB" w:rsidRPr="007B0B16" w:rsidRDefault="001540EB" w:rsidP="001540EB">
      <w:pPr>
        <w:rPr>
          <w:rFonts w:ascii="Times New Roman" w:hAnsi="Times New Roman"/>
        </w:rPr>
      </w:pPr>
      <w:r w:rsidRPr="007B0B16">
        <w:rPr>
          <w:rFonts w:ascii="Times New Roman" w:hAnsi="Times New Roman"/>
        </w:rPr>
        <w:t xml:space="preserve">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r>
      <w:r w:rsidRPr="007B0B16">
        <w:rPr>
          <w:rFonts w:ascii="Times New Roman" w:hAnsi="Times New Roman"/>
        </w:rPr>
        <w:tab/>
        <w:t xml:space="preserve">М.И. </w:t>
      </w:r>
      <w:proofErr w:type="spellStart"/>
      <w:r w:rsidRPr="007B0B16">
        <w:rPr>
          <w:rFonts w:ascii="Times New Roman" w:hAnsi="Times New Roman"/>
        </w:rPr>
        <w:t>Бодак</w:t>
      </w:r>
      <w:proofErr w:type="spellEnd"/>
    </w:p>
    <w:p w:rsidR="001540EB" w:rsidRPr="007B0B16" w:rsidRDefault="001540EB" w:rsidP="007B0B16">
      <w:pPr>
        <w:ind w:firstLine="0"/>
        <w:rPr>
          <w:rFonts w:ascii="Times New Roman" w:hAnsi="Times New Roman"/>
        </w:rPr>
      </w:pP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Приложение </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к постановлению</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администрации города </w:t>
      </w:r>
      <w:proofErr w:type="spellStart"/>
      <w:r w:rsidRPr="007B0B16">
        <w:rPr>
          <w:rFonts w:ascii="Times New Roman" w:hAnsi="Times New Roman" w:cs="Times New Roman"/>
          <w:sz w:val="24"/>
          <w:szCs w:val="24"/>
        </w:rPr>
        <w:t>Югорска</w:t>
      </w:r>
      <w:proofErr w:type="spellEnd"/>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от 01 марта 2016 года № 488</w:t>
      </w:r>
    </w:p>
    <w:p w:rsidR="001540EB" w:rsidRPr="007B0B16" w:rsidRDefault="001540EB" w:rsidP="001540EB">
      <w:pPr>
        <w:pStyle w:val="1"/>
        <w:rPr>
          <w:rFonts w:ascii="Times New Roman" w:hAnsi="Times New Roman" w:cs="Times New Roman"/>
        </w:rPr>
      </w:pP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Административный регламент</w:t>
      </w: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предоставления муниципальной услуги</w:t>
      </w:r>
    </w:p>
    <w:p w:rsidR="001540EB" w:rsidRPr="007B0B16" w:rsidRDefault="001540EB" w:rsidP="001540EB">
      <w:pPr>
        <w:pStyle w:val="1"/>
        <w:rPr>
          <w:rFonts w:ascii="Times New Roman" w:hAnsi="Times New Roman" w:cs="Times New Roman"/>
          <w:sz w:val="24"/>
          <w:szCs w:val="24"/>
        </w:rPr>
      </w:pPr>
      <w:r w:rsidRPr="007B0B16">
        <w:rPr>
          <w:rFonts w:ascii="Times New Roman" w:hAnsi="Times New Roman" w:cs="Times New Roman"/>
          <w:sz w:val="24"/>
          <w:szCs w:val="24"/>
        </w:rPr>
        <w:t>«Выдача градостроительного плана земельного участка»</w:t>
      </w:r>
    </w:p>
    <w:p w:rsidR="001540EB" w:rsidRPr="007B0B16" w:rsidRDefault="001540EB" w:rsidP="001540EB">
      <w:pPr>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w:t>
      </w:r>
      <w:r w:rsidRPr="007B0B16">
        <w:rPr>
          <w:rFonts w:ascii="Times New Roman" w:hAnsi="Times New Roman" w:cs="Times New Roman"/>
          <w:sz w:val="24"/>
          <w:szCs w:val="24"/>
        </w:rPr>
        <w:t>. Общие положения</w:t>
      </w:r>
    </w:p>
    <w:p w:rsidR="001540EB" w:rsidRPr="007B0B16" w:rsidRDefault="001540EB" w:rsidP="001540EB">
      <w:pPr>
        <w:pStyle w:val="2"/>
        <w:rPr>
          <w:rFonts w:ascii="Times New Roman" w:hAnsi="Times New Roman" w:cs="Times New Roman"/>
        </w:rPr>
      </w:pPr>
    </w:p>
    <w:p w:rsidR="001540EB" w:rsidRPr="007B0B16" w:rsidRDefault="001540EB" w:rsidP="001540EB">
      <w:pPr>
        <w:jc w:val="center"/>
        <w:rPr>
          <w:rFonts w:ascii="Times New Roman" w:hAnsi="Times New Roman"/>
        </w:rPr>
      </w:pPr>
      <w:r w:rsidRPr="007B0B16">
        <w:rPr>
          <w:rFonts w:ascii="Times New Roman" w:hAnsi="Times New Roman"/>
        </w:rPr>
        <w:t>Предмет регулирования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определяет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w:t>
      </w:r>
      <w:proofErr w:type="spellStart"/>
      <w:r w:rsidRPr="007B0B16">
        <w:rPr>
          <w:rFonts w:ascii="Times New Roman" w:hAnsi="Times New Roman"/>
        </w:rPr>
        <w:t>Югорска</w:t>
      </w:r>
      <w:proofErr w:type="spellEnd"/>
      <w:r w:rsidRPr="007B0B16">
        <w:rPr>
          <w:rFonts w:ascii="Times New Roman" w:hAnsi="Times New Roman"/>
          <w:i/>
        </w:rPr>
        <w:t xml:space="preserve"> </w:t>
      </w:r>
      <w:r w:rsidRPr="007B0B16">
        <w:rPr>
          <w:rFonts w:ascii="Times New Roman" w:hAnsi="Times New Roman"/>
        </w:rPr>
        <w:t>(далее – Департамент), порядок его взаимодействия с заявителями, органами власти и организациями при предоставлении муниципальной услуги.</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Круг заявителей</w:t>
      </w:r>
    </w:p>
    <w:p w:rsidR="001540EB" w:rsidRPr="007B0B16" w:rsidRDefault="001540EB" w:rsidP="001540EB">
      <w:pPr>
        <w:rPr>
          <w:rFonts w:ascii="Times New Roman" w:hAnsi="Times New Roman"/>
        </w:rPr>
      </w:pP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2. Заявителями на получение муниципальной  услуги являются владельцы земельных участков (физические и юридические лица) или уполномоченные владельцами земельных участков лица, обратившиеся за предоставлением муниципальной услуги.</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xml:space="preserve">(Пункт 2 изложен в новой редакции постановлением Администрации </w:t>
      </w:r>
      <w:hyperlink r:id="rId21"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30.06.2017 № 1607</w:t>
        </w:r>
      </w:hyperlink>
      <w:r w:rsidRPr="007B0B16">
        <w:rPr>
          <w:rFonts w:ascii="Times New Roman" w:eastAsia="Calibri"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порядку информирования</w:t>
      </w:r>
    </w:p>
    <w:p w:rsidR="001540EB" w:rsidRPr="007B0B16" w:rsidRDefault="001540EB" w:rsidP="001540EB">
      <w:pPr>
        <w:jc w:val="center"/>
        <w:rPr>
          <w:rFonts w:ascii="Times New Roman" w:hAnsi="Times New Roman"/>
        </w:rPr>
      </w:pPr>
      <w:r w:rsidRPr="007B0B16">
        <w:rPr>
          <w:rFonts w:ascii="Times New Roman" w:hAnsi="Times New Roman"/>
        </w:rPr>
        <w:t>о правилах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7B0B16">
        <w:rPr>
          <w:rFonts w:ascii="Times New Roman" w:hAnsi="Times New Roman"/>
          <w:b/>
          <w:i/>
        </w:rPr>
        <w:t xml:space="preserve"> </w:t>
      </w:r>
      <w:r w:rsidRPr="007B0B16">
        <w:rPr>
          <w:rFonts w:ascii="Times New Roman" w:hAnsi="Times New Roman"/>
        </w:rPr>
        <w:t>и его структурного подразделения, участвующего в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1) место нахождения приемной Департамента: 628260, город </w:t>
      </w:r>
      <w:proofErr w:type="spellStart"/>
      <w:r w:rsidRPr="007B0B16">
        <w:rPr>
          <w:rFonts w:ascii="Times New Roman" w:hAnsi="Times New Roman"/>
        </w:rPr>
        <w:t>Югорск</w:t>
      </w:r>
      <w:proofErr w:type="spellEnd"/>
      <w:r w:rsidRPr="007B0B16">
        <w:rPr>
          <w:rFonts w:ascii="Times New Roman" w:hAnsi="Times New Roman"/>
        </w:rPr>
        <w:t xml:space="preserve">, улица 40 лет Победы, дом 11, этаж 3, кабинет 306; </w:t>
      </w:r>
    </w:p>
    <w:p w:rsidR="001540EB" w:rsidRPr="007B0B16" w:rsidRDefault="001540EB" w:rsidP="001540EB">
      <w:pPr>
        <w:rPr>
          <w:rFonts w:ascii="Times New Roman" w:hAnsi="Times New Roman"/>
        </w:rPr>
      </w:pPr>
      <w:r w:rsidRPr="007B0B16">
        <w:rPr>
          <w:rFonts w:ascii="Times New Roman" w:hAnsi="Times New Roman"/>
        </w:rPr>
        <w:t xml:space="preserve">телефон/факс (34675)5-00-10; </w:t>
      </w:r>
    </w:p>
    <w:p w:rsidR="001540EB" w:rsidRPr="007B0B16" w:rsidRDefault="001540EB" w:rsidP="001540EB">
      <w:pPr>
        <w:rPr>
          <w:rFonts w:ascii="Times New Roman" w:hAnsi="Times New Roman"/>
          <w:color w:val="000000"/>
        </w:rPr>
      </w:pPr>
      <w:r w:rsidRPr="007B0B16">
        <w:rPr>
          <w:rFonts w:ascii="Times New Roman" w:hAnsi="Times New Roman"/>
        </w:rPr>
        <w:t xml:space="preserve">адрес электронной почты </w:t>
      </w:r>
      <w:r w:rsidRPr="007B0B16">
        <w:rPr>
          <w:rFonts w:ascii="Times New Roman" w:hAnsi="Times New Roman"/>
          <w:color w:val="000000"/>
        </w:rPr>
        <w:t xml:space="preserve">Департамента: </w:t>
      </w:r>
      <w:hyperlink r:id="rId22" w:history="1">
        <w:r w:rsidRPr="007B0B16">
          <w:rPr>
            <w:rStyle w:val="a4"/>
            <w:rFonts w:ascii="Times New Roman" w:hAnsi="Times New Roman"/>
            <w:color w:val="000000"/>
            <w:lang w:val="en-US"/>
          </w:rPr>
          <w:t>dmsig</w:t>
        </w:r>
        <w:r w:rsidRPr="007B0B16">
          <w:rPr>
            <w:rStyle w:val="a4"/>
            <w:rFonts w:ascii="Times New Roman" w:hAnsi="Times New Roman"/>
            <w:color w:val="000000"/>
          </w:rPr>
          <w:t>@</w:t>
        </w:r>
        <w:r w:rsidRPr="007B0B16">
          <w:rPr>
            <w:rStyle w:val="a4"/>
            <w:rFonts w:ascii="Times New Roman" w:hAnsi="Times New Roman"/>
            <w:color w:val="000000"/>
            <w:lang w:val="en-US"/>
          </w:rPr>
          <w:t>ugorsk</w:t>
        </w:r>
        <w:r w:rsidRPr="007B0B16">
          <w:rPr>
            <w:rStyle w:val="a4"/>
            <w:rFonts w:ascii="Times New Roman" w:hAnsi="Times New Roman"/>
            <w:color w:val="000000"/>
          </w:rPr>
          <w:t>.</w:t>
        </w:r>
        <w:proofErr w:type="spellStart"/>
        <w:r w:rsidRPr="007B0B16">
          <w:rPr>
            <w:rStyle w:val="a4"/>
            <w:rFonts w:ascii="Times New Roman" w:hAnsi="Times New Roman"/>
            <w:color w:val="000000"/>
            <w:lang w:val="en-US"/>
          </w:rPr>
          <w:t>ru</w:t>
        </w:r>
        <w:proofErr w:type="spellEnd"/>
      </w:hyperlink>
      <w:r w:rsidRPr="007B0B16">
        <w:rPr>
          <w:rFonts w:ascii="Times New Roman" w:hAnsi="Times New Roman"/>
          <w:color w:val="000000"/>
        </w:rPr>
        <w:t>;</w:t>
      </w:r>
    </w:p>
    <w:p w:rsidR="001540EB" w:rsidRPr="007B0B16" w:rsidRDefault="001540EB" w:rsidP="001540EB">
      <w:pPr>
        <w:rPr>
          <w:rFonts w:ascii="Times New Roman" w:hAnsi="Times New Roman"/>
        </w:rPr>
      </w:pPr>
      <w:r w:rsidRPr="007B0B16">
        <w:rPr>
          <w:rFonts w:ascii="Times New Roman" w:hAnsi="Times New Roman"/>
        </w:rP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628260, город </w:t>
      </w:r>
      <w:proofErr w:type="spellStart"/>
      <w:r w:rsidRPr="007B0B16">
        <w:rPr>
          <w:rFonts w:ascii="Times New Roman" w:hAnsi="Times New Roman"/>
        </w:rPr>
        <w:t>Югорск</w:t>
      </w:r>
      <w:proofErr w:type="spellEnd"/>
      <w:r w:rsidRPr="007B0B16">
        <w:rPr>
          <w:rFonts w:ascii="Times New Roman" w:hAnsi="Times New Roman"/>
        </w:rPr>
        <w:t>, улица 40 лет Победы, дом 11:</w:t>
      </w:r>
    </w:p>
    <w:p w:rsidR="001540EB" w:rsidRPr="007B0B16" w:rsidRDefault="001540EB" w:rsidP="001540EB">
      <w:pPr>
        <w:rPr>
          <w:rFonts w:ascii="Times New Roman" w:hAnsi="Times New Roman"/>
        </w:rPr>
      </w:pPr>
      <w:r w:rsidRPr="007B0B16">
        <w:rPr>
          <w:rFonts w:ascii="Times New Roman" w:hAnsi="Times New Roman"/>
        </w:rPr>
        <w:t xml:space="preserve">этаж 1, кабинет 107, телефон для справок: (34675)50017; </w:t>
      </w:r>
    </w:p>
    <w:p w:rsidR="001540EB" w:rsidRPr="007B0B16" w:rsidRDefault="001540EB" w:rsidP="001540EB">
      <w:pPr>
        <w:rPr>
          <w:rFonts w:ascii="Times New Roman" w:hAnsi="Times New Roman"/>
          <w:i/>
        </w:rPr>
      </w:pPr>
      <w:r w:rsidRPr="007B0B16">
        <w:rPr>
          <w:rFonts w:ascii="Times New Roman" w:hAnsi="Times New Roman"/>
        </w:rPr>
        <w:t>этаж 2, кабинет 308, телефон для справок (34675)5-00-15;</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Управления:  </w:t>
      </w:r>
      <w:hyperlink r:id="rId23" w:history="1">
        <w:r w:rsidRPr="007B0B16">
          <w:rPr>
            <w:rStyle w:val="a4"/>
            <w:rFonts w:ascii="Times New Roman" w:hAnsi="Times New Roman"/>
            <w:color w:val="000000"/>
            <w:lang w:val="en-US"/>
          </w:rPr>
          <w:t>arh</w:t>
        </w:r>
        <w:r w:rsidRPr="007B0B16">
          <w:rPr>
            <w:rStyle w:val="a4"/>
            <w:rFonts w:ascii="Times New Roman" w:hAnsi="Times New Roman"/>
            <w:color w:val="000000"/>
          </w:rPr>
          <w:t>@ugorsk.ru</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График работы и приема граждан Департамента, Управления: </w:t>
      </w:r>
    </w:p>
    <w:p w:rsidR="001540EB" w:rsidRPr="007B0B16" w:rsidRDefault="001540EB" w:rsidP="001540EB">
      <w:pPr>
        <w:rPr>
          <w:rFonts w:ascii="Times New Roman" w:hAnsi="Times New Roman"/>
        </w:rPr>
      </w:pPr>
      <w:r w:rsidRPr="007B0B16">
        <w:rPr>
          <w:rFonts w:ascii="Times New Roman" w:hAnsi="Times New Roman"/>
        </w:rPr>
        <w:t xml:space="preserve">- понедельник с 9-00 до 18-00; </w:t>
      </w:r>
    </w:p>
    <w:p w:rsidR="001540EB" w:rsidRPr="007B0B16" w:rsidRDefault="001540EB" w:rsidP="001540EB">
      <w:pPr>
        <w:rPr>
          <w:rFonts w:ascii="Times New Roman" w:hAnsi="Times New Roman"/>
        </w:rPr>
      </w:pPr>
      <w:r w:rsidRPr="007B0B16">
        <w:rPr>
          <w:rFonts w:ascii="Times New Roman" w:hAnsi="Times New Roman"/>
        </w:rPr>
        <w:t xml:space="preserve">- вторник - пятница с 9-00 до 17-00; </w:t>
      </w:r>
    </w:p>
    <w:p w:rsidR="001540EB" w:rsidRPr="007B0B16" w:rsidRDefault="001540EB" w:rsidP="001540EB">
      <w:pPr>
        <w:rPr>
          <w:rFonts w:ascii="Times New Roman" w:hAnsi="Times New Roman"/>
        </w:rPr>
      </w:pPr>
      <w:r w:rsidRPr="007B0B16">
        <w:rPr>
          <w:rFonts w:ascii="Times New Roman" w:hAnsi="Times New Roman"/>
        </w:rPr>
        <w:t>- суббота, воскресенье выходные дни;</w:t>
      </w:r>
    </w:p>
    <w:p w:rsidR="001540EB" w:rsidRPr="007B0B16" w:rsidRDefault="001540EB" w:rsidP="001540EB">
      <w:pPr>
        <w:rPr>
          <w:rFonts w:ascii="Times New Roman" w:hAnsi="Times New Roman"/>
        </w:rPr>
      </w:pPr>
      <w:r w:rsidRPr="007B0B16">
        <w:rPr>
          <w:rFonts w:ascii="Times New Roman" w:hAnsi="Times New Roman"/>
        </w:rPr>
        <w:t xml:space="preserve">- перерыв на обед с 13-00 до 14-00. </w:t>
      </w:r>
    </w:p>
    <w:p w:rsidR="001540EB" w:rsidRPr="007B0B16" w:rsidRDefault="001540EB" w:rsidP="001540EB">
      <w:pPr>
        <w:rPr>
          <w:rFonts w:ascii="Times New Roman" w:hAnsi="Times New Roman"/>
        </w:rPr>
      </w:pPr>
      <w:r w:rsidRPr="007B0B16">
        <w:rPr>
          <w:rFonts w:ascii="Times New Roman" w:hAnsi="Times New Roman"/>
        </w:rPr>
        <w:lastRenderedPageBreak/>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1540EB" w:rsidRPr="007B0B16" w:rsidRDefault="001540EB" w:rsidP="001540EB">
      <w:pPr>
        <w:rPr>
          <w:rFonts w:ascii="Times New Roman" w:hAnsi="Times New Roman"/>
          <w:i/>
        </w:rPr>
      </w:pPr>
      <w:r w:rsidRPr="007B0B16">
        <w:rPr>
          <w:rFonts w:ascii="Times New Roman" w:hAnsi="Times New Roman"/>
        </w:rPr>
        <w:t xml:space="preserve">место нахождения МФЦ: 628260, город </w:t>
      </w:r>
      <w:proofErr w:type="spellStart"/>
      <w:r w:rsidRPr="007B0B16">
        <w:rPr>
          <w:rFonts w:ascii="Times New Roman" w:hAnsi="Times New Roman"/>
        </w:rPr>
        <w:t>Югорск</w:t>
      </w:r>
      <w:proofErr w:type="spellEnd"/>
      <w:r w:rsidRPr="007B0B16">
        <w:rPr>
          <w:rFonts w:ascii="Times New Roman" w:hAnsi="Times New Roman"/>
        </w:rPr>
        <w:t>, улица Механизаторов, дом 2;</w:t>
      </w:r>
    </w:p>
    <w:p w:rsidR="001540EB" w:rsidRPr="007B0B16" w:rsidRDefault="001540EB" w:rsidP="001540EB">
      <w:pPr>
        <w:rPr>
          <w:rFonts w:ascii="Times New Roman" w:hAnsi="Times New Roman"/>
          <w:i/>
        </w:rPr>
      </w:pPr>
      <w:r w:rsidRPr="007B0B16">
        <w:rPr>
          <w:rFonts w:ascii="Times New Roman" w:hAnsi="Times New Roman"/>
        </w:rPr>
        <w:t>телефон для справок: (34675)7-79-07;</w:t>
      </w:r>
    </w:p>
    <w:p w:rsidR="001540EB" w:rsidRPr="007B0B16" w:rsidRDefault="001540EB" w:rsidP="001540EB">
      <w:pPr>
        <w:rPr>
          <w:rFonts w:ascii="Times New Roman" w:hAnsi="Times New Roman"/>
        </w:rPr>
      </w:pPr>
      <w:r w:rsidRPr="007B0B16">
        <w:rPr>
          <w:rFonts w:ascii="Times New Roman" w:hAnsi="Times New Roman"/>
        </w:rPr>
        <w:t>адрес официального сайта:</w:t>
      </w:r>
      <w:r w:rsidRPr="007B0B16">
        <w:rPr>
          <w:rFonts w:ascii="Times New Roman" w:hAnsi="Times New Roman"/>
          <w:i/>
        </w:rPr>
        <w:t xml:space="preserve"> </w:t>
      </w:r>
      <w:r w:rsidRPr="007B0B16">
        <w:rPr>
          <w:rFonts w:ascii="Times New Roman" w:hAnsi="Times New Roman"/>
        </w:rPr>
        <w:t xml:space="preserve">mfc-ugorsk.ru; </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w:t>
      </w:r>
      <w:hyperlink r:id="rId24" w:history="1">
        <w:r w:rsidRPr="007B0B16">
          <w:rPr>
            <w:rStyle w:val="a4"/>
            <w:rFonts w:ascii="Times New Roman" w:hAnsi="Times New Roman"/>
            <w:lang w:val="en-US" w:eastAsia="ar-SA"/>
          </w:rPr>
          <w:t>mfc</w:t>
        </w:r>
        <w:r w:rsidRPr="007B0B16">
          <w:rPr>
            <w:rStyle w:val="a4"/>
            <w:rFonts w:ascii="Times New Roman" w:hAnsi="Times New Roman"/>
            <w:lang w:eastAsia="ar-SA"/>
          </w:rPr>
          <w:t>-</w:t>
        </w:r>
        <w:r w:rsidRPr="007B0B16">
          <w:rPr>
            <w:rStyle w:val="a4"/>
            <w:rFonts w:ascii="Times New Roman" w:hAnsi="Times New Roman"/>
            <w:lang w:val="en-US" w:eastAsia="ar-SA"/>
          </w:rPr>
          <w:t>ugorsk</w:t>
        </w:r>
        <w:r w:rsidRPr="007B0B16">
          <w:rPr>
            <w:rStyle w:val="a4"/>
            <w:rFonts w:ascii="Times New Roman" w:hAnsi="Times New Roman"/>
            <w:lang w:eastAsia="ar-SA"/>
          </w:rPr>
          <w:t>@</w:t>
        </w:r>
        <w:r w:rsidRPr="007B0B16">
          <w:rPr>
            <w:rStyle w:val="a4"/>
            <w:rFonts w:ascii="Times New Roman" w:hAnsi="Times New Roman"/>
            <w:lang w:val="en-US" w:eastAsia="ar-SA"/>
          </w:rPr>
          <w:t>yandex</w:t>
        </w:r>
        <w:r w:rsidRPr="007B0B16">
          <w:rPr>
            <w:rStyle w:val="a4"/>
            <w:rFonts w:ascii="Times New Roman" w:hAnsi="Times New Roman"/>
            <w:lang w:eastAsia="ar-SA"/>
          </w:rPr>
          <w:t>.</w:t>
        </w:r>
        <w:proofErr w:type="spellStart"/>
        <w:r w:rsidRPr="007B0B16">
          <w:rPr>
            <w:rStyle w:val="a4"/>
            <w:rFonts w:ascii="Times New Roman" w:hAnsi="Times New Roman"/>
            <w:lang w:val="en-US" w:eastAsia="ar-SA"/>
          </w:rPr>
          <w:t>ru</w:t>
        </w:r>
        <w:proofErr w:type="spellEnd"/>
      </w:hyperlink>
      <w:r w:rsidRPr="007B0B16">
        <w:rPr>
          <w:rFonts w:ascii="Times New Roman" w:hAnsi="Times New Roman"/>
        </w:rPr>
        <w:t xml:space="preserve">. </w:t>
      </w:r>
    </w:p>
    <w:p w:rsidR="001540EB" w:rsidRPr="007B0B16" w:rsidRDefault="001540EB" w:rsidP="001540EB">
      <w:pPr>
        <w:rPr>
          <w:rFonts w:ascii="Times New Roman" w:hAnsi="Times New Roman"/>
        </w:rPr>
      </w:pPr>
      <w:r w:rsidRPr="007B0B16">
        <w:rPr>
          <w:rFonts w:ascii="Times New Roman" w:hAnsi="Times New Roman"/>
        </w:rPr>
        <w:t xml:space="preserve">График работы: </w:t>
      </w:r>
    </w:p>
    <w:p w:rsidR="001540EB" w:rsidRPr="007B0B16" w:rsidRDefault="001540EB" w:rsidP="001540EB">
      <w:pPr>
        <w:rPr>
          <w:rFonts w:ascii="Times New Roman" w:hAnsi="Times New Roman"/>
        </w:rPr>
      </w:pPr>
      <w:r w:rsidRPr="007B0B16">
        <w:rPr>
          <w:rFonts w:ascii="Times New Roman" w:hAnsi="Times New Roman"/>
        </w:rPr>
        <w:t>- понедельник – пятница с 8-00 до 20-00;</w:t>
      </w:r>
    </w:p>
    <w:p w:rsidR="001540EB" w:rsidRPr="007B0B16" w:rsidRDefault="001540EB" w:rsidP="001540EB">
      <w:pPr>
        <w:rPr>
          <w:rFonts w:ascii="Times New Roman" w:hAnsi="Times New Roman"/>
        </w:rPr>
      </w:pPr>
      <w:r w:rsidRPr="007B0B16">
        <w:rPr>
          <w:rFonts w:ascii="Times New Roman" w:hAnsi="Times New Roman"/>
        </w:rPr>
        <w:t xml:space="preserve">- суббота с 9-00 до 15-00; </w:t>
      </w:r>
    </w:p>
    <w:p w:rsidR="001540EB" w:rsidRPr="007B0B16" w:rsidRDefault="001540EB" w:rsidP="001540EB">
      <w:pPr>
        <w:rPr>
          <w:rFonts w:ascii="Times New Roman" w:hAnsi="Times New Roman"/>
        </w:rPr>
      </w:pPr>
      <w:r w:rsidRPr="007B0B16">
        <w:rPr>
          <w:rFonts w:ascii="Times New Roman" w:hAnsi="Times New Roman"/>
        </w:rPr>
        <w:t>- воскресенье – выходной день.</w:t>
      </w:r>
    </w:p>
    <w:p w:rsidR="001540EB" w:rsidRPr="007B0B16" w:rsidRDefault="001540EB" w:rsidP="001540EB">
      <w:pPr>
        <w:rPr>
          <w:rFonts w:ascii="Times New Roman" w:hAnsi="Times New Roman"/>
        </w:rPr>
      </w:pPr>
      <w:r w:rsidRPr="007B0B16">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540EB" w:rsidRPr="007B0B16" w:rsidRDefault="001540EB" w:rsidP="001540EB">
      <w:pPr>
        <w:rPr>
          <w:rFonts w:ascii="Times New Roman" w:hAnsi="Times New Roman"/>
          <w:b/>
          <w:i/>
        </w:rPr>
      </w:pPr>
      <w:r w:rsidRPr="007B0B16">
        <w:rPr>
          <w:rFonts w:ascii="Times New Roman" w:hAnsi="Times New Roman"/>
        </w:rPr>
        <w:t>1) Югорский отдел Управления Федеральной службы государственной регистрации, кадастра и картографии по Ханты-Мансийскому автономному округу – Югре:</w:t>
      </w:r>
    </w:p>
    <w:p w:rsidR="001540EB" w:rsidRPr="007B0B16" w:rsidRDefault="001540EB" w:rsidP="001540EB">
      <w:pPr>
        <w:rPr>
          <w:rFonts w:ascii="Times New Roman" w:hAnsi="Times New Roman"/>
          <w:i/>
        </w:rPr>
      </w:pPr>
      <w:r w:rsidRPr="007B0B16">
        <w:rPr>
          <w:rFonts w:ascii="Times New Roman" w:hAnsi="Times New Roman"/>
        </w:rPr>
        <w:t xml:space="preserve">место нахождения: город </w:t>
      </w:r>
      <w:proofErr w:type="spellStart"/>
      <w:r w:rsidRPr="007B0B16">
        <w:rPr>
          <w:rFonts w:ascii="Times New Roman" w:hAnsi="Times New Roman"/>
        </w:rPr>
        <w:t>Югорск</w:t>
      </w:r>
      <w:proofErr w:type="spellEnd"/>
      <w:r w:rsidRPr="007B0B16">
        <w:rPr>
          <w:rFonts w:ascii="Times New Roman" w:hAnsi="Times New Roman"/>
        </w:rPr>
        <w:t>, улица Ленина, дом 29;</w:t>
      </w:r>
    </w:p>
    <w:p w:rsidR="001540EB" w:rsidRPr="007B0B16" w:rsidRDefault="001540EB" w:rsidP="001540EB">
      <w:pPr>
        <w:rPr>
          <w:rFonts w:ascii="Times New Roman" w:hAnsi="Times New Roman"/>
          <w:bCs/>
        </w:rPr>
      </w:pPr>
      <w:r w:rsidRPr="007B0B16">
        <w:rPr>
          <w:rFonts w:ascii="Times New Roman" w:hAnsi="Times New Roman"/>
        </w:rPr>
        <w:t>телефоны для справок: 8</w:t>
      </w:r>
      <w:r w:rsidRPr="007B0B16">
        <w:rPr>
          <w:rStyle w:val="afc"/>
          <w:rFonts w:ascii="Times New Roman" w:hAnsi="Times New Roman"/>
          <w:b w:val="0"/>
          <w:color w:val="000000"/>
          <w:shd w:val="clear" w:color="auto" w:fill="FFFFFF"/>
        </w:rPr>
        <w:t>(346-75)7-02-61, 7-02-97;</w:t>
      </w:r>
      <w:r w:rsidRPr="007B0B16">
        <w:rPr>
          <w:rFonts w:ascii="Times New Roman" w:hAnsi="Times New Roman"/>
          <w:bCs/>
        </w:rPr>
        <w:t xml:space="preserve"> 7-09-97;</w:t>
      </w:r>
    </w:p>
    <w:p w:rsidR="001540EB" w:rsidRPr="007B0B16" w:rsidRDefault="001540EB" w:rsidP="001540EB">
      <w:pPr>
        <w:rPr>
          <w:rFonts w:ascii="Times New Roman" w:hAnsi="Times New Roman"/>
          <w:shd w:val="clear" w:color="auto" w:fill="FFFFFF"/>
        </w:rPr>
      </w:pPr>
      <w:r w:rsidRPr="007B0B16">
        <w:rPr>
          <w:rFonts w:ascii="Times New Roman" w:hAnsi="Times New Roman"/>
        </w:rPr>
        <w:t xml:space="preserve">адрес официального сайта: </w:t>
      </w:r>
      <w:hyperlink r:id="rId25" w:history="1">
        <w:r w:rsidRPr="007B0B16">
          <w:rPr>
            <w:rStyle w:val="a4"/>
            <w:rFonts w:ascii="Times New Roman" w:hAnsi="Times New Roman"/>
            <w:color w:val="000000"/>
            <w:shd w:val="clear" w:color="auto" w:fill="FFFFFF"/>
          </w:rPr>
          <w:t>rosreestr.ru</w:t>
        </w:r>
      </w:hyperlink>
      <w:r w:rsidRPr="007B0B16">
        <w:rPr>
          <w:rFonts w:ascii="Times New Roman" w:hAnsi="Times New Roman"/>
        </w:rPr>
        <w:t>;</w:t>
      </w:r>
    </w:p>
    <w:p w:rsidR="001540EB" w:rsidRPr="007B0B16" w:rsidRDefault="001540EB" w:rsidP="001540EB">
      <w:pPr>
        <w:rPr>
          <w:rFonts w:ascii="Times New Roman" w:hAnsi="Times New Roman"/>
          <w:i/>
        </w:rPr>
      </w:pPr>
      <w:r w:rsidRPr="007B0B16">
        <w:rPr>
          <w:rFonts w:ascii="Times New Roman" w:hAnsi="Times New Roman"/>
          <w:shd w:val="clear" w:color="auto" w:fill="FFFFFF"/>
        </w:rPr>
        <w:t>адрес электронной почты:</w:t>
      </w:r>
      <w:r w:rsidRPr="007B0B16">
        <w:rPr>
          <w:rFonts w:ascii="Times New Roman" w:hAnsi="Times New Roman"/>
        </w:rPr>
        <w:t xml:space="preserve"> 86_upr@rosreestr.ru;</w:t>
      </w:r>
    </w:p>
    <w:p w:rsidR="001540EB" w:rsidRPr="007B0B16" w:rsidRDefault="001540EB" w:rsidP="001540EB">
      <w:pPr>
        <w:rPr>
          <w:rFonts w:ascii="Times New Roman" w:hAnsi="Times New Roman"/>
        </w:rPr>
      </w:pPr>
      <w:r w:rsidRPr="007B0B16">
        <w:rPr>
          <w:rFonts w:ascii="Times New Roman" w:hAnsi="Times New Roman"/>
        </w:rPr>
        <w:t>2) Межрайонная инспекция Федеральной налоговой службы России  № 4 по Ханты-Мансийскому автономному округу – Югре:</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w:t>
      </w:r>
      <w:proofErr w:type="spellStart"/>
      <w:r w:rsidRPr="007B0B16">
        <w:rPr>
          <w:rFonts w:ascii="Times New Roman" w:hAnsi="Times New Roman"/>
        </w:rPr>
        <w:t>Югорск</w:t>
      </w:r>
      <w:proofErr w:type="spellEnd"/>
      <w:r w:rsidRPr="007B0B16">
        <w:rPr>
          <w:rFonts w:ascii="Times New Roman" w:hAnsi="Times New Roman"/>
        </w:rPr>
        <w:t>, ул. Гастелло, дом 1;</w:t>
      </w:r>
    </w:p>
    <w:p w:rsidR="001540EB" w:rsidRPr="007B0B16" w:rsidRDefault="001540EB" w:rsidP="001540EB">
      <w:pPr>
        <w:rPr>
          <w:rFonts w:ascii="Times New Roman" w:hAnsi="Times New Roman"/>
        </w:rPr>
      </w:pPr>
      <w:r w:rsidRPr="007B0B16">
        <w:rPr>
          <w:rFonts w:ascii="Times New Roman" w:hAnsi="Times New Roman"/>
        </w:rPr>
        <w:t>телефоны для справок: 8 (34675) 7-70-15, 7-70-71;</w:t>
      </w:r>
    </w:p>
    <w:p w:rsidR="001540EB" w:rsidRPr="007B0B16" w:rsidRDefault="001540EB" w:rsidP="001540EB">
      <w:pPr>
        <w:rPr>
          <w:rFonts w:ascii="Times New Roman" w:hAnsi="Times New Roman"/>
        </w:rPr>
      </w:pPr>
      <w:r w:rsidRPr="007B0B16">
        <w:rPr>
          <w:rFonts w:ascii="Times New Roman" w:hAnsi="Times New Roman"/>
        </w:rPr>
        <w:t xml:space="preserve">адрес официального сайта: </w:t>
      </w:r>
      <w:hyperlink r:id="rId26" w:history="1">
        <w:r w:rsidRPr="007B0B16">
          <w:rPr>
            <w:rStyle w:val="a4"/>
            <w:rFonts w:ascii="Times New Roman" w:hAnsi="Times New Roman"/>
            <w:lang w:val="x-none" w:eastAsia="ar-SA"/>
          </w:rPr>
          <w:t>www.nalog.ru</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3) Акционерное общество «</w:t>
      </w:r>
      <w:r w:rsidRPr="007B0B16">
        <w:rPr>
          <w:rFonts w:ascii="Times New Roman" w:eastAsia="Calibri" w:hAnsi="Times New Roman"/>
        </w:rPr>
        <w:t>Советский филиал акционерного общества «Югорская региональная энергетическая компания»</w:t>
      </w:r>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w:t>
      </w:r>
      <w:proofErr w:type="spellStart"/>
      <w:r w:rsidRPr="007B0B16">
        <w:rPr>
          <w:rFonts w:ascii="Times New Roman" w:hAnsi="Times New Roman"/>
        </w:rPr>
        <w:t>Югорск</w:t>
      </w:r>
      <w:proofErr w:type="spellEnd"/>
      <w:r w:rsidRPr="007B0B16">
        <w:rPr>
          <w:rFonts w:ascii="Times New Roman" w:hAnsi="Times New Roman"/>
        </w:rPr>
        <w:t>, улица Геологов, дом 8;</w:t>
      </w:r>
    </w:p>
    <w:p w:rsidR="001540EB" w:rsidRPr="007B0B16" w:rsidRDefault="001540EB" w:rsidP="001540EB">
      <w:pPr>
        <w:rPr>
          <w:rFonts w:ascii="Times New Roman" w:hAnsi="Times New Roman"/>
        </w:rPr>
      </w:pPr>
      <w:r w:rsidRPr="007B0B16">
        <w:rPr>
          <w:rFonts w:ascii="Times New Roman" w:hAnsi="Times New Roman"/>
        </w:rPr>
        <w:t>телефоны для справок: 8 (34675) 7-27-38; 3-35-76; 3-10-60;</w:t>
      </w:r>
    </w:p>
    <w:p w:rsidR="001540EB" w:rsidRPr="007B0B16" w:rsidRDefault="001540EB" w:rsidP="001540EB">
      <w:pPr>
        <w:rPr>
          <w:rFonts w:ascii="Times New Roman" w:hAnsi="Times New Roman"/>
        </w:rPr>
      </w:pPr>
      <w:r w:rsidRPr="007B0B16">
        <w:rPr>
          <w:rFonts w:ascii="Times New Roman" w:hAnsi="Times New Roman"/>
        </w:rPr>
        <w:t xml:space="preserve">адрес официального сайта:  </w:t>
      </w:r>
      <w:r w:rsidRPr="007B0B16">
        <w:rPr>
          <w:rFonts w:ascii="Times New Roman" w:eastAsia="Calibri" w:hAnsi="Times New Roman"/>
          <w:lang w:val="en-US"/>
        </w:rPr>
        <w:t>www</w:t>
      </w:r>
      <w:r w:rsidRPr="007B0B16">
        <w:rPr>
          <w:rFonts w:ascii="Times New Roman" w:eastAsia="Calibri" w:hAnsi="Times New Roman"/>
        </w:rPr>
        <w:t>.</w:t>
      </w:r>
      <w:proofErr w:type="spellStart"/>
      <w:r w:rsidRPr="007B0B16">
        <w:rPr>
          <w:rFonts w:ascii="Times New Roman" w:eastAsia="Calibri" w:hAnsi="Times New Roman"/>
          <w:lang w:val="en-US"/>
        </w:rPr>
        <w:t>yuresk</w:t>
      </w:r>
      <w:proofErr w:type="spellEnd"/>
      <w:r w:rsidRPr="007B0B16">
        <w:rPr>
          <w:rFonts w:ascii="Times New Roman" w:eastAsia="Calibri" w:hAnsi="Times New Roman"/>
        </w:rPr>
        <w:t>.</w:t>
      </w:r>
      <w:proofErr w:type="spellStart"/>
      <w:r w:rsidRPr="007B0B16">
        <w:rPr>
          <w:rFonts w:ascii="Times New Roman" w:eastAsia="Calibri" w:hAnsi="Times New Roman"/>
          <w:lang w:val="en-US"/>
        </w:rPr>
        <w:t>ru</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w:t>
      </w:r>
      <w:hyperlink r:id="rId27" w:history="1">
        <w:r w:rsidRPr="007B0B16">
          <w:rPr>
            <w:rStyle w:val="a4"/>
            <w:rFonts w:ascii="Times New Roman" w:hAnsi="Times New Roman"/>
          </w:rPr>
          <w:t>yugorsk@yuresk.ru</w:t>
        </w:r>
      </w:hyperlink>
      <w:r w:rsidRPr="007B0B16">
        <w:rPr>
          <w:rFonts w:ascii="Times New Roman" w:hAnsi="Times New Roman"/>
        </w:rPr>
        <w:t>;</w:t>
      </w:r>
    </w:p>
    <w:p w:rsidR="001540EB" w:rsidRPr="007B0B16" w:rsidRDefault="001540EB" w:rsidP="001540EB">
      <w:pPr>
        <w:autoSpaceDE w:val="0"/>
        <w:autoSpaceDN w:val="0"/>
        <w:adjustRightInd w:val="0"/>
        <w:rPr>
          <w:rFonts w:ascii="Times New Roman" w:eastAsia="Calibri" w:hAnsi="Times New Roman"/>
        </w:rPr>
      </w:pPr>
      <w:r w:rsidRPr="007B0B16">
        <w:rPr>
          <w:rFonts w:ascii="Times New Roman" w:hAnsi="Times New Roman"/>
        </w:rPr>
        <w:t>(</w:t>
      </w:r>
      <w:r w:rsidRPr="007B0B16">
        <w:rPr>
          <w:rFonts w:ascii="Times New Roman" w:eastAsia="Calibri" w:hAnsi="Times New Roman"/>
        </w:rPr>
        <w:t>В подпункте 3 пункта 5 слова</w:t>
      </w:r>
      <w:r w:rsidRPr="007B0B16">
        <w:rPr>
          <w:rFonts w:ascii="Times New Roman" w:hAnsi="Times New Roman"/>
        </w:rPr>
        <w:t xml:space="preserve"> «</w:t>
      </w:r>
      <w:r w:rsidRPr="007B0B16">
        <w:rPr>
          <w:rFonts w:ascii="Times New Roman" w:eastAsia="Calibri" w:hAnsi="Times New Roman"/>
        </w:rPr>
        <w:t xml:space="preserve">Акционерное общество «Югорская территориальная энергетическая компания – </w:t>
      </w:r>
      <w:proofErr w:type="spellStart"/>
      <w:r w:rsidRPr="007B0B16">
        <w:rPr>
          <w:rFonts w:ascii="Times New Roman" w:eastAsia="Calibri" w:hAnsi="Times New Roman"/>
        </w:rPr>
        <w:t>Югорск</w:t>
      </w:r>
      <w:proofErr w:type="spellEnd"/>
      <w:r w:rsidRPr="007B0B16">
        <w:rPr>
          <w:rFonts w:ascii="Times New Roman" w:eastAsia="Calibri" w:hAnsi="Times New Roman"/>
        </w:rPr>
        <w:t>», «</w:t>
      </w:r>
      <w:proofErr w:type="spellStart"/>
      <w:r w:rsidRPr="007B0B16">
        <w:rPr>
          <w:rFonts w:ascii="Times New Roman" w:eastAsia="Calibri" w:hAnsi="Times New Roman"/>
          <w:lang w:val="en-US"/>
        </w:rPr>
        <w:t>rosreestr</w:t>
      </w:r>
      <w:proofErr w:type="spellEnd"/>
      <w:r w:rsidRPr="007B0B16">
        <w:rPr>
          <w:rFonts w:ascii="Times New Roman" w:eastAsia="Calibri" w:hAnsi="Times New Roman"/>
        </w:rPr>
        <w:t>.</w:t>
      </w:r>
      <w:proofErr w:type="spellStart"/>
      <w:r w:rsidRPr="007B0B16">
        <w:rPr>
          <w:rFonts w:ascii="Times New Roman" w:eastAsia="Calibri" w:hAnsi="Times New Roman"/>
          <w:lang w:val="en-US"/>
        </w:rPr>
        <w:t>ru</w:t>
      </w:r>
      <w:proofErr w:type="spellEnd"/>
      <w:r w:rsidRPr="007B0B16">
        <w:rPr>
          <w:rFonts w:ascii="Times New Roman" w:eastAsia="Calibri" w:hAnsi="Times New Roman"/>
        </w:rPr>
        <w:t>»</w:t>
      </w:r>
      <w:r w:rsidRPr="007B0B16">
        <w:rPr>
          <w:rFonts w:ascii="Times New Roman" w:hAnsi="Times New Roman"/>
        </w:rPr>
        <w:t xml:space="preserve"> заменены словами «</w:t>
      </w:r>
      <w:r w:rsidRPr="007B0B16">
        <w:rPr>
          <w:rFonts w:ascii="Times New Roman" w:eastAsia="Calibri" w:hAnsi="Times New Roman"/>
        </w:rPr>
        <w:t>Советский филиал акционерного общества «Югорская региональная энергетическая компания», «</w:t>
      </w:r>
      <w:r w:rsidRPr="007B0B16">
        <w:rPr>
          <w:rFonts w:ascii="Times New Roman" w:eastAsia="Calibri" w:hAnsi="Times New Roman"/>
          <w:lang w:val="en-US"/>
        </w:rPr>
        <w:t>www</w:t>
      </w:r>
      <w:r w:rsidRPr="007B0B16">
        <w:rPr>
          <w:rFonts w:ascii="Times New Roman" w:eastAsia="Calibri" w:hAnsi="Times New Roman"/>
        </w:rPr>
        <w:t>.</w:t>
      </w:r>
      <w:proofErr w:type="spellStart"/>
      <w:r w:rsidRPr="007B0B16">
        <w:rPr>
          <w:rFonts w:ascii="Times New Roman" w:eastAsia="Calibri" w:hAnsi="Times New Roman"/>
          <w:lang w:val="en-US"/>
        </w:rPr>
        <w:t>yuresk</w:t>
      </w:r>
      <w:proofErr w:type="spellEnd"/>
      <w:r w:rsidRPr="007B0B16">
        <w:rPr>
          <w:rFonts w:ascii="Times New Roman" w:eastAsia="Calibri" w:hAnsi="Times New Roman"/>
        </w:rPr>
        <w:t>.</w:t>
      </w:r>
      <w:proofErr w:type="spellStart"/>
      <w:r w:rsidRPr="007B0B16">
        <w:rPr>
          <w:rFonts w:ascii="Times New Roman" w:eastAsia="Calibri" w:hAnsi="Times New Roman"/>
          <w:lang w:val="en-US"/>
        </w:rPr>
        <w:t>ru</w:t>
      </w:r>
      <w:proofErr w:type="spellEnd"/>
      <w:r w:rsidRPr="007B0B16">
        <w:rPr>
          <w:rFonts w:ascii="Times New Roman" w:eastAsia="Calibri" w:hAnsi="Times New Roman"/>
        </w:rPr>
        <w:t xml:space="preserve">» постановлением Администрации </w:t>
      </w:r>
      <w:hyperlink r:id="rId28"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30.06.2017 № 1607</w:t>
        </w:r>
      </w:hyperlink>
      <w:r w:rsidRPr="007B0B16">
        <w:rPr>
          <w:rFonts w:ascii="Times New Roman" w:eastAsia="Calibri"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4) Акционерное общество «Газпром газораспределение Север»: </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Тюмень, улица Энергетиков, дом 163; </w:t>
      </w:r>
    </w:p>
    <w:p w:rsidR="001540EB" w:rsidRPr="007B0B16" w:rsidRDefault="001540EB" w:rsidP="001540EB">
      <w:pPr>
        <w:rPr>
          <w:rFonts w:ascii="Times New Roman" w:hAnsi="Times New Roman"/>
        </w:rPr>
      </w:pPr>
      <w:r w:rsidRPr="007B0B16">
        <w:rPr>
          <w:rFonts w:ascii="Times New Roman" w:hAnsi="Times New Roman"/>
        </w:rPr>
        <w:t>телефон для справок: 8 (3452) 27-40-40; 55-00-77;</w:t>
      </w:r>
    </w:p>
    <w:p w:rsidR="001540EB" w:rsidRPr="007B0B16" w:rsidRDefault="001540EB" w:rsidP="001540EB">
      <w:pPr>
        <w:rPr>
          <w:rFonts w:ascii="Times New Roman" w:hAnsi="Times New Roman"/>
        </w:rPr>
      </w:pPr>
      <w:r w:rsidRPr="007B0B16">
        <w:rPr>
          <w:rFonts w:ascii="Times New Roman" w:hAnsi="Times New Roman"/>
        </w:rPr>
        <w:t xml:space="preserve">адрес электронной почты: </w:t>
      </w:r>
      <w:r w:rsidRPr="007B0B16">
        <w:rPr>
          <w:rFonts w:ascii="Times New Roman" w:hAnsi="Times New Roman"/>
          <w:lang w:val="en-US"/>
        </w:rPr>
        <w:t>info</w:t>
      </w:r>
      <w:r w:rsidRPr="007B0B16">
        <w:rPr>
          <w:rFonts w:ascii="Times New Roman" w:hAnsi="Times New Roman"/>
        </w:rPr>
        <w:t>@</w:t>
      </w:r>
      <w:proofErr w:type="spellStart"/>
      <w:r w:rsidRPr="007B0B16">
        <w:rPr>
          <w:rFonts w:ascii="Times New Roman" w:hAnsi="Times New Roman"/>
          <w:lang w:val="en-US"/>
        </w:rPr>
        <w:t>tmrg</w:t>
      </w:r>
      <w:proofErr w:type="spellEnd"/>
      <w:r w:rsidRPr="007B0B16">
        <w:rPr>
          <w:rFonts w:ascii="Times New Roman" w:hAnsi="Times New Roman"/>
        </w:rPr>
        <w:t>.</w:t>
      </w:r>
      <w:proofErr w:type="spellStart"/>
      <w:r w:rsidRPr="007B0B16">
        <w:rPr>
          <w:rFonts w:ascii="Times New Roman" w:hAnsi="Times New Roman"/>
          <w:lang w:val="en-US"/>
        </w:rPr>
        <w:t>ru</w:t>
      </w:r>
      <w:proofErr w:type="spellEnd"/>
      <w:r w:rsidRPr="007B0B16">
        <w:rPr>
          <w:rFonts w:ascii="Times New Roman" w:hAnsi="Times New Roman"/>
        </w:rPr>
        <w:t xml:space="preserve">; </w:t>
      </w:r>
    </w:p>
    <w:p w:rsidR="001540EB" w:rsidRPr="007B0B16" w:rsidRDefault="001540EB" w:rsidP="001540EB">
      <w:pPr>
        <w:rPr>
          <w:rFonts w:ascii="Times New Roman" w:hAnsi="Times New Roman"/>
        </w:rPr>
      </w:pPr>
      <w:r w:rsidRPr="007B0B16">
        <w:rPr>
          <w:rFonts w:ascii="Times New Roman" w:hAnsi="Times New Roman"/>
        </w:rPr>
        <w:t>5) Муниципальное унитарное предприятие «</w:t>
      </w:r>
      <w:proofErr w:type="spellStart"/>
      <w:r w:rsidRPr="007B0B16">
        <w:rPr>
          <w:rFonts w:ascii="Times New Roman" w:hAnsi="Times New Roman"/>
        </w:rPr>
        <w:t>Югорскэнергогаз</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место нахождения: город </w:t>
      </w:r>
      <w:proofErr w:type="spellStart"/>
      <w:r w:rsidRPr="007B0B16">
        <w:rPr>
          <w:rFonts w:ascii="Times New Roman" w:hAnsi="Times New Roman"/>
        </w:rPr>
        <w:t>Югорск</w:t>
      </w:r>
      <w:proofErr w:type="spellEnd"/>
      <w:r w:rsidRPr="007B0B16">
        <w:rPr>
          <w:rFonts w:ascii="Times New Roman" w:hAnsi="Times New Roman"/>
        </w:rPr>
        <w:t xml:space="preserve">, улица Геологов, дом 15; </w:t>
      </w:r>
    </w:p>
    <w:p w:rsidR="001540EB" w:rsidRPr="007B0B16" w:rsidRDefault="001540EB" w:rsidP="001540EB">
      <w:pPr>
        <w:rPr>
          <w:rFonts w:ascii="Times New Roman" w:hAnsi="Times New Roman"/>
        </w:rPr>
      </w:pPr>
      <w:r w:rsidRPr="007B0B16">
        <w:rPr>
          <w:rFonts w:ascii="Times New Roman" w:hAnsi="Times New Roman"/>
        </w:rPr>
        <w:t>телефон для справок: 8 (34675) 2-01-93; 2-32-43;</w:t>
      </w:r>
    </w:p>
    <w:p w:rsidR="001540EB" w:rsidRPr="007B0B16" w:rsidRDefault="001540EB" w:rsidP="001540EB">
      <w:pPr>
        <w:rPr>
          <w:rFonts w:ascii="Times New Roman" w:hAnsi="Times New Roman"/>
        </w:rPr>
      </w:pPr>
      <w:r w:rsidRPr="007B0B16">
        <w:rPr>
          <w:rFonts w:ascii="Times New Roman" w:hAnsi="Times New Roman"/>
        </w:rPr>
        <w:t>адрес электронной почты: u</w:t>
      </w:r>
      <w:proofErr w:type="spellStart"/>
      <w:r w:rsidRPr="007B0B16">
        <w:rPr>
          <w:rFonts w:ascii="Times New Roman" w:hAnsi="Times New Roman"/>
          <w:lang w:val="en-US"/>
        </w:rPr>
        <w:t>gorsk</w:t>
      </w:r>
      <w:proofErr w:type="spellEnd"/>
      <w:r w:rsidRPr="007B0B16">
        <w:rPr>
          <w:rFonts w:ascii="Times New Roman" w:hAnsi="Times New Roman"/>
        </w:rPr>
        <w:t>@</w:t>
      </w:r>
      <w:proofErr w:type="spellStart"/>
      <w:r w:rsidRPr="007B0B16">
        <w:rPr>
          <w:rFonts w:ascii="Times New Roman" w:hAnsi="Times New Roman"/>
          <w:lang w:val="en-US"/>
        </w:rPr>
        <w:t>mup</w:t>
      </w:r>
      <w:proofErr w:type="spellEnd"/>
      <w:r w:rsidRPr="007B0B16">
        <w:rPr>
          <w:rFonts w:ascii="Times New Roman" w:hAnsi="Times New Roman"/>
        </w:rPr>
        <w:t>-</w:t>
      </w:r>
      <w:proofErr w:type="spellStart"/>
      <w:r w:rsidRPr="007B0B16">
        <w:rPr>
          <w:rFonts w:ascii="Times New Roman" w:hAnsi="Times New Roman"/>
          <w:lang w:val="en-US"/>
        </w:rPr>
        <w:t>ueg</w:t>
      </w:r>
      <w:proofErr w:type="spellEnd"/>
      <w:r w:rsidRPr="007B0B16">
        <w:rPr>
          <w:rFonts w:ascii="Times New Roman" w:hAnsi="Times New Roman"/>
        </w:rPr>
        <w:t>.</w:t>
      </w:r>
      <w:proofErr w:type="spellStart"/>
      <w:r w:rsidRPr="007B0B16">
        <w:rPr>
          <w:rFonts w:ascii="Times New Roman" w:hAnsi="Times New Roman"/>
        </w:rPr>
        <w:t>ru</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eastAsia="Calibri" w:hAnsi="Times New Roman"/>
        </w:rPr>
        <w:t xml:space="preserve">(Пункт 5 дополнен подпунктами 3 – 5 </w:t>
      </w:r>
      <w:r w:rsidRPr="007B0B16">
        <w:rPr>
          <w:rFonts w:ascii="Times New Roman" w:hAnsi="Times New Roman"/>
        </w:rPr>
        <w:t xml:space="preserve">постановлением Администрации </w:t>
      </w:r>
      <w:hyperlink r:id="rId29"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6. Сведения, указанные в </w:t>
      </w:r>
      <w:hyperlink r:id="rId30" w:history="1">
        <w:r w:rsidRPr="007B0B16">
          <w:rPr>
            <w:rStyle w:val="a4"/>
            <w:rFonts w:ascii="Times New Roman" w:hAnsi="Times New Roman"/>
            <w:color w:val="000000"/>
          </w:rPr>
          <w:t>пунктах</w:t>
        </w:r>
      </w:hyperlink>
      <w:r w:rsidRPr="007B0B16">
        <w:rPr>
          <w:rFonts w:ascii="Times New Roman" w:hAnsi="Times New Roman"/>
          <w:color w:val="000000"/>
        </w:rPr>
        <w:t xml:space="preserve"> 3</w:t>
      </w:r>
      <w:r w:rsidRPr="007B0B16">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540EB" w:rsidRPr="007B0B16" w:rsidRDefault="001540EB" w:rsidP="001540EB">
      <w:pPr>
        <w:rPr>
          <w:rFonts w:ascii="Times New Roman" w:hAnsi="Times New Roman"/>
        </w:rPr>
      </w:pPr>
      <w:r w:rsidRPr="007B0B16">
        <w:rPr>
          <w:rFonts w:ascii="Times New Roman" w:hAnsi="Times New Roman"/>
        </w:rPr>
        <w:t xml:space="preserve">- на официальном сайте органов местного самоуправления города </w:t>
      </w:r>
      <w:proofErr w:type="spellStart"/>
      <w:r w:rsidRPr="007B0B16">
        <w:rPr>
          <w:rFonts w:ascii="Times New Roman" w:hAnsi="Times New Roman"/>
        </w:rPr>
        <w:t>Югорска</w:t>
      </w:r>
      <w:proofErr w:type="spellEnd"/>
      <w:r w:rsidRPr="007B0B16">
        <w:rPr>
          <w:rFonts w:ascii="Times New Roman" w:hAnsi="Times New Roman"/>
        </w:rPr>
        <w:t xml:space="preserve"> по адресу: </w:t>
      </w:r>
      <w:proofErr w:type="spellStart"/>
      <w:r w:rsidRPr="007B0B16">
        <w:rPr>
          <w:rFonts w:ascii="Times New Roman" w:hAnsi="Times New Roman"/>
          <w:lang w:val="en-US"/>
        </w:rPr>
        <w:t>adm</w:t>
      </w:r>
      <w:proofErr w:type="spellEnd"/>
      <w:r w:rsidRPr="007B0B16">
        <w:rPr>
          <w:rFonts w:ascii="Times New Roman" w:hAnsi="Times New Roman"/>
        </w:rPr>
        <w:t>.</w:t>
      </w:r>
      <w:proofErr w:type="spellStart"/>
      <w:r w:rsidRPr="007B0B16">
        <w:rPr>
          <w:rFonts w:ascii="Times New Roman" w:hAnsi="Times New Roman"/>
          <w:lang w:val="en-US"/>
        </w:rPr>
        <w:t>ugorsk</w:t>
      </w:r>
      <w:proofErr w:type="spellEnd"/>
      <w:r w:rsidRPr="007B0B16">
        <w:rPr>
          <w:rFonts w:ascii="Times New Roman" w:hAnsi="Times New Roman"/>
        </w:rPr>
        <w:t>.</w:t>
      </w:r>
      <w:proofErr w:type="spellStart"/>
      <w:r w:rsidRPr="007B0B16">
        <w:rPr>
          <w:rFonts w:ascii="Times New Roman" w:hAnsi="Times New Roman"/>
          <w:lang w:val="en-US"/>
        </w:rPr>
        <w:t>ru</w:t>
      </w:r>
      <w:proofErr w:type="spellEnd"/>
      <w:r w:rsidRPr="007B0B16">
        <w:rPr>
          <w:rFonts w:ascii="Times New Roman" w:hAnsi="Times New Roman"/>
        </w:rPr>
        <w:t xml:space="preserve"> (дале</w:t>
      </w:r>
      <w:proofErr w:type="gramStart"/>
      <w:r w:rsidRPr="007B0B16">
        <w:rPr>
          <w:rFonts w:ascii="Times New Roman" w:hAnsi="Times New Roman"/>
        </w:rPr>
        <w:t>е-</w:t>
      </w:r>
      <w:proofErr w:type="gramEnd"/>
      <w:r w:rsidRPr="007B0B16">
        <w:rPr>
          <w:rFonts w:ascii="Times New Roman" w:hAnsi="Times New Roman"/>
        </w:rPr>
        <w:t xml:space="preserve"> официальный сайт);</w:t>
      </w:r>
    </w:p>
    <w:p w:rsidR="001540EB" w:rsidRPr="007B0B16" w:rsidRDefault="001540EB" w:rsidP="001540EB">
      <w:pPr>
        <w:rPr>
          <w:rFonts w:ascii="Times New Roman" w:hAnsi="Times New Roman"/>
        </w:rPr>
      </w:pPr>
      <w:r w:rsidRPr="007B0B16">
        <w:rPr>
          <w:rFonts w:ascii="Times New Roman" w:hAnsi="Times New Roman"/>
        </w:rPr>
        <w:t xml:space="preserve">(Абзац второй пункт 6 изложен в новой редакции постановлением Администрации </w:t>
      </w:r>
      <w:hyperlink r:id="rId31"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 2251</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32" w:history="1">
        <w:r w:rsidRPr="007B0B16">
          <w:rPr>
            <w:rStyle w:val="a4"/>
            <w:rFonts w:ascii="Times New Roman" w:hAnsi="Times New Roman"/>
            <w:color w:val="000000"/>
          </w:rPr>
          <w:t>www.gosuslugi.ru</w:t>
        </w:r>
      </w:hyperlink>
      <w:r w:rsidRPr="007B0B16">
        <w:rPr>
          <w:rFonts w:ascii="Times New Roman" w:hAnsi="Times New Roman"/>
        </w:rPr>
        <w:t xml:space="preserve"> (далее </w:t>
      </w:r>
      <w:r w:rsidRPr="007B0B16">
        <w:rPr>
          <w:rFonts w:ascii="Times New Roman" w:hAnsi="Times New Roman"/>
        </w:rPr>
        <w:noBreakHyphen/>
        <w:t xml:space="preserve"> Единый портал);</w:t>
      </w:r>
    </w:p>
    <w:p w:rsidR="001540EB" w:rsidRPr="007B0B16" w:rsidRDefault="001540EB" w:rsidP="001540EB">
      <w:pPr>
        <w:rPr>
          <w:rFonts w:ascii="Times New Roman" w:hAnsi="Times New Roman"/>
        </w:rPr>
      </w:pPr>
      <w:r w:rsidRPr="007B0B16">
        <w:rPr>
          <w:rFonts w:ascii="Times New Roman" w:hAnsi="Times New Roman"/>
        </w:rPr>
        <w:t xml:space="preserve">- в региональной информационной системе Ханты-Мансийского автономного округа </w:t>
      </w:r>
      <w:r w:rsidRPr="007B0B16">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33" w:history="1">
        <w:r w:rsidRPr="007B0B16">
          <w:rPr>
            <w:rStyle w:val="a4"/>
            <w:rFonts w:ascii="Times New Roman" w:hAnsi="Times New Roman"/>
            <w:color w:val="000000"/>
          </w:rPr>
          <w:t>86.gosuslugi.ru</w:t>
        </w:r>
      </w:hyperlink>
      <w:r w:rsidRPr="007B0B16">
        <w:rPr>
          <w:rFonts w:ascii="Times New Roman" w:hAnsi="Times New Roman"/>
        </w:rPr>
        <w:t xml:space="preserve"> (далее – региональный портал).</w:t>
      </w:r>
    </w:p>
    <w:p w:rsidR="001540EB" w:rsidRPr="007B0B16" w:rsidRDefault="001540EB" w:rsidP="001540EB">
      <w:pPr>
        <w:rPr>
          <w:rFonts w:ascii="Times New Roman" w:hAnsi="Times New Roman"/>
        </w:rPr>
      </w:pPr>
      <w:r w:rsidRPr="007B0B16">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40EB" w:rsidRPr="007B0B16" w:rsidRDefault="001540EB" w:rsidP="001540EB">
      <w:pPr>
        <w:rPr>
          <w:rFonts w:ascii="Times New Roman" w:hAnsi="Times New Roman"/>
        </w:rPr>
      </w:pPr>
      <w:r w:rsidRPr="007B0B16">
        <w:rPr>
          <w:rFonts w:ascii="Times New Roman" w:hAnsi="Times New Roman"/>
        </w:rPr>
        <w:t xml:space="preserve">- </w:t>
      </w:r>
      <w:proofErr w:type="gramStart"/>
      <w:r w:rsidRPr="007B0B16">
        <w:rPr>
          <w:rFonts w:ascii="Times New Roman" w:hAnsi="Times New Roman"/>
        </w:rPr>
        <w:t>устной</w:t>
      </w:r>
      <w:proofErr w:type="gramEnd"/>
      <w:r w:rsidRPr="007B0B16">
        <w:rPr>
          <w:rFonts w:ascii="Times New Roman" w:hAnsi="Times New Roman"/>
        </w:rPr>
        <w:t xml:space="preserve"> (при личном обращении заявителя и/или по телефону);</w:t>
      </w:r>
    </w:p>
    <w:p w:rsidR="001540EB" w:rsidRPr="007B0B16" w:rsidRDefault="001540EB" w:rsidP="001540EB">
      <w:pPr>
        <w:rPr>
          <w:rFonts w:ascii="Times New Roman" w:hAnsi="Times New Roman"/>
        </w:rPr>
      </w:pPr>
      <w:r w:rsidRPr="007B0B16">
        <w:rPr>
          <w:rFonts w:ascii="Times New Roman" w:hAnsi="Times New Roman"/>
        </w:rPr>
        <w:t>- письменной (при письменном обращении заявителя по почте, электронной почте, факсу);</w:t>
      </w:r>
    </w:p>
    <w:p w:rsidR="001540EB" w:rsidRPr="007B0B16" w:rsidRDefault="001540EB" w:rsidP="001540EB">
      <w:pPr>
        <w:rPr>
          <w:rFonts w:ascii="Times New Roman" w:hAnsi="Times New Roman"/>
        </w:rPr>
      </w:pPr>
      <w:r w:rsidRPr="007B0B16">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540EB" w:rsidRPr="007B0B16" w:rsidRDefault="001540EB" w:rsidP="001540EB">
      <w:pPr>
        <w:rPr>
          <w:rFonts w:ascii="Times New Roman" w:hAnsi="Times New Roman"/>
        </w:rPr>
      </w:pPr>
      <w:r w:rsidRPr="007B0B16">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1540EB" w:rsidRPr="007B0B16" w:rsidRDefault="001540EB" w:rsidP="001540EB">
      <w:pPr>
        <w:rPr>
          <w:rFonts w:ascii="Times New Roman" w:hAnsi="Times New Roman"/>
        </w:rPr>
      </w:pPr>
      <w:r w:rsidRPr="007B0B16">
        <w:rPr>
          <w:rFonts w:ascii="Times New Roman" w:hAnsi="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40EB" w:rsidRPr="007B0B16" w:rsidRDefault="001540EB" w:rsidP="001540EB">
      <w:pPr>
        <w:rPr>
          <w:rFonts w:ascii="Times New Roman" w:hAnsi="Times New Roman"/>
        </w:rPr>
      </w:pPr>
      <w:r w:rsidRPr="007B0B16">
        <w:rPr>
          <w:rFonts w:ascii="Times New Roman" w:hAnsi="Times New Roman"/>
        </w:rPr>
        <w:t>При общении с заявителями (по телефону или лично) специалист Управления</w:t>
      </w:r>
      <w:r w:rsidRPr="007B0B16">
        <w:rPr>
          <w:rFonts w:ascii="Times New Roman" w:hAnsi="Times New Roman"/>
          <w:shd w:val="clear" w:color="auto" w:fill="FFFFFF"/>
        </w:rPr>
        <w:t>,</w:t>
      </w:r>
      <w:r w:rsidRPr="007B0B16">
        <w:rPr>
          <w:rFonts w:ascii="Times New Roman" w:hAnsi="Times New Roman"/>
        </w:rPr>
        <w:t xml:space="preserve">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40EB" w:rsidRPr="007B0B16" w:rsidRDefault="001540EB" w:rsidP="001540EB">
      <w:pPr>
        <w:rPr>
          <w:rFonts w:ascii="Times New Roman" w:hAnsi="Times New Roman"/>
        </w:rPr>
      </w:pPr>
      <w:r w:rsidRPr="007B0B16">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7B0B16">
        <w:rPr>
          <w:rFonts w:ascii="Times New Roman" w:hAnsi="Times New Roman"/>
          <w:b/>
          <w:shd w:val="clear" w:color="auto" w:fill="FFFFFF"/>
        </w:rPr>
        <w:t xml:space="preserve"> </w:t>
      </w:r>
      <w:r w:rsidRPr="007B0B16">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1540EB" w:rsidRPr="007B0B16" w:rsidRDefault="001540EB" w:rsidP="001540EB">
      <w:pPr>
        <w:rPr>
          <w:rFonts w:ascii="Times New Roman" w:hAnsi="Times New Roman"/>
        </w:rPr>
      </w:pPr>
      <w:r w:rsidRPr="007B0B16">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1540EB" w:rsidRPr="007B0B16" w:rsidRDefault="001540EB" w:rsidP="001540EB">
      <w:pPr>
        <w:rPr>
          <w:rFonts w:ascii="Times New Roman" w:hAnsi="Times New Roman"/>
        </w:rPr>
      </w:pPr>
      <w:r w:rsidRPr="007B0B16">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540EB" w:rsidRPr="007B0B16" w:rsidRDefault="001540EB" w:rsidP="001540EB">
      <w:pPr>
        <w:rPr>
          <w:rFonts w:ascii="Times New Roman" w:hAnsi="Times New Roman"/>
          <w:shd w:val="clear" w:color="auto" w:fill="FFFFFF"/>
        </w:rPr>
      </w:pPr>
      <w:r w:rsidRPr="007B0B16">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7B0B16">
        <w:rPr>
          <w:rFonts w:ascii="Times New Roman" w:hAnsi="Times New Roman"/>
        </w:rPr>
        <w:t>с даты поступления</w:t>
      </w:r>
      <w:proofErr w:type="gramEnd"/>
      <w:r w:rsidRPr="007B0B16">
        <w:rPr>
          <w:rFonts w:ascii="Times New Roman" w:hAnsi="Times New Roman"/>
        </w:rPr>
        <w:t xml:space="preserve"> обращения (регистрации) в Департамент</w:t>
      </w:r>
      <w:r w:rsidRPr="007B0B16">
        <w:rPr>
          <w:rFonts w:ascii="Times New Roman" w:hAnsi="Times New Roman"/>
          <w:shd w:val="clear" w:color="auto" w:fill="FFFFFF"/>
        </w:rPr>
        <w:t>.</w:t>
      </w:r>
    </w:p>
    <w:p w:rsidR="001540EB" w:rsidRPr="007B0B16" w:rsidRDefault="001540EB" w:rsidP="001540EB">
      <w:pPr>
        <w:rPr>
          <w:rFonts w:ascii="Times New Roman" w:hAnsi="Times New Roman"/>
        </w:rPr>
      </w:pPr>
      <w:r w:rsidRPr="007B0B16">
        <w:rPr>
          <w:rFonts w:ascii="Times New Roman" w:hAnsi="Times New Roman"/>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lastRenderedPageBreak/>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40EB" w:rsidRPr="007B0B16" w:rsidRDefault="001540EB" w:rsidP="001540EB">
      <w:pPr>
        <w:rPr>
          <w:rFonts w:ascii="Times New Roman" w:hAnsi="Times New Roman"/>
        </w:rPr>
      </w:pPr>
      <w:r w:rsidRPr="007B0B16">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40EB" w:rsidRPr="007B0B16" w:rsidRDefault="001540EB" w:rsidP="001540EB">
      <w:pPr>
        <w:rPr>
          <w:rFonts w:ascii="Times New Roman" w:hAnsi="Times New Roman"/>
        </w:rPr>
      </w:pPr>
      <w:r w:rsidRPr="007B0B16">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1540EB" w:rsidRPr="007B0B16" w:rsidRDefault="001540EB" w:rsidP="001540EB">
      <w:pPr>
        <w:rPr>
          <w:rFonts w:ascii="Times New Roman" w:hAnsi="Times New Roman"/>
        </w:rPr>
      </w:pPr>
      <w:r w:rsidRPr="007B0B16">
        <w:rPr>
          <w:rFonts w:ascii="Times New Roman" w:hAnsi="Times New Roman"/>
        </w:rPr>
        <w:t xml:space="preserve">- сведения о способах получения информации о местах нахождения, справочных телефонах, адресах электронной почты органов власти и организаций, обращение в которые необходимо для предоставления муниципальной услуги; </w:t>
      </w:r>
    </w:p>
    <w:p w:rsidR="001540EB" w:rsidRPr="007B0B16" w:rsidRDefault="001540EB" w:rsidP="001540EB">
      <w:pPr>
        <w:rPr>
          <w:rFonts w:ascii="Times New Roman" w:hAnsi="Times New Roman"/>
        </w:rPr>
      </w:pPr>
      <w:r w:rsidRPr="007B0B16">
        <w:rPr>
          <w:rFonts w:ascii="Times New Roman" w:hAnsi="Times New Roman"/>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бланк заявления о предоставлении муниципальной услуги и образец его заполнения;</w:t>
      </w:r>
    </w:p>
    <w:p w:rsidR="001540EB" w:rsidRPr="007B0B16" w:rsidRDefault="001540EB" w:rsidP="001540EB">
      <w:pPr>
        <w:rPr>
          <w:rFonts w:ascii="Times New Roman" w:hAnsi="Times New Roman"/>
        </w:rPr>
      </w:pPr>
      <w:r w:rsidRPr="007B0B16">
        <w:rPr>
          <w:rFonts w:ascii="Times New Roman" w:hAnsi="Times New Roman"/>
        </w:rPr>
        <w:t>- исчерпывающий перечень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основания для отказа в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блок-схема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w:t>
      </w:r>
      <w:r w:rsidRPr="007B0B16">
        <w:rPr>
          <w:rFonts w:ascii="Times New Roman" w:hAnsi="Times New Roman"/>
          <w:b/>
        </w:rPr>
        <w:t xml:space="preserve"> </w:t>
      </w:r>
      <w:r w:rsidRPr="007B0B16">
        <w:rPr>
          <w:rFonts w:ascii="Times New Roman" w:hAnsi="Times New Roman"/>
        </w:rPr>
        <w:t>либо к специалисту МФЦ).</w:t>
      </w:r>
    </w:p>
    <w:p w:rsidR="001540EB" w:rsidRPr="007B0B16" w:rsidRDefault="001540EB" w:rsidP="001540EB">
      <w:pPr>
        <w:rPr>
          <w:rFonts w:ascii="Times New Roman" w:hAnsi="Times New Roman"/>
        </w:rPr>
      </w:pPr>
      <w:proofErr w:type="gramStart"/>
      <w:r w:rsidRPr="007B0B16">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7B0B16">
        <w:rPr>
          <w:rFonts w:ascii="Times New Roman" w:hAnsi="Times New Roman"/>
        </w:rPr>
        <w:t xml:space="preserve"> услуге в региональной информационной системе «Реестр государственных и муниципальных услуг (функций) </w:t>
      </w:r>
      <w:proofErr w:type="gramStart"/>
      <w:r w:rsidRPr="007B0B16">
        <w:rPr>
          <w:rFonts w:ascii="Times New Roman" w:hAnsi="Times New Roman"/>
        </w:rPr>
        <w:t>в</w:t>
      </w:r>
      <w:proofErr w:type="gramEnd"/>
      <w:r w:rsidRPr="007B0B16">
        <w:rPr>
          <w:rFonts w:ascii="Times New Roman" w:hAnsi="Times New Roman"/>
        </w:rPr>
        <w:t xml:space="preserve"> </w:t>
      </w:r>
      <w:proofErr w:type="gramStart"/>
      <w:r w:rsidRPr="007B0B16">
        <w:rPr>
          <w:rFonts w:ascii="Times New Roman" w:hAnsi="Times New Roman"/>
        </w:rPr>
        <w:t>Ханты-Мансийском</w:t>
      </w:r>
      <w:proofErr w:type="gramEnd"/>
      <w:r w:rsidRPr="007B0B16">
        <w:rPr>
          <w:rFonts w:ascii="Times New Roman" w:hAnsi="Times New Roman"/>
        </w:rPr>
        <w:t xml:space="preserve"> автономном округе - Югре».</w:t>
      </w:r>
    </w:p>
    <w:p w:rsidR="001540EB" w:rsidRPr="007B0B16" w:rsidRDefault="001540EB" w:rsidP="001540EB">
      <w:pPr>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II</w:t>
      </w:r>
      <w:r w:rsidRPr="007B0B16">
        <w:rPr>
          <w:rFonts w:ascii="Times New Roman" w:hAnsi="Times New Roman" w:cs="Times New Roman"/>
          <w:sz w:val="24"/>
          <w:szCs w:val="24"/>
        </w:rPr>
        <w:t>. Стандарт предоставления муниципальной услуги</w:t>
      </w:r>
    </w:p>
    <w:p w:rsidR="001540EB" w:rsidRPr="007B0B16" w:rsidRDefault="001540EB" w:rsidP="001540EB">
      <w:pPr>
        <w:pStyle w:val="2"/>
        <w:rPr>
          <w:rFonts w:ascii="Times New Roman" w:hAnsi="Times New Roman" w:cs="Times New Roman"/>
        </w:rPr>
      </w:pPr>
    </w:p>
    <w:p w:rsidR="001540EB" w:rsidRPr="007B0B16" w:rsidRDefault="001540EB" w:rsidP="001540EB">
      <w:pPr>
        <w:jc w:val="center"/>
        <w:rPr>
          <w:rFonts w:ascii="Times New Roman" w:hAnsi="Times New Roman"/>
        </w:rPr>
      </w:pPr>
      <w:r w:rsidRPr="007B0B16">
        <w:rPr>
          <w:rFonts w:ascii="Times New Roman" w:hAnsi="Times New Roman"/>
        </w:rPr>
        <w:t>Наименование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b/>
        </w:rPr>
      </w:pPr>
      <w:r w:rsidRPr="007B0B16">
        <w:rPr>
          <w:rFonts w:ascii="Times New Roman" w:hAnsi="Times New Roman"/>
        </w:rPr>
        <w:t>12. Наименование муниципальной услуги: «Выдача градостроительного плана земельного участка».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13. Органом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предоставляющим муниципальную услугу, является Департамент муниципальной собственности и градостроительства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1540EB" w:rsidRPr="007B0B16" w:rsidRDefault="001540EB" w:rsidP="001540EB">
      <w:pPr>
        <w:rPr>
          <w:rFonts w:ascii="Times New Roman" w:hAnsi="Times New Roman"/>
        </w:rPr>
      </w:pPr>
      <w:r w:rsidRPr="007B0B16">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7B0B16">
        <w:rPr>
          <w:rFonts w:ascii="Times New Roman" w:hAnsi="Times New Roman"/>
          <w:i/>
        </w:rPr>
        <w:t>.</w:t>
      </w:r>
    </w:p>
    <w:p w:rsidR="001540EB" w:rsidRPr="007B0B16" w:rsidRDefault="001540EB" w:rsidP="001540EB">
      <w:pPr>
        <w:rPr>
          <w:rFonts w:ascii="Times New Roman" w:hAnsi="Times New Roman"/>
        </w:rPr>
      </w:pPr>
      <w:r w:rsidRPr="007B0B16">
        <w:rPr>
          <w:rFonts w:ascii="Times New Roman" w:hAnsi="Times New Roman"/>
        </w:rPr>
        <w:t xml:space="preserve">При предоставлении муниципальной услуги Департамент или МФЦ осуществляет межведомственное информационное взаимодействие со следующими органами власти и организациями: </w:t>
      </w:r>
    </w:p>
    <w:p w:rsidR="001540EB" w:rsidRPr="007B0B16" w:rsidRDefault="001540EB" w:rsidP="001540EB">
      <w:pPr>
        <w:rPr>
          <w:rFonts w:ascii="Times New Roman" w:hAnsi="Times New Roman"/>
        </w:rPr>
      </w:pPr>
      <w:r w:rsidRPr="007B0B16">
        <w:rPr>
          <w:rFonts w:ascii="Times New Roman" w:hAnsi="Times New Roman"/>
        </w:rPr>
        <w:t>Управление Федеральной службы государственной регистрации, кадастра и картографии по Ханты-Мансийскому автономному округу – Югре;</w:t>
      </w:r>
    </w:p>
    <w:p w:rsidR="001540EB" w:rsidRPr="007B0B16" w:rsidRDefault="001540EB" w:rsidP="001540EB">
      <w:pPr>
        <w:rPr>
          <w:rFonts w:ascii="Times New Roman" w:hAnsi="Times New Roman"/>
        </w:rPr>
      </w:pPr>
      <w:r w:rsidRPr="007B0B16">
        <w:rPr>
          <w:rFonts w:ascii="Times New Roman" w:hAnsi="Times New Roman"/>
        </w:rPr>
        <w:lastRenderedPageBreak/>
        <w:t>межрайонная инспекция Федеральной налоговой службы России № 4 по Ханты-Мансийскому автономному округу – Югре;</w:t>
      </w:r>
    </w:p>
    <w:p w:rsidR="001540EB" w:rsidRPr="007B0B16" w:rsidRDefault="001540EB" w:rsidP="001540EB">
      <w:pPr>
        <w:autoSpaceDE w:val="0"/>
        <w:autoSpaceDN w:val="0"/>
        <w:adjustRightInd w:val="0"/>
        <w:rPr>
          <w:rFonts w:ascii="Times New Roman" w:eastAsia="Calibri" w:hAnsi="Times New Roman"/>
        </w:rPr>
      </w:pPr>
      <w:r w:rsidRPr="007B0B16">
        <w:rPr>
          <w:rFonts w:ascii="Times New Roman" w:eastAsia="Calibri" w:hAnsi="Times New Roman"/>
        </w:rPr>
        <w:t>Советский филиал акционерного общества «Югорская региональная энергетическая компания»;</w:t>
      </w:r>
    </w:p>
    <w:p w:rsidR="001540EB" w:rsidRPr="007B0B16" w:rsidRDefault="001540EB" w:rsidP="001540EB">
      <w:pPr>
        <w:autoSpaceDE w:val="0"/>
        <w:autoSpaceDN w:val="0"/>
        <w:adjustRightInd w:val="0"/>
        <w:rPr>
          <w:rFonts w:ascii="Times New Roman" w:eastAsia="Calibri" w:hAnsi="Times New Roman"/>
        </w:rPr>
      </w:pPr>
      <w:r w:rsidRPr="007B0B16">
        <w:rPr>
          <w:rFonts w:ascii="Times New Roman" w:eastAsia="Calibri" w:hAnsi="Times New Roman"/>
        </w:rPr>
        <w:t>акционерное общество «Газпром газораспределение Север»;</w:t>
      </w:r>
    </w:p>
    <w:p w:rsidR="001540EB" w:rsidRPr="007B0B16" w:rsidRDefault="001540EB" w:rsidP="001540EB">
      <w:pPr>
        <w:rPr>
          <w:rFonts w:ascii="Times New Roman" w:eastAsia="Calibri" w:hAnsi="Times New Roman"/>
        </w:rPr>
      </w:pPr>
      <w:r w:rsidRPr="007B0B16">
        <w:rPr>
          <w:rFonts w:ascii="Times New Roman" w:eastAsia="Calibri" w:hAnsi="Times New Roman"/>
        </w:rPr>
        <w:t>муниципальное унитарное предприятие «</w:t>
      </w:r>
      <w:proofErr w:type="spellStart"/>
      <w:r w:rsidRPr="007B0B16">
        <w:rPr>
          <w:rFonts w:ascii="Times New Roman" w:eastAsia="Calibri" w:hAnsi="Times New Roman"/>
        </w:rPr>
        <w:t>Югорскэнергогаз</w:t>
      </w:r>
      <w:proofErr w:type="spellEnd"/>
      <w:r w:rsidRPr="007B0B16">
        <w:rPr>
          <w:rFonts w:ascii="Times New Roman" w:eastAsia="Calibri" w:hAnsi="Times New Roman"/>
        </w:rPr>
        <w:t>».</w:t>
      </w:r>
    </w:p>
    <w:p w:rsidR="001540EB" w:rsidRPr="007B0B16" w:rsidRDefault="001540EB" w:rsidP="001540EB">
      <w:pPr>
        <w:rPr>
          <w:rFonts w:ascii="Times New Roman" w:hAnsi="Times New Roman"/>
        </w:rPr>
      </w:pPr>
      <w:r w:rsidRPr="007B0B16">
        <w:rPr>
          <w:rFonts w:ascii="Times New Roman" w:eastAsia="Calibri" w:hAnsi="Times New Roman"/>
        </w:rPr>
        <w:t xml:space="preserve">(Пункт 13 после абзаца шестого дополнен абзацами постановлением Администрации </w:t>
      </w:r>
      <w:hyperlink r:id="rId34"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30.06.2017 № 1607</w:t>
        </w:r>
      </w:hyperlink>
      <w:r w:rsidRPr="007B0B16">
        <w:rPr>
          <w:rFonts w:ascii="Times New Roman" w:eastAsia="Calibri" w:hAnsi="Times New Roman"/>
        </w:rPr>
        <w:t>)</w:t>
      </w:r>
    </w:p>
    <w:p w:rsidR="001540EB" w:rsidRPr="007B0B16" w:rsidRDefault="001540EB" w:rsidP="001540EB">
      <w:pPr>
        <w:rPr>
          <w:rFonts w:ascii="Times New Roman" w:hAnsi="Times New Roman"/>
        </w:rPr>
      </w:pPr>
      <w:proofErr w:type="gramStart"/>
      <w:r w:rsidRPr="007B0B16">
        <w:rPr>
          <w:rFonts w:ascii="Times New Roman" w:hAnsi="Times New Roman"/>
        </w:rPr>
        <w:t xml:space="preserve">В соответствии с требованиями пункта 3 части 1 статьи 7 Федерального закона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B0B16">
          <w:rPr>
            <w:rStyle w:val="a4"/>
            <w:rFonts w:ascii="Times New Roman" w:hAnsi="Times New Roman"/>
          </w:rPr>
          <w:t>от 27.07.2010 № 210-ФЗ</w:t>
        </w:r>
      </w:hyperlink>
      <w:r w:rsidRPr="007B0B16">
        <w:rPr>
          <w:rFonts w:ascii="Times New Roman" w:hAnsi="Times New Roman"/>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7B0B16">
        <w:rPr>
          <w:rFonts w:ascii="Times New Roman" w:hAnsi="Times New Roman"/>
        </w:rPr>
        <w:t xml:space="preserve"> </w:t>
      </w:r>
      <w:proofErr w:type="gramStart"/>
      <w:r w:rsidRPr="007B0B16">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3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B0B16">
          <w:rPr>
            <w:rStyle w:val="a4"/>
            <w:rFonts w:ascii="Times New Roman" w:hAnsi="Times New Roman"/>
          </w:rPr>
          <w:t>от 29.11.2011 № 114</w:t>
        </w:r>
      </w:hyperlink>
      <w:r w:rsidRPr="007B0B16">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w:t>
      </w:r>
      <w:proofErr w:type="spellStart"/>
      <w:r w:rsidRPr="007B0B16">
        <w:rPr>
          <w:rFonts w:ascii="Times New Roman" w:hAnsi="Times New Roman"/>
        </w:rPr>
        <w:t>Югорска</w:t>
      </w:r>
      <w:proofErr w:type="spellEnd"/>
      <w:r w:rsidRPr="007B0B16">
        <w:rPr>
          <w:rFonts w:ascii="Times New Roman" w:hAnsi="Times New Roman"/>
        </w:rPr>
        <w:t xml:space="preserve">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7B0B16">
        <w:rPr>
          <w:rFonts w:ascii="Times New Roman" w:hAnsi="Times New Roman"/>
        </w:rPr>
        <w:t xml:space="preserve">, которые являются необходимыми и обязательными для предоставления органами местного самоуправления города </w:t>
      </w:r>
      <w:proofErr w:type="spellStart"/>
      <w:r w:rsidRPr="007B0B16">
        <w:rPr>
          <w:rFonts w:ascii="Times New Roman" w:hAnsi="Times New Roman"/>
        </w:rPr>
        <w:t>Югорска</w:t>
      </w:r>
      <w:proofErr w:type="spellEnd"/>
      <w:r w:rsidRPr="007B0B16">
        <w:rPr>
          <w:rFonts w:ascii="Times New Roman" w:hAnsi="Times New Roman"/>
        </w:rPr>
        <w:t xml:space="preserve"> муниципальных услуг.</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Результат предоставления муниципальной услуги</w:t>
      </w:r>
    </w:p>
    <w:p w:rsidR="001540EB" w:rsidRPr="007B0B16" w:rsidRDefault="001540EB" w:rsidP="001540EB">
      <w:pPr>
        <w:rPr>
          <w:rFonts w:ascii="Times New Roman" w:hAnsi="Times New Roman"/>
        </w:rPr>
      </w:pP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14. Результатом предоставления муниципальной услуги является:</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выдача (направление) заявителю градостроительного плана земельного участка по форме, утвержденной приказом</w:t>
      </w:r>
      <w:r w:rsidRPr="007B0B16">
        <w:rPr>
          <w:rFonts w:ascii="Times New Roman" w:hAnsi="Times New Roman"/>
        </w:rPr>
        <w:t xml:space="preserve"> </w:t>
      </w:r>
      <w:r w:rsidRPr="007B0B16">
        <w:rPr>
          <w:rFonts w:ascii="Times New Roman" w:eastAsia="Calibri" w:hAnsi="Times New Roman"/>
        </w:rPr>
        <w:t>Министерства строительства и жилищно-коммунального хозяйства Российской Федерации от 25.04.2017 № 741/</w:t>
      </w:r>
      <w:proofErr w:type="spellStart"/>
      <w:proofErr w:type="gramStart"/>
      <w:r w:rsidRPr="007B0B16">
        <w:rPr>
          <w:rFonts w:ascii="Times New Roman" w:eastAsia="Calibri" w:hAnsi="Times New Roman"/>
        </w:rPr>
        <w:t>пр</w:t>
      </w:r>
      <w:proofErr w:type="spellEnd"/>
      <w:proofErr w:type="gramEnd"/>
      <w:r w:rsidRPr="007B0B16">
        <w:rPr>
          <w:rFonts w:ascii="Times New Roman" w:eastAsia="Calibri" w:hAnsi="Times New Roman"/>
        </w:rPr>
        <w:t xml:space="preserve"> «Об утверждении формы градостроительного плана земельного участка и порядка ее заполнения»;</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xml:space="preserve">(В абзаце втором пункта 14 слова «утвержденного градостроительного плана» заменить словами «градостроительного плана» постановлением Администрации </w:t>
      </w:r>
      <w:hyperlink r:id="rId37"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19.09.2017 № 2251</w:t>
        </w:r>
      </w:hyperlink>
      <w:r w:rsidRPr="007B0B16">
        <w:rPr>
          <w:rFonts w:ascii="Times New Roman" w:eastAsia="Calibri" w:hAnsi="Times New Roman"/>
        </w:rPr>
        <w:t>)</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 выдача (направление) уведомления об отказе в выдаче градостроительного плана земельного участка.</w:t>
      </w:r>
    </w:p>
    <w:p w:rsidR="001540EB" w:rsidRPr="007B0B16" w:rsidRDefault="001540EB" w:rsidP="001540EB">
      <w:pPr>
        <w:autoSpaceDE w:val="0"/>
        <w:autoSpaceDN w:val="0"/>
        <w:adjustRightInd w:val="0"/>
        <w:ind w:firstLine="720"/>
        <w:rPr>
          <w:rFonts w:ascii="Times New Roman" w:eastAsia="Calibri" w:hAnsi="Times New Roman"/>
        </w:rPr>
      </w:pP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t>Уведомление об отказе в выдаче градостроительного плана земельного участка оформляется в виде письма, содержащего причину отказа с обязательной ссылкой на пункт 30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 xml:space="preserve"> (</w:t>
      </w:r>
      <w:r w:rsidRPr="007B0B16">
        <w:rPr>
          <w:rFonts w:ascii="Times New Roman" w:eastAsia="Calibri" w:hAnsi="Times New Roman"/>
        </w:rPr>
        <w:t>В пункте 14 слова «Министерства регионального развития Российской Федерации от 10.05.2011 № 207» заменены словами «Министерства строительства и жилищно-коммунального хозяйства Российской Федерации от 06.06.2016 № 400/</w:t>
      </w:r>
      <w:proofErr w:type="spellStart"/>
      <w:proofErr w:type="gramStart"/>
      <w:r w:rsidRPr="007B0B16">
        <w:rPr>
          <w:rFonts w:ascii="Times New Roman" w:eastAsia="Calibri" w:hAnsi="Times New Roman"/>
        </w:rPr>
        <w:t>пр</w:t>
      </w:r>
      <w:proofErr w:type="spellEnd"/>
      <w:proofErr w:type="gramEnd"/>
      <w:r w:rsidRPr="007B0B16">
        <w:rPr>
          <w:rFonts w:ascii="Times New Roman" w:eastAsia="Calibri" w:hAnsi="Times New Roman"/>
        </w:rPr>
        <w:t xml:space="preserve">» </w:t>
      </w:r>
      <w:r w:rsidRPr="007B0B16">
        <w:rPr>
          <w:rFonts w:ascii="Times New Roman" w:hAnsi="Times New Roman"/>
        </w:rPr>
        <w:t xml:space="preserve">постановлением Администрации </w:t>
      </w:r>
      <w:hyperlink r:id="rId38"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14 изложен в новой редакции </w:t>
      </w:r>
      <w:r w:rsidRPr="007B0B16">
        <w:rPr>
          <w:rFonts w:ascii="Times New Roman" w:eastAsia="Calibri" w:hAnsi="Times New Roman"/>
        </w:rPr>
        <w:t xml:space="preserve">постановлением Администрации </w:t>
      </w:r>
      <w:hyperlink r:id="rId39"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30.06.2017 № 1607</w:t>
        </w:r>
      </w:hyperlink>
      <w:r w:rsidRPr="007B0B16">
        <w:rPr>
          <w:rFonts w:ascii="Times New Roman" w:eastAsia="Calibri"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Срок предоставления муниципальной услуги</w:t>
      </w:r>
    </w:p>
    <w:p w:rsidR="001540EB" w:rsidRPr="007B0B16" w:rsidRDefault="001540EB" w:rsidP="001540EB">
      <w:pPr>
        <w:rPr>
          <w:rFonts w:ascii="Times New Roman" w:hAnsi="Times New Roman"/>
        </w:rPr>
      </w:pPr>
    </w:p>
    <w:p w:rsidR="001540EB" w:rsidRPr="007B0B16" w:rsidRDefault="001540EB" w:rsidP="001540EB">
      <w:pPr>
        <w:autoSpaceDE w:val="0"/>
        <w:autoSpaceDN w:val="0"/>
        <w:adjustRightInd w:val="0"/>
        <w:ind w:firstLine="709"/>
        <w:rPr>
          <w:rFonts w:ascii="Times New Roman" w:hAnsi="Times New Roman"/>
        </w:rPr>
      </w:pPr>
      <w:r w:rsidRPr="007B0B16">
        <w:rPr>
          <w:rFonts w:ascii="Times New Roman" w:hAnsi="Times New Roman"/>
        </w:rPr>
        <w:t>15. Департамент в течение 14 рабочих дней со дня регистрации заявления о предоставлении муниципальной услуги осуществляет подготовку градостроительного плана земельного участка.</w:t>
      </w:r>
    </w:p>
    <w:p w:rsidR="001540EB" w:rsidRPr="007B0B16" w:rsidRDefault="001540EB" w:rsidP="001540EB">
      <w:pPr>
        <w:autoSpaceDE w:val="0"/>
        <w:autoSpaceDN w:val="0"/>
        <w:adjustRightInd w:val="0"/>
        <w:ind w:firstLine="709"/>
        <w:rPr>
          <w:rFonts w:ascii="Times New Roman" w:hAnsi="Times New Roman"/>
        </w:rPr>
      </w:pPr>
      <w:r w:rsidRPr="007B0B16">
        <w:rPr>
          <w:rFonts w:ascii="Times New Roman" w:hAnsi="Times New Roman"/>
        </w:rPr>
        <w:t xml:space="preserve">(Пункт 15 изложен в новой редакции постановлением Администрации </w:t>
      </w:r>
      <w:hyperlink r:id="rId40"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 2251</w:t>
        </w:r>
      </w:hyperlink>
      <w:r w:rsidRPr="007B0B16">
        <w:rPr>
          <w:rFonts w:ascii="Times New Roman" w:hAnsi="Times New Roman"/>
        </w:rPr>
        <w:t>)</w:t>
      </w:r>
    </w:p>
    <w:p w:rsidR="001540EB" w:rsidRPr="007B0B16" w:rsidRDefault="001540EB" w:rsidP="001540EB">
      <w:pPr>
        <w:autoSpaceDE w:val="0"/>
        <w:autoSpaceDN w:val="0"/>
        <w:adjustRightInd w:val="0"/>
        <w:ind w:firstLine="720"/>
        <w:rPr>
          <w:rFonts w:ascii="Times New Roman" w:eastAsia="Calibri" w:hAnsi="Times New Roman"/>
        </w:rPr>
      </w:pPr>
      <w:r w:rsidRPr="007B0B16">
        <w:rPr>
          <w:rFonts w:ascii="Times New Roman" w:eastAsia="Calibri" w:hAnsi="Times New Roman"/>
        </w:rPr>
        <w:lastRenderedPageBreak/>
        <w:t xml:space="preserve">(В абзаце первом пункта 15 цифра «30» заменена цифрой «20» постановлением администрации </w:t>
      </w:r>
      <w:hyperlink r:id="rId41" w:tooltip="постановление от 23.01.2017 0:00:00 №158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23.01.2017 № 158</w:t>
        </w:r>
      </w:hyperlink>
      <w:r w:rsidRPr="007B0B16">
        <w:rPr>
          <w:rFonts w:ascii="Times New Roman" w:eastAsia="Calibri" w:hAnsi="Times New Roman"/>
        </w:rPr>
        <w:t>)</w:t>
      </w:r>
    </w:p>
    <w:p w:rsidR="001540EB" w:rsidRPr="007B0B16" w:rsidRDefault="001540EB" w:rsidP="001540EB">
      <w:pPr>
        <w:rPr>
          <w:rFonts w:ascii="Times New Roman" w:hAnsi="Times New Roman"/>
        </w:rPr>
      </w:pPr>
      <w:r w:rsidRPr="007B0B16">
        <w:rPr>
          <w:rFonts w:ascii="Times New Roman" w:eastAsia="Calibri" w:hAnsi="Times New Roman"/>
        </w:rPr>
        <w:t xml:space="preserve">(В абзаце первом пункта 15 цифра «20» заменена цифрой «14» постановлением Администрации </w:t>
      </w:r>
      <w:hyperlink r:id="rId42"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rPr>
          <w:t>от 30.06.2017 № 1607</w:t>
        </w:r>
      </w:hyperlink>
      <w:r w:rsidRPr="007B0B16">
        <w:rPr>
          <w:rFonts w:ascii="Times New Roman" w:eastAsia="Calibri" w:hAnsi="Times New Roman"/>
        </w:rPr>
        <w:t>)</w:t>
      </w:r>
    </w:p>
    <w:p w:rsidR="001540EB" w:rsidRPr="007B0B16" w:rsidRDefault="001540EB" w:rsidP="001540EB">
      <w:pPr>
        <w:autoSpaceDE w:val="0"/>
        <w:autoSpaceDN w:val="0"/>
        <w:adjustRightInd w:val="0"/>
        <w:ind w:firstLine="709"/>
        <w:rPr>
          <w:rFonts w:ascii="Times New Roman" w:hAnsi="Times New Roman"/>
        </w:rPr>
      </w:pPr>
      <w:r w:rsidRPr="007B0B16">
        <w:rPr>
          <w:rFonts w:ascii="Times New Roman" w:hAnsi="Times New Roman"/>
        </w:rPr>
        <w:t xml:space="preserve">В соответствии с пунктом 6 части 1 статьи 4 Федерального закона от 29.12.2004 № 191-ФЗ «О введении в действие Градостроительного кодекса Российской Федерации» срок подготовки и утверждения градостроительного плана, установленный </w:t>
      </w:r>
      <w:hyperlink r:id="rId43" w:history="1">
        <w:r w:rsidRPr="007B0B16">
          <w:rPr>
            <w:rFonts w:ascii="Times New Roman" w:hAnsi="Times New Roman"/>
          </w:rPr>
          <w:t>частью 17 статьи 46</w:t>
        </w:r>
      </w:hyperlink>
      <w:r w:rsidRPr="007B0B16">
        <w:rPr>
          <w:rFonts w:ascii="Times New Roman" w:hAnsi="Times New Roman"/>
        </w:rPr>
        <w:t xml:space="preserve"> Градостроительного кодекса Российской Федерации продлевается в случае:</w:t>
      </w:r>
    </w:p>
    <w:p w:rsidR="001540EB" w:rsidRPr="007B0B16" w:rsidRDefault="001540EB" w:rsidP="001540EB">
      <w:pPr>
        <w:autoSpaceDE w:val="0"/>
        <w:autoSpaceDN w:val="0"/>
        <w:adjustRightInd w:val="0"/>
        <w:ind w:firstLine="708"/>
        <w:rPr>
          <w:rFonts w:ascii="Times New Roman" w:hAnsi="Times New Roman"/>
        </w:rPr>
      </w:pPr>
      <w:r w:rsidRPr="007B0B16">
        <w:rPr>
          <w:rFonts w:ascii="Times New Roman" w:hAnsi="Times New Roman"/>
        </w:rPr>
        <w:t>1) направления в соответствии с нормативными правовыми актами Ханты-Мансийского автономного округа – Югры, муниципальными правовыми актами проекта градостроительного плана на рассмотрение на публичных слушаниях на срок, необходимый для организации и проведения публичных слушаний;</w:t>
      </w:r>
    </w:p>
    <w:p w:rsidR="001540EB" w:rsidRPr="007B0B16" w:rsidRDefault="001540EB" w:rsidP="001540EB">
      <w:pPr>
        <w:rPr>
          <w:rFonts w:ascii="Times New Roman" w:hAnsi="Times New Roman"/>
        </w:rPr>
      </w:pPr>
      <w:proofErr w:type="gramStart"/>
      <w:r w:rsidRPr="007B0B16">
        <w:rPr>
          <w:rFonts w:ascii="Times New Roman" w:hAnsi="Times New Roman"/>
        </w:rPr>
        <w:t>2) выявления Департаментом противоречий в документах, которые в соответствии с законодательством Российской Федерации, нормативными правовыми актами Ханты-Мансийского автономного округа – Югры, муниципальными правовыми актами необходимы для выдачи градостроительного плана и представлены в указанный уполномоченный орган лицом, обратившимся с заявлением о выдаче градостроительного плана, или 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1540EB" w:rsidRPr="007B0B16" w:rsidRDefault="001540EB" w:rsidP="001540EB">
      <w:pPr>
        <w:rPr>
          <w:rFonts w:ascii="Times New Roman" w:hAnsi="Times New Roman"/>
        </w:rPr>
      </w:pPr>
      <w:r w:rsidRPr="007B0B16">
        <w:rPr>
          <w:rFonts w:ascii="Times New Roman" w:eastAsia="Calibri" w:hAnsi="Times New Roman"/>
        </w:rPr>
        <w:t xml:space="preserve">(Пункт 15 изложен в новой редакции </w:t>
      </w:r>
      <w:r w:rsidRPr="007B0B16">
        <w:rPr>
          <w:rFonts w:ascii="Times New Roman" w:hAnsi="Times New Roman"/>
        </w:rPr>
        <w:t xml:space="preserve">постановлением Администрации </w:t>
      </w:r>
      <w:hyperlink r:id="rId44"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16.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Правовые основания для предоставления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17. Предоставление муниципальной услуги осуществляется в соответствии </w:t>
      </w:r>
      <w:proofErr w:type="gramStart"/>
      <w:r w:rsidRPr="007B0B16">
        <w:rPr>
          <w:rFonts w:ascii="Times New Roman" w:hAnsi="Times New Roman"/>
        </w:rPr>
        <w:t>с</w:t>
      </w:r>
      <w:proofErr w:type="gram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 </w:t>
      </w:r>
      <w:hyperlink r:id="rId45" w:tooltip="ФЕДЕРАЛЬНЫЙ ЗАКОН от 25.10.2001 № 136-ФЗ ГОСУДАРСТВЕННАЯ ДУМА ФЕДЕРАЛЬНОГО СОБРАНИЯ РФ&#10;&#10;ЗЕМЕЛЬНЫЙ КОДЕКС РОССИЙСКОЙ ФЕДЕРАЦИИ" w:history="1">
        <w:r w:rsidRPr="007B0B16">
          <w:rPr>
            <w:rStyle w:val="a4"/>
            <w:rFonts w:ascii="Times New Roman" w:hAnsi="Times New Roman"/>
          </w:rPr>
          <w:t>Земельным кодексом Российской Федерации</w:t>
        </w:r>
      </w:hyperlink>
      <w:r w:rsidRPr="007B0B16">
        <w:rPr>
          <w:rFonts w:ascii="Times New Roman" w:hAnsi="Times New Roman"/>
        </w:rPr>
        <w:t xml:space="preserve"> от 25.10.2001  № </w:t>
      </w:r>
      <w:hyperlink r:id="rId46"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7B0B16">
          <w:rPr>
            <w:rStyle w:val="a4"/>
            <w:rFonts w:ascii="Times New Roman" w:hAnsi="Times New Roman"/>
          </w:rPr>
          <w:t>136-ФЗ</w:t>
        </w:r>
      </w:hyperlink>
      <w:r w:rsidRPr="007B0B16">
        <w:rPr>
          <w:rFonts w:ascii="Times New Roman" w:hAnsi="Times New Roman"/>
        </w:rPr>
        <w:t xml:space="preserve"> (Собрание законодательства Российской Федерации, 29.10.2001 № 44, ст. 4147); </w:t>
      </w:r>
    </w:p>
    <w:p w:rsidR="001540EB" w:rsidRPr="007B0B16" w:rsidRDefault="001540EB" w:rsidP="001540EB">
      <w:pPr>
        <w:rPr>
          <w:rFonts w:ascii="Times New Roman" w:hAnsi="Times New Roman"/>
        </w:rPr>
      </w:pPr>
      <w:r w:rsidRPr="007B0B16">
        <w:rPr>
          <w:rFonts w:ascii="Times New Roman" w:hAnsi="Times New Roman"/>
        </w:rPr>
        <w:t xml:space="preserve">- </w:t>
      </w:r>
      <w:hyperlink r:id="rId47" w:tooltip="ФЕДЕРАЛЬНЫЙ ЗАКОН от 29.12.2004 № 190-ФЗ ГОСУДАРСТВЕННАЯ ДУМА ФЕДЕРАЛЬНОГО СОБРАНИЯ РФ&#10;&#10;Градостроительный кодекс Российской Федерации" w:history="1">
        <w:r w:rsidRPr="007B0B16">
          <w:rPr>
            <w:rStyle w:val="a4"/>
            <w:rFonts w:ascii="Times New Roman" w:hAnsi="Times New Roman"/>
          </w:rPr>
          <w:t>Градостроительным кодексом Российской Федерации</w:t>
        </w:r>
      </w:hyperlink>
      <w:r w:rsidRPr="007B0B16">
        <w:rPr>
          <w:rFonts w:ascii="Times New Roman" w:hAnsi="Times New Roman"/>
        </w:rPr>
        <w:t xml:space="preserve"> </w:t>
      </w:r>
      <w:hyperlink r:id="rId48" w:tooltip="ФЕДЕРАЛЬНЫЙ ЗАКОН от 29.12.2004 № 190-ФЗ ГОСУДАРСТВЕННАЯ ДУМА ФЕДЕРАЛЬНОГО СОБРАНИЯ РФ&#10;&#10;Градостроительный кодекс Российской Федерации" w:history="1">
        <w:r w:rsidRPr="007B0B16">
          <w:rPr>
            <w:rStyle w:val="a4"/>
            <w:rFonts w:ascii="Times New Roman" w:hAnsi="Times New Roman"/>
          </w:rPr>
          <w:t>от 29.12.2004 № 190-ФЗ</w:t>
        </w:r>
      </w:hyperlink>
      <w:r w:rsidRPr="007B0B16">
        <w:rPr>
          <w:rFonts w:ascii="Times New Roman" w:hAnsi="Times New Roman"/>
        </w:rPr>
        <w:t xml:space="preserve"> («Российская газета», 30.12.2004 № 290);</w:t>
      </w:r>
    </w:p>
    <w:p w:rsidR="001540EB" w:rsidRPr="007B0B16" w:rsidRDefault="001540EB" w:rsidP="001540EB">
      <w:pPr>
        <w:rPr>
          <w:rFonts w:ascii="Times New Roman" w:hAnsi="Times New Roman"/>
        </w:rPr>
      </w:pPr>
      <w:r w:rsidRPr="007B0B16">
        <w:rPr>
          <w:rFonts w:ascii="Times New Roman" w:hAnsi="Times New Roman"/>
        </w:rPr>
        <w:t>- Федеральным законом</w:t>
      </w:r>
      <w:hyperlink r:id="rId49" w:history="1"/>
      <w:r w:rsidRPr="007B0B16">
        <w:rPr>
          <w:rFonts w:ascii="Times New Roman" w:hAnsi="Times New Roman"/>
        </w:rPr>
        <w:t xml:space="preserve"> от 06.10.2003 </w:t>
      </w:r>
      <w:hyperlink r:id="rId5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B0B16">
          <w:rPr>
            <w:rStyle w:val="a4"/>
            <w:rFonts w:ascii="Times New Roman" w:hAnsi="Times New Roman"/>
          </w:rPr>
          <w:t>№ 131-ФЗ</w:t>
        </w:r>
      </w:hyperlink>
      <w:r w:rsidRPr="007B0B16">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540EB" w:rsidRPr="007B0B16" w:rsidRDefault="001540EB" w:rsidP="001540EB">
      <w:pPr>
        <w:rPr>
          <w:rFonts w:ascii="Times New Roman" w:hAnsi="Times New Roman"/>
        </w:rPr>
      </w:pPr>
      <w:r w:rsidRPr="007B0B16">
        <w:rPr>
          <w:rFonts w:ascii="Times New Roman" w:hAnsi="Times New Roman"/>
        </w:rPr>
        <w:t xml:space="preserve">- Федеральным законом </w:t>
      </w:r>
      <w:hyperlink r:id="rId5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B0B16">
          <w:rPr>
            <w:rStyle w:val="a4"/>
            <w:rFonts w:ascii="Times New Roman" w:hAnsi="Times New Roman"/>
          </w:rPr>
          <w:t>от 27.07.2010 № 210-ФЗ</w:t>
        </w:r>
      </w:hyperlink>
      <w:r w:rsidRPr="007B0B16">
        <w:rPr>
          <w:rFonts w:ascii="Times New Roman" w:hAnsi="Times New Roman"/>
        </w:rPr>
        <w:t xml:space="preserve"> «Об организации предоставления государственных и муниципальных услуг» («Российская газета», 30.07.2010 № 168);</w:t>
      </w:r>
    </w:p>
    <w:p w:rsidR="001540EB" w:rsidRPr="007B0B16" w:rsidRDefault="001540EB" w:rsidP="001540EB">
      <w:pPr>
        <w:rPr>
          <w:rFonts w:ascii="Times New Roman" w:hAnsi="Times New Roman"/>
        </w:rPr>
      </w:pPr>
      <w:r w:rsidRPr="007B0B16">
        <w:rPr>
          <w:rFonts w:ascii="Times New Roman" w:hAnsi="Times New Roman"/>
        </w:rPr>
        <w:t xml:space="preserve">- Федеральным законом </w:t>
      </w:r>
      <w:hyperlink r:id="rId52"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B0B16">
          <w:rPr>
            <w:rStyle w:val="a4"/>
            <w:rFonts w:ascii="Times New Roman" w:hAnsi="Times New Roman"/>
          </w:rPr>
          <w:t>от 29.12.2004 № 191-ФЗ</w:t>
        </w:r>
      </w:hyperlink>
      <w:r w:rsidRPr="007B0B16">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1540EB" w:rsidRPr="007B0B16" w:rsidRDefault="001540EB" w:rsidP="001540EB">
      <w:pPr>
        <w:rPr>
          <w:rFonts w:ascii="Times New Roman" w:hAnsi="Times New Roman"/>
        </w:rPr>
      </w:pPr>
      <w:r w:rsidRPr="007B0B16">
        <w:rPr>
          <w:rFonts w:ascii="Times New Roman" w:hAnsi="Times New Roman"/>
        </w:rPr>
        <w:t xml:space="preserve">- Федеральным законом </w:t>
      </w:r>
      <w:hyperlink r:id="rId53" w:tooltip="ФЕДЕРАЛЬНЫЙ ЗАКОН от 24.11.1995 № 181-ФЗ ГОСУДАРСТВЕННАЯ ДУМА ФЕДЕРАЛЬНОГО СОБРАНИЯ РФ&#10;&#10;О СОЦИАЛЬНОЙ ЗАЩИТЕ ИНВАЛИДОВ В РОССИЙСКОЙ ФЕДЕРАЦИИ" w:history="1">
        <w:r w:rsidRPr="007B0B16">
          <w:rPr>
            <w:rStyle w:val="a4"/>
            <w:rFonts w:ascii="Times New Roman" w:hAnsi="Times New Roman"/>
          </w:rPr>
          <w:t>от 24.11.1995 № 181-ФЗ</w:t>
        </w:r>
      </w:hyperlink>
      <w:r w:rsidRPr="007B0B16">
        <w:rPr>
          <w:rFonts w:ascii="Times New Roman" w:hAnsi="Times New Roman"/>
        </w:rPr>
        <w:t xml:space="preserve"> «О социальной защите инвалидов в Российской Федерации» (Собрание законодательства Российской Федерации, 27.11.1995 № 48 ст. 4563);</w:t>
      </w:r>
    </w:p>
    <w:p w:rsidR="001540EB" w:rsidRPr="007B0B16" w:rsidRDefault="001540EB" w:rsidP="001540EB">
      <w:pPr>
        <w:rPr>
          <w:rFonts w:ascii="Times New Roman" w:hAnsi="Times New Roman"/>
        </w:rPr>
      </w:pPr>
      <w:r w:rsidRPr="007B0B16">
        <w:rPr>
          <w:rFonts w:ascii="Times New Roman" w:eastAsia="Calibri" w:hAnsi="Times New Roman"/>
        </w:rPr>
        <w:t xml:space="preserve">- </w:t>
      </w:r>
      <w:r w:rsidRPr="007B0B16">
        <w:rPr>
          <w:rFonts w:ascii="Times New Roman" w:hAnsi="Times New Roman"/>
        </w:rPr>
        <w:t xml:space="preserve">Федеральным законом </w:t>
      </w:r>
      <w:hyperlink r:id="rId54" w:tooltip="ФЕДЕРАЛЬНЫЙ ЗАКОН от 06.04.2011 № 63-ФЗ ГОСУДАРСТВЕННАЯ ДУМА ФЕДЕРАЛЬНОГО СОБРАНИЯ РФ&#10;&#10;ОБ ЭЛЕКТРОННОЙ ПОДПИСИ " w:history="1">
        <w:r w:rsidRPr="007B0B16">
          <w:rPr>
            <w:rFonts w:ascii="Times New Roman" w:hAnsi="Times New Roman"/>
            <w:color w:val="0000FF"/>
          </w:rPr>
          <w:t>от 06.04.2011 № 63-ФЗ</w:t>
        </w:r>
      </w:hyperlink>
      <w:r w:rsidRPr="007B0B16">
        <w:rPr>
          <w:rFonts w:ascii="Times New Roman" w:hAnsi="Times New Roman"/>
        </w:rPr>
        <w:t xml:space="preserve"> «Об электронной подписи» (Собрание законодательства Российской Федерации, 11.04.2011 № 15, ст. 2036);</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постановлением Правительства Российской Федерации </w:t>
      </w:r>
      <w:hyperlink r:id="rId55" w:tooltip="ПОСТАНОВЛЕНИЕ от 13.02.2006 № 83&#10;ПРАВИТЕЛЬСТВО РФ&#10;&#10;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 w:history="1">
        <w:r w:rsidRPr="007B0B16">
          <w:rPr>
            <w:rStyle w:val="a4"/>
            <w:rFonts w:ascii="Times New Roman" w:hAnsi="Times New Roman"/>
          </w:rPr>
          <w:t>от 13.02.2006 № 83</w:t>
        </w:r>
      </w:hyperlink>
      <w:r w:rsidRPr="007B0B16">
        <w:rPr>
          <w:rFonts w:ascii="Times New Roman" w:hAnsi="Times New Roman"/>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20.02.2006, № 8, ст.920);</w:t>
      </w:r>
    </w:p>
    <w:p w:rsidR="001540EB" w:rsidRPr="007B0B16" w:rsidRDefault="001540EB" w:rsidP="001540EB">
      <w:pPr>
        <w:rPr>
          <w:rFonts w:ascii="Times New Roman" w:hAnsi="Times New Roman"/>
        </w:rPr>
      </w:pPr>
      <w:r w:rsidRPr="007B0B16">
        <w:rPr>
          <w:rFonts w:ascii="Times New Roman" w:hAnsi="Times New Roman"/>
        </w:rPr>
        <w:t>- «- приказом Министерства строительства и жилищно-коммунального хозяйства Российской Федерации от 25.04.2017 № 741/</w:t>
      </w:r>
      <w:proofErr w:type="spellStart"/>
      <w:proofErr w:type="gramStart"/>
      <w:r w:rsidRPr="007B0B16">
        <w:rPr>
          <w:rFonts w:ascii="Times New Roman" w:hAnsi="Times New Roman"/>
        </w:rPr>
        <w:t>пр</w:t>
      </w:r>
      <w:proofErr w:type="spellEnd"/>
      <w:proofErr w:type="gramEnd"/>
      <w:r w:rsidRPr="007B0B16">
        <w:rPr>
          <w:rFonts w:ascii="Times New Roman" w:hAnsi="Times New Roman"/>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56" w:history="1">
        <w:r w:rsidRPr="007B0B16">
          <w:rPr>
            <w:rFonts w:ascii="Times New Roman" w:hAnsi="Times New Roman"/>
            <w:color w:val="0000FF"/>
            <w:lang w:val="en-US"/>
          </w:rPr>
          <w:t>www</w:t>
        </w:r>
        <w:r w:rsidRPr="007B0B16">
          <w:rPr>
            <w:rFonts w:ascii="Times New Roman" w:hAnsi="Times New Roman"/>
            <w:color w:val="0000FF"/>
          </w:rPr>
          <w:t>.</w:t>
        </w:r>
        <w:proofErr w:type="spellStart"/>
        <w:r w:rsidRPr="007B0B16">
          <w:rPr>
            <w:rFonts w:ascii="Times New Roman" w:hAnsi="Times New Roman"/>
            <w:color w:val="0000FF"/>
            <w:lang w:val="en-US"/>
          </w:rPr>
          <w:t>pravo</w:t>
        </w:r>
        <w:proofErr w:type="spellEnd"/>
        <w:r w:rsidRPr="007B0B16">
          <w:rPr>
            <w:rFonts w:ascii="Times New Roman" w:hAnsi="Times New Roman"/>
            <w:color w:val="0000FF"/>
          </w:rPr>
          <w:t>.</w:t>
        </w:r>
        <w:proofErr w:type="spellStart"/>
        <w:r w:rsidRPr="007B0B16">
          <w:rPr>
            <w:rFonts w:ascii="Times New Roman" w:hAnsi="Times New Roman"/>
            <w:color w:val="0000FF"/>
            <w:lang w:val="en-US"/>
          </w:rPr>
          <w:t>qov</w:t>
        </w:r>
        <w:proofErr w:type="spellEnd"/>
        <w:r w:rsidRPr="007B0B16">
          <w:rPr>
            <w:rFonts w:ascii="Times New Roman" w:hAnsi="Times New Roman"/>
            <w:color w:val="0000FF"/>
          </w:rPr>
          <w:t>.</w:t>
        </w:r>
        <w:proofErr w:type="spellStart"/>
        <w:r w:rsidRPr="007B0B16">
          <w:rPr>
            <w:rFonts w:ascii="Times New Roman" w:hAnsi="Times New Roman"/>
            <w:color w:val="0000FF"/>
            <w:lang w:val="en-US"/>
          </w:rPr>
          <w:t>ru</w:t>
        </w:r>
        <w:proofErr w:type="spellEnd"/>
      </w:hyperlink>
      <w:r w:rsidRPr="007B0B16">
        <w:rPr>
          <w:rFonts w:ascii="Times New Roman" w:hAnsi="Times New Roman"/>
        </w:rPr>
        <w:t>), 31.05.2017);</w:t>
      </w:r>
    </w:p>
    <w:p w:rsidR="001540EB" w:rsidRPr="007B0B16" w:rsidRDefault="001540EB" w:rsidP="001540EB">
      <w:pPr>
        <w:rPr>
          <w:rFonts w:ascii="Times New Roman" w:hAnsi="Times New Roman"/>
        </w:rPr>
      </w:pPr>
      <w:proofErr w:type="gramStart"/>
      <w:r w:rsidRPr="007B0B16">
        <w:rPr>
          <w:rFonts w:ascii="Times New Roman" w:hAnsi="Times New Roman"/>
        </w:rPr>
        <w:lastRenderedPageBreak/>
        <w:t xml:space="preserve">- Законом Ханты-Мансийского автономного округа-Югры от 11.06.2010 № </w:t>
      </w:r>
      <w:hyperlink r:id="rId57" w:tooltip="закон от 11.06.2010 № 102-оз Дума Ханты-Мансийского автономного округа-Югры&#10;&#10;ОБ АДМИНИСТРАТИВНЫХ ПРАВОНАРУШЕНИЯХ " w:history="1">
        <w:r w:rsidRPr="007B0B16">
          <w:rPr>
            <w:rStyle w:val="a4"/>
            <w:rFonts w:ascii="Times New Roman" w:hAnsi="Times New Roman"/>
          </w:rPr>
          <w:t>102-оз</w:t>
        </w:r>
      </w:hyperlink>
      <w:r w:rsidRPr="007B0B16">
        <w:rPr>
          <w:rFonts w:ascii="Times New Roman" w:hAnsi="Times New Roman"/>
        </w:rPr>
        <w:t xml:space="preserve"> «Об административных правонарушениях» (Собрание Законодательства Ханты-Мансийского автономного округа-Югры, 1-15.06.2010 № 6 (часть 1);</w:t>
      </w:r>
      <w:proofErr w:type="gramEnd"/>
    </w:p>
    <w:p w:rsidR="001540EB" w:rsidRPr="007B0B16" w:rsidRDefault="001540EB" w:rsidP="001540EB">
      <w:pPr>
        <w:rPr>
          <w:rFonts w:ascii="Times New Roman" w:hAnsi="Times New Roman"/>
        </w:rPr>
      </w:pPr>
      <w:r w:rsidRPr="007B0B16">
        <w:rPr>
          <w:rFonts w:ascii="Times New Roman" w:hAnsi="Times New Roman"/>
        </w:rPr>
        <w:t xml:space="preserve">- </w:t>
      </w:r>
      <w:hyperlink r:id="rId58" w:tooltip="УСТАВ МО от 18.05.2005 № 689 Дума города Югорска&#10;&#10;УСТАВ ГОРОДА ЮГОРСКА" w:history="1">
        <w:r w:rsidRPr="007B0B16">
          <w:rPr>
            <w:rStyle w:val="a4"/>
            <w:rFonts w:ascii="Times New Roman" w:hAnsi="Times New Roman"/>
          </w:rPr>
          <w:t xml:space="preserve">Уставом города </w:t>
        </w:r>
        <w:proofErr w:type="spellStart"/>
        <w:r w:rsidRPr="007B0B16">
          <w:rPr>
            <w:rStyle w:val="a4"/>
            <w:rFonts w:ascii="Times New Roman" w:hAnsi="Times New Roman"/>
          </w:rPr>
          <w:t>Югорска</w:t>
        </w:r>
        <w:proofErr w:type="spellEnd"/>
      </w:hyperlink>
      <w:r w:rsidRPr="007B0B16">
        <w:rPr>
          <w:rFonts w:ascii="Times New Roman" w:hAnsi="Times New Roman"/>
        </w:rPr>
        <w:t xml:space="preserve">, утвержденным решением Думы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59" w:tooltip="УСТАВ МО от 18.05.2005 № 689 Дума города Югорска&#10;&#10;УСТАВ ГОРОДА ЮГОРСКА" w:history="1">
        <w:r w:rsidRPr="007B0B16">
          <w:rPr>
            <w:rStyle w:val="a4"/>
            <w:rFonts w:ascii="Times New Roman" w:hAnsi="Times New Roman"/>
          </w:rPr>
          <w:t>от 18.05.2005 № 689</w:t>
        </w:r>
      </w:hyperlink>
      <w:r w:rsidRPr="007B0B16">
        <w:rPr>
          <w:rFonts w:ascii="Times New Roman" w:hAnsi="Times New Roman"/>
        </w:rPr>
        <w:t xml:space="preserve"> («Югорский вестник», 20.05.2005 № 39);</w:t>
      </w:r>
    </w:p>
    <w:p w:rsidR="001540EB" w:rsidRPr="007B0B16" w:rsidRDefault="001540EB" w:rsidP="001540EB">
      <w:pPr>
        <w:rPr>
          <w:rFonts w:ascii="Times New Roman" w:hAnsi="Times New Roman"/>
        </w:rPr>
      </w:pPr>
      <w:r w:rsidRPr="007B0B16">
        <w:rPr>
          <w:rFonts w:ascii="Times New Roman" w:hAnsi="Times New Roman"/>
        </w:rPr>
        <w:t xml:space="preserve">- решением Думы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60" w:tooltip="решение от 26.03.2015 0:00:00 №17 Дума МО город Югорска&#10;&#10;О Правилах землепользования и застройки муниципального образования городской округ город Югорск " w:history="1">
        <w:r w:rsidRPr="007B0B16">
          <w:rPr>
            <w:rStyle w:val="a4"/>
            <w:rFonts w:ascii="Times New Roman" w:hAnsi="Times New Roman"/>
          </w:rPr>
          <w:t>от 26.03.2015 № 17</w:t>
        </w:r>
      </w:hyperlink>
      <w:r w:rsidRPr="007B0B16">
        <w:rPr>
          <w:rFonts w:ascii="Times New Roman" w:hAnsi="Times New Roman"/>
        </w:rPr>
        <w:t xml:space="preserve"> «О Правилах землепользования и застройки муниципального образования городской округ город </w:t>
      </w:r>
      <w:proofErr w:type="spellStart"/>
      <w:r w:rsidRPr="007B0B16">
        <w:rPr>
          <w:rFonts w:ascii="Times New Roman" w:hAnsi="Times New Roman"/>
        </w:rPr>
        <w:t>Югорск</w:t>
      </w:r>
      <w:proofErr w:type="spellEnd"/>
      <w:r w:rsidRPr="007B0B16">
        <w:rPr>
          <w:rFonts w:ascii="Times New Roman" w:hAnsi="Times New Roman"/>
        </w:rPr>
        <w:t>» («Югорский вестник», 02.04.2015 № 12(1791);</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постановлением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1540EB" w:rsidRPr="007B0B16" w:rsidRDefault="001540EB" w:rsidP="001540EB">
      <w:pPr>
        <w:rPr>
          <w:rFonts w:ascii="Times New Roman" w:hAnsi="Times New Roman"/>
        </w:rPr>
      </w:pPr>
      <w:r w:rsidRPr="007B0B16">
        <w:rPr>
          <w:rFonts w:ascii="Times New Roman" w:hAnsi="Times New Roman"/>
        </w:rPr>
        <w:t xml:space="preserve">- постановлением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61"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 w:history="1">
        <w:r w:rsidRPr="007B0B16">
          <w:rPr>
            <w:rStyle w:val="a4"/>
            <w:rFonts w:ascii="Times New Roman" w:hAnsi="Times New Roman"/>
          </w:rPr>
          <w:t>от 25.03.2013 № 713</w:t>
        </w:r>
      </w:hyperlink>
      <w:r w:rsidRPr="007B0B16">
        <w:rPr>
          <w:rFonts w:ascii="Times New Roman" w:hAnsi="Times New Roman"/>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ее должностных лиц и муниципальных служащих» («Югорский вестник», 03.04.2013 № 24 (1600);</w:t>
      </w:r>
    </w:p>
    <w:p w:rsidR="001540EB" w:rsidRPr="007B0B16" w:rsidRDefault="001540EB" w:rsidP="001540EB">
      <w:pPr>
        <w:rPr>
          <w:rFonts w:ascii="Times New Roman" w:hAnsi="Times New Roman"/>
        </w:rPr>
      </w:pPr>
      <w:r w:rsidRPr="007B0B16">
        <w:rPr>
          <w:rFonts w:ascii="Times New Roman" w:hAnsi="Times New Roman"/>
        </w:rPr>
        <w:t xml:space="preserve">- распоряжением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1540EB" w:rsidRPr="007B0B16" w:rsidRDefault="001540EB" w:rsidP="001540EB">
      <w:pPr>
        <w:rPr>
          <w:rFonts w:ascii="Times New Roman" w:hAnsi="Times New Roman"/>
        </w:rPr>
      </w:pPr>
      <w:r w:rsidRPr="007B0B16">
        <w:rPr>
          <w:rFonts w:ascii="Times New Roman" w:hAnsi="Times New Roman"/>
        </w:rPr>
        <w:t xml:space="preserve">- положением о Департаменте муниципальной собственности и градостроительства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утвержденным решением Думы города </w:t>
      </w:r>
      <w:proofErr w:type="spellStart"/>
      <w:r w:rsidRPr="007B0B16">
        <w:rPr>
          <w:rFonts w:ascii="Times New Roman" w:hAnsi="Times New Roman"/>
        </w:rPr>
        <w:t>Югорска</w:t>
      </w:r>
      <w:proofErr w:type="spellEnd"/>
      <w:r w:rsidRPr="007B0B16">
        <w:rPr>
          <w:rFonts w:ascii="Times New Roman" w:hAnsi="Times New Roman"/>
        </w:rPr>
        <w:t xml:space="preserve"> </w:t>
      </w:r>
      <w:hyperlink r:id="rId62"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7B0B16">
          <w:rPr>
            <w:rStyle w:val="a4"/>
            <w:rFonts w:ascii="Times New Roman" w:hAnsi="Times New Roman"/>
          </w:rPr>
          <w:t>от 30.05.2014 № 41</w:t>
        </w:r>
      </w:hyperlink>
      <w:r w:rsidRPr="007B0B16">
        <w:rPr>
          <w:rFonts w:ascii="Times New Roman" w:hAnsi="Times New Roman"/>
        </w:rPr>
        <w:t xml:space="preserve"> («Югорский вестник», 04.06.2014 № 42(1719);</w:t>
      </w:r>
    </w:p>
    <w:p w:rsidR="001540EB" w:rsidRPr="007B0B16" w:rsidRDefault="001540EB" w:rsidP="001540EB">
      <w:pPr>
        <w:rPr>
          <w:rFonts w:ascii="Times New Roman" w:hAnsi="Times New Roman"/>
        </w:rPr>
      </w:pPr>
      <w:r w:rsidRPr="007B0B16">
        <w:rPr>
          <w:rFonts w:ascii="Times New Roman" w:hAnsi="Times New Roman"/>
        </w:rPr>
        <w:t>- настоящим административным регламентом.</w:t>
      </w:r>
    </w:p>
    <w:p w:rsidR="001540EB" w:rsidRPr="007B0B16" w:rsidRDefault="001540EB" w:rsidP="001540EB">
      <w:pPr>
        <w:rPr>
          <w:rFonts w:ascii="Times New Roman" w:hAnsi="Times New Roman"/>
        </w:rPr>
      </w:pPr>
      <w:r w:rsidRPr="007B0B16">
        <w:rPr>
          <w:rFonts w:ascii="Times New Roman" w:eastAsia="Calibri" w:hAnsi="Times New Roman"/>
        </w:rPr>
        <w:t xml:space="preserve">(Пункт 17 после абзаца седьмого дополнен новым абзацем </w:t>
      </w:r>
      <w:r w:rsidRPr="007B0B16">
        <w:rPr>
          <w:rFonts w:ascii="Times New Roman" w:hAnsi="Times New Roman"/>
        </w:rPr>
        <w:t xml:space="preserve">постановлением Администрации </w:t>
      </w:r>
      <w:hyperlink r:id="rId63"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eastAsia="Calibri" w:hAnsi="Times New Roman"/>
        </w:rPr>
        <w:t xml:space="preserve">(В пункте 17 </w:t>
      </w:r>
      <w:r w:rsidRPr="007B0B16">
        <w:rPr>
          <w:rFonts w:ascii="Times New Roman" w:hAnsi="Times New Roman"/>
        </w:rPr>
        <w:t>абзац девятый изложен в новой редакции</w:t>
      </w:r>
      <w:r w:rsidRPr="007B0B16">
        <w:rPr>
          <w:rFonts w:ascii="Times New Roman" w:eastAsia="Calibri" w:hAnsi="Times New Roman"/>
        </w:rPr>
        <w:t xml:space="preserve"> </w:t>
      </w:r>
      <w:r w:rsidRPr="007B0B16">
        <w:rPr>
          <w:rFonts w:ascii="Times New Roman" w:hAnsi="Times New Roman"/>
        </w:rPr>
        <w:t xml:space="preserve">постановлением Администрации </w:t>
      </w:r>
      <w:hyperlink r:id="rId64"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7B0B16">
      <w:pPr>
        <w:rPr>
          <w:rFonts w:ascii="Times New Roman" w:hAnsi="Times New Roman"/>
        </w:rPr>
      </w:pPr>
      <w:r w:rsidRPr="007B0B16">
        <w:rPr>
          <w:rFonts w:ascii="Times New Roman" w:eastAsia="Calibri" w:hAnsi="Times New Roman"/>
        </w:rPr>
        <w:t xml:space="preserve">(В пункте 17 </w:t>
      </w:r>
      <w:r w:rsidRPr="007B0B16">
        <w:rPr>
          <w:rFonts w:ascii="Times New Roman" w:hAnsi="Times New Roman"/>
        </w:rPr>
        <w:t>абзац десятый изложен в новой редакции</w:t>
      </w:r>
      <w:r w:rsidRPr="007B0B16">
        <w:rPr>
          <w:rFonts w:ascii="Times New Roman" w:eastAsia="Calibri" w:hAnsi="Times New Roman"/>
        </w:rPr>
        <w:t xml:space="preserve"> </w:t>
      </w:r>
      <w:r w:rsidRPr="007B0B16">
        <w:rPr>
          <w:rFonts w:ascii="Times New Roman" w:hAnsi="Times New Roman"/>
        </w:rPr>
        <w:t xml:space="preserve">постановлением Администрации </w:t>
      </w:r>
      <w:hyperlink r:id="rId65"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w:t>
      </w: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документов, необходимых</w:t>
      </w:r>
    </w:p>
    <w:p w:rsidR="001540EB" w:rsidRPr="007B0B16" w:rsidRDefault="001540EB" w:rsidP="001540EB">
      <w:pPr>
        <w:jc w:val="center"/>
        <w:rPr>
          <w:rFonts w:ascii="Times New Roman" w:hAnsi="Times New Roman"/>
        </w:rPr>
      </w:pPr>
      <w:r w:rsidRPr="007B0B16">
        <w:rPr>
          <w:rFonts w:ascii="Times New Roman" w:hAnsi="Times New Roman"/>
        </w:rPr>
        <w:t>для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18. Исчерпывающий перечень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1) заявление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2) выписка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1540EB" w:rsidRPr="007B0B16" w:rsidRDefault="001540EB" w:rsidP="001540EB">
      <w:pPr>
        <w:rPr>
          <w:rFonts w:ascii="Times New Roman" w:hAnsi="Times New Roman"/>
        </w:rPr>
      </w:pPr>
      <w:r w:rsidRPr="007B0B16">
        <w:rPr>
          <w:rFonts w:ascii="Times New Roman" w:hAnsi="Times New Roman"/>
        </w:rPr>
        <w:t>3) выписка из Единого государственного реестра недвижимости о правах на земельный участок или объект капитального строительства, расположенный на земельном участке;</w:t>
      </w:r>
    </w:p>
    <w:p w:rsidR="001540EB" w:rsidRPr="007B0B16" w:rsidRDefault="001540EB" w:rsidP="001540EB">
      <w:pPr>
        <w:rPr>
          <w:rFonts w:ascii="Times New Roman" w:hAnsi="Times New Roman"/>
        </w:rPr>
      </w:pPr>
      <w:r w:rsidRPr="007B0B16">
        <w:rPr>
          <w:rFonts w:ascii="Times New Roman" w:hAnsi="Times New Roman"/>
        </w:rPr>
        <w:t>4) кадастровая выписка о земельном участке;</w:t>
      </w:r>
    </w:p>
    <w:p w:rsidR="001540EB" w:rsidRPr="007B0B16" w:rsidRDefault="001540EB" w:rsidP="001540EB">
      <w:pPr>
        <w:rPr>
          <w:rFonts w:ascii="Times New Roman" w:hAnsi="Times New Roman"/>
        </w:rPr>
      </w:pPr>
      <w:r w:rsidRPr="007B0B16">
        <w:rPr>
          <w:rFonts w:ascii="Times New Roman" w:hAnsi="Times New Roman"/>
        </w:rPr>
        <w:t>5)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1540EB" w:rsidRPr="007B0B16" w:rsidRDefault="001540EB" w:rsidP="001540EB">
      <w:pPr>
        <w:pStyle w:val="a6"/>
        <w:rPr>
          <w:rFonts w:ascii="Times New Roman" w:hAnsi="Times New Roman"/>
          <w:lang w:val="ru-RU"/>
        </w:rPr>
      </w:pPr>
      <w:r w:rsidRPr="007B0B16">
        <w:rPr>
          <w:rFonts w:ascii="Times New Roman" w:hAnsi="Times New Roman"/>
        </w:rPr>
        <w:t>6) правоустанавливающие документы на земельный участок.</w:t>
      </w:r>
    </w:p>
    <w:p w:rsidR="001540EB" w:rsidRPr="007B0B16" w:rsidRDefault="001540EB" w:rsidP="001540EB">
      <w:pPr>
        <w:rPr>
          <w:rFonts w:ascii="Times New Roman" w:hAnsi="Times New Roman"/>
        </w:rPr>
      </w:pPr>
      <w:r w:rsidRPr="007B0B16">
        <w:rPr>
          <w:rFonts w:ascii="Times New Roman" w:hAnsi="Times New Roman"/>
        </w:rPr>
        <w:t xml:space="preserve">(Пункт 18 дополнен подпунктом 5 постановлением Администрации </w:t>
      </w:r>
      <w:hyperlink r:id="rId66"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(В подпункте 3  пункта 18 слова «прав на недвижимое имущество и сделок с ним» заменены словом «недвижимости»  постановлением Администрации </w:t>
      </w:r>
      <w:hyperlink r:id="rId67"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18 дополнен подпунктом 6 постановлением Администрации </w:t>
      </w:r>
      <w:hyperlink r:id="rId68"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 xml:space="preserve">) </w:t>
      </w:r>
    </w:p>
    <w:p w:rsidR="001540EB" w:rsidRPr="007B0B16" w:rsidRDefault="001540EB" w:rsidP="001540EB">
      <w:pPr>
        <w:rPr>
          <w:rFonts w:ascii="Times New Roman" w:hAnsi="Times New Roman"/>
        </w:rPr>
      </w:pPr>
      <w:r w:rsidRPr="007B0B16">
        <w:rPr>
          <w:rFonts w:ascii="Times New Roman" w:hAnsi="Times New Roman"/>
        </w:rPr>
        <w:t>19. Документ, указанный в подпункте 1 пункта 18 настоящего административного регламента, представляется заявителем в Управление или в МФЦ самостоятельно.</w:t>
      </w:r>
    </w:p>
    <w:p w:rsidR="001540EB" w:rsidRPr="007B0B16" w:rsidRDefault="001540EB" w:rsidP="001540EB">
      <w:pPr>
        <w:rPr>
          <w:rFonts w:ascii="Times New Roman" w:hAnsi="Times New Roman"/>
        </w:rPr>
      </w:pPr>
      <w:r w:rsidRPr="007B0B16">
        <w:rPr>
          <w:rFonts w:ascii="Times New Roman" w:hAnsi="Times New Roman"/>
        </w:rPr>
        <w:t xml:space="preserve">20. Документы, указанные в подпунктах 2-6 пункта 18 настоящего административного регламента, запрашиваются Управлением или МФЦ в рамках межведомственного </w:t>
      </w:r>
      <w:r w:rsidRPr="007B0B16">
        <w:rPr>
          <w:rFonts w:ascii="Times New Roman" w:hAnsi="Times New Roman"/>
        </w:rPr>
        <w:lastRenderedPageBreak/>
        <w:t xml:space="preserve">информационного взаимодействия самостоятельно или могут быть предоставлены заявителем по собственной инициативе. </w:t>
      </w:r>
    </w:p>
    <w:p w:rsidR="001540EB" w:rsidRPr="007B0B16" w:rsidRDefault="001540EB" w:rsidP="001540EB">
      <w:pPr>
        <w:rPr>
          <w:rFonts w:ascii="Times New Roman" w:hAnsi="Times New Roman"/>
        </w:rPr>
      </w:pPr>
      <w:r w:rsidRPr="007B0B16">
        <w:rPr>
          <w:rFonts w:ascii="Times New Roman" w:hAnsi="Times New Roman"/>
        </w:rPr>
        <w:t xml:space="preserve">(В пункте 20 слова «подпунктах 2-4 пункта 18» заменены словами «подпунктах 2-5 пункта 18» постановлением Администрации </w:t>
      </w:r>
      <w:hyperlink r:id="rId69"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(В пункте 20 слова «подпунктах 2-5» заменены словами «подпунктах 2-6» постановлением Администрации </w:t>
      </w:r>
      <w:hyperlink r:id="rId70"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 xml:space="preserve">) </w:t>
      </w:r>
    </w:p>
    <w:p w:rsidR="001540EB" w:rsidRPr="007B0B16" w:rsidRDefault="001540EB" w:rsidP="007B0B16">
      <w:pPr>
        <w:ind w:firstLine="0"/>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Способы получения заявителями документов, необходимых для предоставления муниципальной услуги</w:t>
      </w:r>
    </w:p>
    <w:p w:rsidR="001540EB" w:rsidRPr="007B0B16" w:rsidRDefault="001540EB" w:rsidP="001540EB">
      <w:pPr>
        <w:ind w:firstLine="709"/>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21. Форму заявления о предоставлении муниципальной услуги заявитель может получить:</w:t>
      </w:r>
    </w:p>
    <w:p w:rsidR="001540EB" w:rsidRPr="007B0B16" w:rsidRDefault="001540EB" w:rsidP="001540EB">
      <w:pPr>
        <w:rPr>
          <w:rFonts w:ascii="Times New Roman" w:hAnsi="Times New Roman"/>
        </w:rPr>
      </w:pPr>
      <w:r w:rsidRPr="007B0B16">
        <w:rPr>
          <w:rFonts w:ascii="Times New Roman" w:hAnsi="Times New Roman"/>
        </w:rPr>
        <w:t>- на информационном стенде в месте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у специалиста Управления либо специалиста МФЦ;</w:t>
      </w:r>
    </w:p>
    <w:p w:rsidR="001540EB" w:rsidRPr="007B0B16" w:rsidRDefault="001540EB" w:rsidP="001540EB">
      <w:pPr>
        <w:rPr>
          <w:rFonts w:ascii="Times New Roman" w:hAnsi="Times New Roman"/>
        </w:rPr>
      </w:pPr>
      <w:r w:rsidRPr="007B0B16">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1540EB" w:rsidRPr="007B0B16" w:rsidRDefault="001540EB" w:rsidP="001540EB">
      <w:pPr>
        <w:rPr>
          <w:rFonts w:ascii="Times New Roman" w:hAnsi="Times New Roman"/>
        </w:rPr>
      </w:pPr>
      <w:r w:rsidRPr="007B0B16">
        <w:rPr>
          <w:rFonts w:ascii="Times New Roman" w:hAnsi="Times New Roman"/>
        </w:rPr>
        <w:t>22. Документы, указанные в подпункте 2 пункта 18 настоящего административного регламента, заявитель может получить в Межрайонной инспекции Федеральной налоговой службы России № 4 по Ханты-Мансийскому автономному округу - Югре (информация о месте нахождения указана в подпункте 2 пункта 5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23. Документы, указанные в подпунктах 3-4 пункта 18 настоящего административного регламента, заявитель может получить в Югорском отделе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указана в подпункте 1 пункта 5 настоящего административного регламента).</w:t>
      </w:r>
    </w:p>
    <w:p w:rsidR="001540EB" w:rsidRPr="007B0B16" w:rsidRDefault="001540EB" w:rsidP="001540EB">
      <w:pPr>
        <w:autoSpaceDE w:val="0"/>
        <w:autoSpaceDN w:val="0"/>
        <w:adjustRightInd w:val="0"/>
        <w:ind w:firstLine="720"/>
        <w:rPr>
          <w:rFonts w:ascii="Times New Roman" w:hAnsi="Times New Roman"/>
        </w:rPr>
      </w:pPr>
      <w:r w:rsidRPr="007B0B16">
        <w:rPr>
          <w:rFonts w:ascii="Times New Roman" w:hAnsi="Times New Roman"/>
        </w:rPr>
        <w:t>23.1. Документы, указанные в подпункте 5 пункта 18 настоящего административного регламента, заявитель может получить в организациях, обеспечивающих подключение (технологическое присоединение) объектов капитального строительства к сетям инженерно-технического обеспечения (информация о месте нахождения указана в подпунктах 3-5 пункта 5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 xml:space="preserve">(Дополнено пунктом 23.1 постановлением Администрации </w:t>
      </w:r>
      <w:hyperlink r:id="rId71"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 xml:space="preserve">) </w:t>
      </w:r>
    </w:p>
    <w:p w:rsidR="001540EB" w:rsidRPr="007B0B16" w:rsidRDefault="001540EB" w:rsidP="001540EB">
      <w:pPr>
        <w:ind w:firstLine="0"/>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документам, необходимым для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24.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25. Способы подачи документов, необходимых для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при личном обращении в Департамент;</w:t>
      </w:r>
    </w:p>
    <w:p w:rsidR="001540EB" w:rsidRPr="007B0B16" w:rsidRDefault="001540EB" w:rsidP="001540EB">
      <w:pPr>
        <w:rPr>
          <w:rFonts w:ascii="Times New Roman" w:hAnsi="Times New Roman"/>
        </w:rPr>
      </w:pPr>
      <w:r w:rsidRPr="007B0B16">
        <w:rPr>
          <w:rFonts w:ascii="Times New Roman" w:hAnsi="Times New Roman"/>
        </w:rPr>
        <w:t>- по почте в Департамент;</w:t>
      </w:r>
    </w:p>
    <w:p w:rsidR="001540EB" w:rsidRPr="007B0B16" w:rsidRDefault="001540EB" w:rsidP="001540EB">
      <w:pPr>
        <w:rPr>
          <w:rFonts w:ascii="Times New Roman" w:hAnsi="Times New Roman"/>
        </w:rPr>
      </w:pPr>
      <w:r w:rsidRPr="007B0B16">
        <w:rPr>
          <w:rFonts w:ascii="Times New Roman" w:hAnsi="Times New Roman"/>
        </w:rPr>
        <w:t>- посредством обращения в МФЦ;</w:t>
      </w:r>
    </w:p>
    <w:p w:rsidR="001540EB" w:rsidRPr="007B0B16" w:rsidRDefault="001540EB" w:rsidP="001540EB">
      <w:pPr>
        <w:rPr>
          <w:rFonts w:ascii="Times New Roman" w:hAnsi="Times New Roman"/>
        </w:rPr>
      </w:pPr>
      <w:r w:rsidRPr="007B0B16">
        <w:rPr>
          <w:rFonts w:ascii="Times New Roman" w:hAnsi="Times New Roman"/>
        </w:rPr>
        <w:t xml:space="preserve">- посредством Единого и регионального порталов. </w:t>
      </w:r>
    </w:p>
    <w:p w:rsidR="001540EB" w:rsidRPr="007B0B16" w:rsidRDefault="001540EB" w:rsidP="001540EB">
      <w:pPr>
        <w:rPr>
          <w:rFonts w:ascii="Times New Roman" w:hAnsi="Times New Roman"/>
        </w:rPr>
      </w:pPr>
      <w:r w:rsidRPr="007B0B16">
        <w:rPr>
          <w:rFonts w:ascii="Times New Roman" w:hAnsi="Times New Roman"/>
        </w:rPr>
        <w:t>26.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27. Запрещается требовать от заявителей:</w:t>
      </w:r>
    </w:p>
    <w:p w:rsidR="001540EB" w:rsidRPr="007B0B16" w:rsidRDefault="001540EB" w:rsidP="001540EB">
      <w:pPr>
        <w:rPr>
          <w:rFonts w:ascii="Times New Roman" w:hAnsi="Times New Roman"/>
        </w:rPr>
      </w:pPr>
      <w:r w:rsidRPr="007B0B16">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0EB" w:rsidRPr="007B0B16" w:rsidRDefault="001540EB" w:rsidP="001540EB">
      <w:pPr>
        <w:rPr>
          <w:rFonts w:ascii="Times New Roman" w:hAnsi="Times New Roman"/>
        </w:rPr>
      </w:pPr>
      <w:proofErr w:type="gramStart"/>
      <w:r w:rsidRPr="007B0B16">
        <w:rPr>
          <w:rFonts w:ascii="Times New Roman" w:hAnsi="Times New Roman"/>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w:t>
      </w:r>
      <w:r w:rsidRPr="007B0B16">
        <w:rPr>
          <w:rFonts w:ascii="Times New Roman" w:hAnsi="Times New Roman"/>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7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B0B16">
          <w:rPr>
            <w:rStyle w:val="a4"/>
            <w:rFonts w:ascii="Times New Roman" w:hAnsi="Times New Roman"/>
          </w:rPr>
          <w:t>от 27.07.2010 № 210-ФЗ</w:t>
        </w:r>
      </w:hyperlink>
      <w:r w:rsidRPr="007B0B16">
        <w:rPr>
          <w:rFonts w:ascii="Times New Roman" w:hAnsi="Times New Roman"/>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7B0B16">
        <w:rPr>
          <w:rFonts w:ascii="Times New Roman" w:hAnsi="Times New Roman"/>
        </w:rPr>
        <w:t xml:space="preserve"> </w:t>
      </w:r>
      <w:proofErr w:type="gramStart"/>
      <w:r w:rsidRPr="007B0B16">
        <w:rPr>
          <w:rFonts w:ascii="Times New Roman" w:hAnsi="Times New Roman"/>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7B0B16">
        <w:rPr>
          <w:rFonts w:ascii="Times New Roman" w:hAnsi="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оснований для отказа в приеме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необходимых</w:t>
      </w:r>
      <w:proofErr w:type="gramEnd"/>
      <w:r w:rsidRPr="007B0B16">
        <w:rPr>
          <w:rFonts w:ascii="Times New Roman" w:hAnsi="Times New Roman"/>
        </w:rPr>
        <w:t xml:space="preserve"> для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28. Оснований для отказа в приеме документов, необходимых для предоставления муниципальной услуги, законодательством не предусмотрено.</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29. Оснований для приостановления предоставления муниципальной услуги законодательством не предусмотрено.</w:t>
      </w:r>
    </w:p>
    <w:p w:rsidR="001540EB" w:rsidRPr="007B0B16" w:rsidRDefault="001540EB" w:rsidP="001540EB">
      <w:pPr>
        <w:rPr>
          <w:rFonts w:ascii="Times New Roman" w:hAnsi="Times New Roman"/>
        </w:rPr>
      </w:pPr>
      <w:r w:rsidRPr="007B0B16">
        <w:rPr>
          <w:rFonts w:ascii="Times New Roman" w:hAnsi="Times New Roman"/>
        </w:rPr>
        <w:t>30. Основанием для отказа в предоставлении муниципальной услуги является случай, предусмотренный частью 4 статьи 57.3 Градостроительного кодекса Российской Федерации.</w:t>
      </w:r>
    </w:p>
    <w:p w:rsidR="001540EB" w:rsidRPr="007B0B16" w:rsidRDefault="001540EB" w:rsidP="001540EB">
      <w:pPr>
        <w:rPr>
          <w:rFonts w:ascii="Times New Roman" w:hAnsi="Times New Roman"/>
        </w:rPr>
      </w:pPr>
      <w:r w:rsidRPr="007B0B16">
        <w:rPr>
          <w:rFonts w:ascii="Times New Roman" w:hAnsi="Times New Roman"/>
        </w:rPr>
        <w:t xml:space="preserve">(Пункт 30 изложен в новой редакции постановлением Администрации </w:t>
      </w:r>
      <w:hyperlink r:id="rId73"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30.06.2017 № 1607</w:t>
        </w:r>
      </w:hyperlink>
      <w:r w:rsidRPr="007B0B16">
        <w:rPr>
          <w:rFonts w:ascii="Times New Roman" w:hAnsi="Times New Roman"/>
        </w:rPr>
        <w:t xml:space="preserve">) </w:t>
      </w:r>
    </w:p>
    <w:p w:rsidR="001540EB" w:rsidRPr="007B0B16" w:rsidRDefault="001540EB" w:rsidP="007B0B16">
      <w:pPr>
        <w:ind w:firstLine="0"/>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31. Предоставление муниципальной услуги осуществляется на безвозмездной основе.</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Максимальный срок ожидания в очереди при подаче заявления</w:t>
      </w:r>
    </w:p>
    <w:p w:rsidR="001540EB" w:rsidRPr="007B0B16" w:rsidRDefault="001540EB" w:rsidP="001540EB">
      <w:pPr>
        <w:jc w:val="center"/>
        <w:rPr>
          <w:rFonts w:ascii="Times New Roman" w:hAnsi="Times New Roman"/>
        </w:rPr>
      </w:pPr>
      <w:r w:rsidRPr="007B0B16">
        <w:rPr>
          <w:rFonts w:ascii="Times New Roman" w:hAnsi="Times New Roman"/>
        </w:rPr>
        <w:t>о предоставлении муниципальной услуги и при получении результата предоставления муниципальной услуги</w:t>
      </w: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32.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Срок и порядок регистрации запроса заявителя</w:t>
      </w:r>
    </w:p>
    <w:p w:rsidR="001540EB" w:rsidRPr="007B0B16" w:rsidRDefault="001540EB" w:rsidP="001540EB">
      <w:pPr>
        <w:jc w:val="center"/>
        <w:rPr>
          <w:rFonts w:ascii="Times New Roman" w:hAnsi="Times New Roman"/>
        </w:rPr>
      </w:pPr>
      <w:r w:rsidRPr="007B0B16">
        <w:rPr>
          <w:rFonts w:ascii="Times New Roman" w:hAnsi="Times New Roman"/>
        </w:rPr>
        <w:t>о предоставлении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33. Письменные обращения, поступившие в адрес Департамента, подлежат обязательной регистрации специалистом, ответственным за делопроизводство в Департаменте (далее – специалист Департамента) в журнале регистрации заявлений и в электронном документообороте в день поступления обращения в Департамент.</w:t>
      </w:r>
    </w:p>
    <w:p w:rsidR="001540EB" w:rsidRPr="007B0B16" w:rsidRDefault="001540EB" w:rsidP="001540EB">
      <w:pPr>
        <w:rPr>
          <w:rFonts w:ascii="Times New Roman" w:hAnsi="Times New Roman"/>
        </w:rPr>
      </w:pPr>
      <w:r w:rsidRPr="007B0B16">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w:t>
      </w:r>
    </w:p>
    <w:p w:rsidR="001540EB" w:rsidRPr="007B0B16" w:rsidRDefault="001540EB" w:rsidP="001540EB">
      <w:pPr>
        <w:rPr>
          <w:rFonts w:ascii="Times New Roman" w:hAnsi="Times New Roman"/>
        </w:rPr>
      </w:pPr>
      <w:r w:rsidRPr="007B0B16">
        <w:rPr>
          <w:rFonts w:ascii="Times New Roman" w:hAnsi="Times New Roman"/>
        </w:rPr>
        <w:t>В случае подачи заявления в МФЦ письменные обращения подлежат обязательной регистрации специалистом МФЦ в течение 15 минут.</w:t>
      </w:r>
    </w:p>
    <w:p w:rsidR="001540EB" w:rsidRPr="007B0B16" w:rsidRDefault="001540EB" w:rsidP="001540EB">
      <w:pPr>
        <w:rPr>
          <w:rFonts w:ascii="Times New Roman" w:hAnsi="Times New Roman"/>
        </w:rPr>
      </w:pPr>
      <w:r w:rsidRPr="007B0B16">
        <w:rPr>
          <w:rFonts w:ascii="Times New Roman" w:hAnsi="Times New Roman"/>
        </w:rPr>
        <w:lastRenderedPageBreak/>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Требования к помещениям, в которых предоставляется муниципальная услуга,</w:t>
      </w:r>
    </w:p>
    <w:p w:rsidR="001540EB" w:rsidRPr="007B0B16" w:rsidRDefault="001540EB" w:rsidP="001540EB">
      <w:pPr>
        <w:jc w:val="center"/>
        <w:rPr>
          <w:rFonts w:ascii="Times New Roman" w:hAnsi="Times New Roman"/>
        </w:rPr>
      </w:pPr>
      <w:r w:rsidRPr="007B0B16">
        <w:rPr>
          <w:rFonts w:ascii="Times New Roman" w:hAnsi="Times New Roman"/>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40EB" w:rsidRPr="007B0B16" w:rsidRDefault="001540EB" w:rsidP="001540EB">
      <w:pPr>
        <w:rPr>
          <w:rFonts w:ascii="Times New Roman" w:hAnsi="Times New Roman"/>
        </w:rPr>
      </w:pPr>
      <w:r w:rsidRPr="007B0B16">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540EB" w:rsidRPr="007B0B16" w:rsidRDefault="001540EB" w:rsidP="001540EB">
      <w:pPr>
        <w:rPr>
          <w:rFonts w:ascii="Times New Roman" w:hAnsi="Times New Roman"/>
        </w:rPr>
      </w:pPr>
      <w:r w:rsidRPr="007B0B16">
        <w:rPr>
          <w:rFonts w:ascii="Times New Roman" w:hAnsi="Times New Roman"/>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74" w:tooltip="ФЕДЕРАЛЬНЫЙ ЗАКОН от 24.11.1995 № 181-ФЗ ГОСУДАРСТВЕННАЯ ДУМА ФЕДЕРАЛЬНОГО СОБРАНИЯ РФ&#10;&#10;О СОЦИАЛЬНОЙ ЗАЩИТЕ ИНВАЛИДОВ В РОССИЙСКОЙ ФЕДЕРАЦИИ" w:history="1">
        <w:r w:rsidRPr="007B0B16">
          <w:rPr>
            <w:rStyle w:val="a4"/>
            <w:rFonts w:ascii="Times New Roman" w:hAnsi="Times New Roman"/>
          </w:rPr>
          <w:t>от 24.11.1995 № 181-ФЗ</w:t>
        </w:r>
      </w:hyperlink>
      <w:r w:rsidRPr="007B0B16">
        <w:rPr>
          <w:rFonts w:ascii="Times New Roman" w:hAnsi="Times New Roman"/>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1540EB" w:rsidRPr="007B0B16" w:rsidRDefault="001540EB" w:rsidP="001540EB">
      <w:pPr>
        <w:rPr>
          <w:rFonts w:ascii="Times New Roman" w:hAnsi="Times New Roman"/>
        </w:rPr>
      </w:pPr>
      <w:r w:rsidRPr="007B0B16">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40EB" w:rsidRPr="007B0B16" w:rsidRDefault="001540EB" w:rsidP="001540EB">
      <w:pPr>
        <w:rPr>
          <w:rFonts w:ascii="Times New Roman" w:hAnsi="Times New Roman"/>
        </w:rPr>
      </w:pPr>
      <w:r w:rsidRPr="007B0B16">
        <w:rPr>
          <w:rFonts w:ascii="Times New Roman" w:hAnsi="Times New Roman"/>
        </w:rPr>
        <w:t>Места ожидания должны соответствовать комфортным условиям для заявителей.</w:t>
      </w:r>
    </w:p>
    <w:p w:rsidR="001540EB" w:rsidRPr="007B0B16" w:rsidRDefault="001540EB" w:rsidP="001540EB">
      <w:pPr>
        <w:rPr>
          <w:rFonts w:ascii="Times New Roman" w:hAnsi="Times New Roman"/>
        </w:rPr>
      </w:pPr>
      <w:r w:rsidRPr="007B0B16">
        <w:rPr>
          <w:rFonts w:ascii="Times New Roman" w:hAnsi="Times New Roman"/>
        </w:rPr>
        <w:t>Места ожидания оборудуются столами, стульями или скамьями (</w:t>
      </w:r>
      <w:proofErr w:type="spellStart"/>
      <w:r w:rsidRPr="007B0B16">
        <w:rPr>
          <w:rFonts w:ascii="Times New Roman" w:hAnsi="Times New Roman"/>
        </w:rPr>
        <w:t>банкетками</w:t>
      </w:r>
      <w:proofErr w:type="spellEnd"/>
      <w:r w:rsidRPr="007B0B16">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40EB" w:rsidRPr="007B0B16" w:rsidRDefault="001540EB" w:rsidP="001540EB">
      <w:pPr>
        <w:rPr>
          <w:rFonts w:ascii="Times New Roman" w:hAnsi="Times New Roman"/>
        </w:rPr>
      </w:pPr>
      <w:r w:rsidRPr="007B0B16">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40EB" w:rsidRPr="007B0B16" w:rsidRDefault="001540EB" w:rsidP="001540EB">
      <w:pPr>
        <w:rPr>
          <w:rFonts w:ascii="Times New Roman" w:hAnsi="Times New Roman"/>
        </w:rPr>
      </w:pPr>
      <w:r w:rsidRPr="007B0B16">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540EB" w:rsidRPr="007B0B16" w:rsidRDefault="001540EB" w:rsidP="001540EB">
      <w:pPr>
        <w:rPr>
          <w:rFonts w:ascii="Times New Roman" w:hAnsi="Times New Roman"/>
        </w:rPr>
      </w:pPr>
      <w:r w:rsidRPr="007B0B16">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Показатели доступности и качества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35. Показателями доступности муниципальной услуги являются:</w:t>
      </w:r>
    </w:p>
    <w:p w:rsidR="001540EB" w:rsidRPr="007B0B16" w:rsidRDefault="001540EB" w:rsidP="001540EB">
      <w:pPr>
        <w:rPr>
          <w:rFonts w:ascii="Times New Roman" w:hAnsi="Times New Roman"/>
        </w:rPr>
      </w:pPr>
      <w:r w:rsidRPr="007B0B16">
        <w:rPr>
          <w:rFonts w:ascii="Times New Roman" w:hAnsi="Times New Roman"/>
        </w:rPr>
        <w:t>- транспортная доступность к местам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возможность получения заявителем муниципальной услуги в МФЦ;</w:t>
      </w:r>
    </w:p>
    <w:p w:rsidR="001540EB" w:rsidRPr="007B0B16" w:rsidRDefault="001540EB" w:rsidP="001540EB">
      <w:pPr>
        <w:rPr>
          <w:rFonts w:ascii="Times New Roman" w:hAnsi="Times New Roman"/>
        </w:rPr>
      </w:pPr>
      <w:r w:rsidRPr="007B0B16">
        <w:rPr>
          <w:rFonts w:ascii="Times New Roman" w:hAnsi="Times New Roman"/>
        </w:rPr>
        <w:t>- возможность направления заявителем документов и получение результата в электронной форме посредством Единого и регионального порталов;</w:t>
      </w:r>
    </w:p>
    <w:p w:rsidR="001540EB" w:rsidRPr="007B0B16" w:rsidRDefault="001540EB" w:rsidP="001540EB">
      <w:pPr>
        <w:rPr>
          <w:rFonts w:ascii="Times New Roman" w:hAnsi="Times New Roman"/>
        </w:rPr>
      </w:pPr>
      <w:r w:rsidRPr="007B0B16">
        <w:rPr>
          <w:rFonts w:ascii="Times New Roman" w:hAnsi="Times New Roman"/>
        </w:rPr>
        <w:t>- 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540EB" w:rsidRPr="007B0B16" w:rsidRDefault="001540EB" w:rsidP="001540EB">
      <w:pPr>
        <w:rPr>
          <w:rFonts w:ascii="Times New Roman" w:hAnsi="Times New Roman"/>
        </w:rPr>
      </w:pPr>
      <w:r w:rsidRPr="007B0B16">
        <w:rPr>
          <w:rFonts w:ascii="Times New Roman" w:hAnsi="Times New Roman"/>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0B16">
        <w:rPr>
          <w:rFonts w:ascii="Times New Roman" w:hAnsi="Times New Roman"/>
        </w:rPr>
        <w:t>порталах</w:t>
      </w:r>
      <w:proofErr w:type="gramEnd"/>
      <w:r w:rsidRPr="007B0B16">
        <w:rPr>
          <w:rFonts w:ascii="Times New Roman" w:hAnsi="Times New Roman"/>
        </w:rPr>
        <w:t>, в том числе с возможностью их копирования и заполнения в электронном виде;</w:t>
      </w:r>
    </w:p>
    <w:p w:rsidR="001540EB" w:rsidRPr="007B0B16" w:rsidRDefault="001540EB" w:rsidP="001540EB">
      <w:pPr>
        <w:rPr>
          <w:rFonts w:ascii="Times New Roman" w:hAnsi="Times New Roman"/>
        </w:rPr>
      </w:pPr>
      <w:r w:rsidRPr="007B0B16">
        <w:rPr>
          <w:rFonts w:ascii="Times New Roman" w:hAnsi="Times New Roman"/>
        </w:rPr>
        <w:lastRenderedPageBreak/>
        <w:t>- бесплатность предоставления муниципальной услуги и информации о процедуре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36. Показателями качества муниципальной услуги являются:</w:t>
      </w:r>
    </w:p>
    <w:p w:rsidR="001540EB" w:rsidRPr="007B0B16" w:rsidRDefault="001540EB" w:rsidP="001540EB">
      <w:pPr>
        <w:rPr>
          <w:rFonts w:ascii="Times New Roman" w:hAnsi="Times New Roman"/>
        </w:rPr>
      </w:pPr>
      <w:r w:rsidRPr="007B0B16">
        <w:rPr>
          <w:rFonts w:ascii="Times New Roman" w:hAnsi="Times New Roman"/>
        </w:rPr>
        <w:t>- соблюдение должностными лицами Департамента</w:t>
      </w:r>
      <w:r w:rsidRPr="007B0B16">
        <w:rPr>
          <w:rFonts w:ascii="Times New Roman" w:hAnsi="Times New Roman"/>
          <w:i/>
        </w:rPr>
        <w:t>,</w:t>
      </w:r>
      <w:r w:rsidRPr="007B0B16">
        <w:rPr>
          <w:rFonts w:ascii="Times New Roman" w:hAnsi="Times New Roman"/>
        </w:rPr>
        <w:t xml:space="preserve"> Управления и МФЦ сроков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восстановление нарушенных прав заявителя.</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Иные требования, в том числе учитывающие особенности</w:t>
      </w:r>
    </w:p>
    <w:p w:rsidR="001540EB" w:rsidRPr="007B0B16" w:rsidRDefault="001540EB" w:rsidP="001540EB">
      <w:pPr>
        <w:jc w:val="center"/>
        <w:rPr>
          <w:rFonts w:ascii="Times New Roman" w:hAnsi="Times New Roman"/>
        </w:rPr>
      </w:pPr>
      <w:r w:rsidRPr="007B0B16">
        <w:rPr>
          <w:rFonts w:ascii="Times New Roman" w:hAnsi="Times New Roman"/>
        </w:rPr>
        <w:t>предоставления муниципальной услуги в многофункциональных центрах</w:t>
      </w:r>
    </w:p>
    <w:p w:rsidR="001540EB" w:rsidRPr="007B0B16" w:rsidRDefault="001540EB" w:rsidP="001540EB">
      <w:pPr>
        <w:jc w:val="center"/>
        <w:rPr>
          <w:rFonts w:ascii="Times New Roman" w:hAnsi="Times New Roman"/>
        </w:rPr>
      </w:pPr>
      <w:r w:rsidRPr="007B0B16">
        <w:rPr>
          <w:rFonts w:ascii="Times New Roman" w:hAnsi="Times New Roman"/>
        </w:rPr>
        <w:t>предоставления государственных и муниципальных услуг</w:t>
      </w:r>
    </w:p>
    <w:p w:rsidR="001540EB" w:rsidRPr="007B0B16" w:rsidRDefault="001540EB" w:rsidP="001540EB">
      <w:pPr>
        <w:jc w:val="center"/>
        <w:rPr>
          <w:rFonts w:ascii="Times New Roman" w:hAnsi="Times New Roman"/>
        </w:rPr>
      </w:pPr>
    </w:p>
    <w:p w:rsidR="001540EB" w:rsidRPr="007B0B16" w:rsidRDefault="001540EB" w:rsidP="001540EB">
      <w:pPr>
        <w:ind w:firstLine="720"/>
        <w:rPr>
          <w:rFonts w:ascii="Times New Roman" w:hAnsi="Times New Roman"/>
        </w:rPr>
      </w:pPr>
      <w:r w:rsidRPr="007B0B16">
        <w:rPr>
          <w:rFonts w:ascii="Times New Roman" w:hAnsi="Times New Roman"/>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Информация и сведения о муниципальной услуге доступны через Единый и региональный порталы.</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7B0B16">
        <w:rPr>
          <w:rFonts w:ascii="Times New Roman" w:hAnsi="Times New Roman"/>
        </w:rPr>
        <w:t>,</w:t>
      </w:r>
      <w:proofErr w:type="gramEnd"/>
      <w:r w:rsidRPr="007B0B16">
        <w:rPr>
          <w:rFonts w:ascii="Times New Roman" w:hAnsi="Times New Roman"/>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540EB" w:rsidRPr="007B0B16" w:rsidRDefault="001540EB" w:rsidP="001540EB">
      <w:pPr>
        <w:widowControl w:val="0"/>
        <w:autoSpaceDE w:val="0"/>
        <w:autoSpaceDN w:val="0"/>
        <w:adjustRightInd w:val="0"/>
        <w:ind w:firstLine="720"/>
        <w:rPr>
          <w:rFonts w:ascii="Times New Roman" w:hAnsi="Times New Roman"/>
        </w:rPr>
      </w:pPr>
      <w:r w:rsidRPr="007B0B16">
        <w:rPr>
          <w:rFonts w:ascii="Times New Roman" w:hAnsi="Times New Roman"/>
        </w:rPr>
        <w:t>- для всех входящих документов на бумажных носителях изготавливаются электронные образы.</w:t>
      </w:r>
    </w:p>
    <w:p w:rsidR="001540EB" w:rsidRPr="007B0B16" w:rsidRDefault="001540EB" w:rsidP="001540EB">
      <w:pPr>
        <w:ind w:firstLine="709"/>
        <w:rPr>
          <w:rFonts w:ascii="Times New Roman" w:hAnsi="Times New Roman"/>
        </w:rPr>
      </w:pPr>
      <w:r w:rsidRPr="007B0B16">
        <w:rPr>
          <w:rFonts w:ascii="Times New Roman" w:hAnsi="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w:t>
      </w:r>
      <w:hyperlink r:id="rId75" w:tooltip="ФЕДЕРАЛЬНЫЙ ЗАКОН от 06.04.2011 № 63-ФЗ ГОСУДАРСТВЕННАЯ ДУМА ФЕДЕРАЛЬНОГО СОБРАНИЯ РФ&#10;&#10;ОБ ЭЛЕКТРОННОЙ ПОДПИСИ " w:history="1">
        <w:r w:rsidRPr="007B0B16">
          <w:rPr>
            <w:rFonts w:ascii="Times New Roman" w:hAnsi="Times New Roman"/>
            <w:color w:val="0000FF"/>
          </w:rPr>
          <w:t>от 06.04.2011 № 63-ФЗ</w:t>
        </w:r>
      </w:hyperlink>
      <w:r w:rsidRPr="007B0B16">
        <w:rPr>
          <w:rFonts w:ascii="Times New Roman" w:hAnsi="Times New Roman"/>
        </w:rPr>
        <w:t xml:space="preserve"> «Об электронной подписи».</w:t>
      </w:r>
    </w:p>
    <w:p w:rsidR="001540EB" w:rsidRDefault="001540EB" w:rsidP="007B0B16">
      <w:pPr>
        <w:rPr>
          <w:rFonts w:ascii="Times New Roman" w:hAnsi="Times New Roman"/>
        </w:rPr>
      </w:pPr>
      <w:r w:rsidRPr="007B0B16">
        <w:rPr>
          <w:rFonts w:ascii="Times New Roman" w:hAnsi="Times New Roman"/>
        </w:rPr>
        <w:t xml:space="preserve"> (Пункт 37 изложен в новой редакции постановлением Администрации </w:t>
      </w:r>
      <w:hyperlink r:id="rId76"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7B0B16" w:rsidRPr="007B0B16" w:rsidRDefault="007B0B16" w:rsidP="007B0B16">
      <w:pPr>
        <w:rPr>
          <w:rFonts w:ascii="Times New Roman" w:hAnsi="Times New Roman"/>
        </w:rPr>
      </w:pPr>
    </w:p>
    <w:p w:rsidR="001540EB" w:rsidRPr="007B0B16" w:rsidRDefault="001540EB" w:rsidP="001540EB">
      <w:pPr>
        <w:pStyle w:val="2"/>
        <w:ind w:firstLine="0"/>
        <w:rPr>
          <w:rFonts w:ascii="Times New Roman" w:hAnsi="Times New Roman" w:cs="Times New Roman"/>
          <w:sz w:val="24"/>
          <w:szCs w:val="24"/>
        </w:rPr>
      </w:pPr>
      <w:r w:rsidRPr="007B0B16">
        <w:rPr>
          <w:rFonts w:ascii="Times New Roman" w:hAnsi="Times New Roman" w:cs="Times New Roman"/>
          <w:sz w:val="24"/>
          <w:szCs w:val="24"/>
          <w:lang w:val="en-US"/>
        </w:rPr>
        <w:t>III</w:t>
      </w:r>
      <w:r w:rsidRPr="007B0B16">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p>
    <w:p w:rsidR="001540EB" w:rsidRPr="007B0B16" w:rsidRDefault="001540EB" w:rsidP="001540EB">
      <w:pPr>
        <w:pStyle w:val="a9"/>
        <w:jc w:val="center"/>
        <w:rPr>
          <w:rFonts w:ascii="Times New Roman" w:hAnsi="Times New Roman"/>
          <w:b/>
          <w:lang w:val="ru-RU"/>
        </w:rPr>
      </w:pPr>
    </w:p>
    <w:p w:rsidR="001540EB" w:rsidRPr="007B0B16" w:rsidRDefault="001540EB" w:rsidP="001540EB">
      <w:pPr>
        <w:rPr>
          <w:rFonts w:ascii="Times New Roman" w:hAnsi="Times New Roman"/>
        </w:rPr>
      </w:pPr>
      <w:r w:rsidRPr="007B0B16">
        <w:rPr>
          <w:rFonts w:ascii="Times New Roman" w:hAnsi="Times New Roman"/>
        </w:rPr>
        <w:t xml:space="preserve">38. Предоставление муниципальной услуги включает в себя следующие административные процедуры: </w:t>
      </w:r>
    </w:p>
    <w:p w:rsidR="001540EB" w:rsidRPr="007B0B16" w:rsidRDefault="001540EB" w:rsidP="001540EB">
      <w:pPr>
        <w:rPr>
          <w:rFonts w:ascii="Times New Roman" w:hAnsi="Times New Roman"/>
        </w:rPr>
      </w:pPr>
      <w:r w:rsidRPr="007B0B16">
        <w:rPr>
          <w:rFonts w:ascii="Times New Roman" w:hAnsi="Times New Roman"/>
        </w:rPr>
        <w:t>1) прием и регистрация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1540EB" w:rsidRPr="007B0B16" w:rsidRDefault="001540EB" w:rsidP="001540EB">
      <w:pPr>
        <w:rPr>
          <w:rFonts w:ascii="Times New Roman" w:hAnsi="Times New Roman"/>
        </w:rPr>
      </w:pPr>
      <w:r w:rsidRPr="007B0B16">
        <w:rPr>
          <w:rFonts w:ascii="Times New Roman" w:hAnsi="Times New Roman"/>
        </w:rPr>
        <w:lastRenderedPageBreak/>
        <w:t>3) рассмотрение представленных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4) выдача (направление) заявителю документов, являющихся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41. Блок-схема предоставления муниципальной услуги приведена в приложении 2 к настоящему административному регламенту.</w:t>
      </w:r>
    </w:p>
    <w:p w:rsidR="001540EB" w:rsidRPr="007B0B16" w:rsidRDefault="001540EB" w:rsidP="007B0B16">
      <w:pPr>
        <w:rPr>
          <w:rFonts w:ascii="Times New Roman" w:hAnsi="Times New Roman"/>
        </w:rPr>
      </w:pPr>
      <w:r w:rsidRPr="007B0B16">
        <w:rPr>
          <w:rFonts w:ascii="Times New Roman" w:hAnsi="Times New Roman"/>
        </w:rPr>
        <w:t xml:space="preserve">(Абзац седьмой раздела </w:t>
      </w:r>
      <w:r w:rsidRPr="007B0B16">
        <w:rPr>
          <w:rFonts w:ascii="Times New Roman" w:hAnsi="Times New Roman"/>
          <w:lang w:val="en-US"/>
        </w:rPr>
        <w:t>III</w:t>
      </w:r>
      <w:r w:rsidRPr="007B0B16">
        <w:rPr>
          <w:rFonts w:ascii="Times New Roman" w:hAnsi="Times New Roman"/>
        </w:rPr>
        <w:t xml:space="preserve"> изложен в новой редакции постановлением Администрации </w:t>
      </w:r>
      <w:hyperlink r:id="rId77"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№2251</w:t>
        </w:r>
      </w:hyperlink>
      <w:r w:rsidRPr="007B0B16">
        <w:rPr>
          <w:rFonts w:ascii="Times New Roman" w:hAnsi="Times New Roman"/>
        </w:rPr>
        <w:t>)</w:t>
      </w:r>
    </w:p>
    <w:p w:rsidR="001540EB" w:rsidRPr="007B0B16" w:rsidRDefault="001540EB" w:rsidP="001540EB">
      <w:pPr>
        <w:jc w:val="center"/>
        <w:rPr>
          <w:rFonts w:ascii="Times New Roman" w:hAnsi="Times New Roman"/>
        </w:rPr>
      </w:pPr>
      <w:r w:rsidRPr="007B0B16">
        <w:rPr>
          <w:rFonts w:ascii="Times New Roman" w:hAnsi="Times New Roman"/>
        </w:rPr>
        <w:t>Прием и регистрация заявления о предоставлении</w:t>
      </w:r>
    </w:p>
    <w:p w:rsidR="001540EB" w:rsidRPr="007B0B16" w:rsidRDefault="001540EB" w:rsidP="001540EB">
      <w:pPr>
        <w:jc w:val="center"/>
        <w:rPr>
          <w:rFonts w:ascii="Times New Roman" w:hAnsi="Times New Roman"/>
        </w:rPr>
      </w:pPr>
      <w:r w:rsidRPr="007B0B16">
        <w:rPr>
          <w:rFonts w:ascii="Times New Roman" w:hAnsi="Times New Roman"/>
        </w:rPr>
        <w:t>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39. Основанием для начала административной процедуры является поступление в Департамент или МФЦ</w:t>
      </w:r>
      <w:r w:rsidRPr="007B0B16">
        <w:rPr>
          <w:rFonts w:ascii="Times New Roman" w:hAnsi="Times New Roman"/>
          <w:b/>
        </w:rPr>
        <w:t xml:space="preserve"> </w:t>
      </w:r>
      <w:r w:rsidRPr="007B0B16">
        <w:rPr>
          <w:rFonts w:ascii="Times New Roman" w:hAnsi="Times New Roman"/>
        </w:rPr>
        <w:t>заявления о предоставлении муниципальной услуги</w:t>
      </w:r>
      <w:r w:rsidRPr="007B0B16">
        <w:rPr>
          <w:rFonts w:ascii="Times New Roman" w:hAnsi="Times New Roman"/>
          <w:spacing w:val="-1"/>
        </w:rPr>
        <w:t>.</w:t>
      </w:r>
    </w:p>
    <w:p w:rsidR="001540EB" w:rsidRPr="007B0B16" w:rsidRDefault="001540EB" w:rsidP="001540EB">
      <w:pPr>
        <w:rPr>
          <w:rFonts w:ascii="Times New Roman" w:hAnsi="Times New Roman"/>
        </w:rPr>
      </w:pPr>
      <w:r w:rsidRPr="007B0B16">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xml:space="preserve">- за прием и регистрацию заявления, поступившего по почте, в том числе посредством Единого и регионального порталов, в адрес Департамента - специалист Департамента; </w:t>
      </w:r>
    </w:p>
    <w:p w:rsidR="001540EB" w:rsidRPr="007B0B16" w:rsidRDefault="001540EB" w:rsidP="001540EB">
      <w:pPr>
        <w:rPr>
          <w:rFonts w:ascii="Times New Roman" w:hAnsi="Times New Roman"/>
        </w:rPr>
      </w:pPr>
      <w:r w:rsidRPr="007B0B16">
        <w:rPr>
          <w:rFonts w:ascii="Times New Roman" w:hAnsi="Times New Roman"/>
        </w:rPr>
        <w:t>- за прием и регистрацию заявления, предоставленного заявителем лично в Департамент, Управление –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за прием и регистрацию заявления в МФЦ - специалист МФЦ.</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B0B16">
        <w:rPr>
          <w:rFonts w:ascii="Times New Roman" w:hAnsi="Times New Roman"/>
        </w:rPr>
        <w:noBreakHyphen/>
        <w:t xml:space="preserve"> в день поступления обращения в Департамент; при личном обращении заявителя </w:t>
      </w:r>
      <w:r w:rsidRPr="007B0B16">
        <w:rPr>
          <w:rFonts w:ascii="Times New Roman" w:hAnsi="Times New Roman"/>
        </w:rPr>
        <w:noBreakHyphen/>
        <w:t xml:space="preserve"> 15 минут с момента получения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Способ фиксации результата выполнения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в случае поступления заявления по почте, в том числе посредством Единого и регионального порталов специалист Департамента</w:t>
      </w:r>
      <w:r w:rsidRPr="007B0B16">
        <w:rPr>
          <w:rFonts w:ascii="Times New Roman" w:hAnsi="Times New Roman"/>
          <w:b/>
          <w:i/>
        </w:rPr>
        <w:t xml:space="preserve"> </w:t>
      </w:r>
      <w:r w:rsidRPr="007B0B16">
        <w:rPr>
          <w:rFonts w:ascii="Times New Roman" w:hAnsi="Times New Roman"/>
        </w:rPr>
        <w:t>регистрирует заявление о предоставлении муниципальной услуги в журнале регистрации заявлений и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 в случае подачи заявления лично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 в случае подачи заявления в МФЦ специалист МФЦ регистрирует заявление о предоставлении муниципальной услуги в автоматизированной информационной системе МФЦ.</w:t>
      </w:r>
    </w:p>
    <w:p w:rsidR="001540EB" w:rsidRPr="007B0B16" w:rsidRDefault="001540EB" w:rsidP="001540EB">
      <w:pPr>
        <w:rPr>
          <w:rFonts w:ascii="Times New Roman" w:hAnsi="Times New Roman"/>
        </w:rPr>
      </w:pPr>
      <w:r w:rsidRPr="007B0B16">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1540EB" w:rsidRPr="007B0B16" w:rsidRDefault="001540EB" w:rsidP="001540EB">
      <w:pPr>
        <w:rPr>
          <w:rFonts w:ascii="Times New Roman" w:hAnsi="Times New Roman"/>
        </w:rPr>
      </w:pPr>
      <w:r w:rsidRPr="007B0B16">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1540EB" w:rsidRPr="007B0B16" w:rsidRDefault="001540EB" w:rsidP="001540EB">
      <w:pPr>
        <w:rPr>
          <w:rFonts w:ascii="Times New Roman" w:hAnsi="Times New Roman"/>
        </w:rPr>
      </w:pPr>
      <w:r w:rsidRPr="007B0B16">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1540EB" w:rsidRPr="007B0B16" w:rsidRDefault="001540EB" w:rsidP="001540EB">
      <w:pPr>
        <w:rPr>
          <w:rFonts w:ascii="Times New Roman" w:eastAsia="Calibri"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Формирование и направление межведомственных запросов в органы власти</w:t>
      </w:r>
    </w:p>
    <w:p w:rsidR="001540EB" w:rsidRPr="007B0B16" w:rsidRDefault="001540EB" w:rsidP="001540EB">
      <w:pPr>
        <w:jc w:val="center"/>
        <w:rPr>
          <w:rFonts w:ascii="Times New Roman" w:hAnsi="Times New Roman"/>
        </w:rPr>
      </w:pPr>
      <w:r w:rsidRPr="007B0B16">
        <w:rPr>
          <w:rFonts w:ascii="Times New Roman" w:hAnsi="Times New Roman"/>
        </w:rPr>
        <w:t>и организации, участвующие в предоставлении муниципальной услуги</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40.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1540EB" w:rsidRPr="007B0B16" w:rsidRDefault="001540EB" w:rsidP="001540EB">
      <w:pPr>
        <w:rPr>
          <w:rFonts w:ascii="Times New Roman" w:hAnsi="Times New Roman"/>
        </w:rPr>
      </w:pPr>
      <w:r w:rsidRPr="007B0B16">
        <w:rPr>
          <w:rFonts w:ascii="Times New Roman" w:hAnsi="Times New Roman"/>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специалист МФЦ.</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Управления, либо специалисту МФЦ);</w:t>
      </w:r>
    </w:p>
    <w:p w:rsidR="001540EB" w:rsidRPr="007B0B16" w:rsidRDefault="001540EB" w:rsidP="001540EB">
      <w:pPr>
        <w:pStyle w:val="a6"/>
        <w:ind w:firstLine="709"/>
        <w:rPr>
          <w:rFonts w:ascii="Times New Roman" w:eastAsia="Calibri" w:hAnsi="Times New Roman"/>
          <w:lang w:val="ru-RU"/>
        </w:rPr>
      </w:pPr>
      <w:r w:rsidRPr="007B0B16">
        <w:rPr>
          <w:rFonts w:ascii="Times New Roman" w:hAnsi="Times New Roman"/>
        </w:rPr>
        <w:t>(</w:t>
      </w:r>
      <w:r w:rsidRPr="007B0B16">
        <w:rPr>
          <w:rFonts w:ascii="Times New Roman" w:eastAsia="Calibri" w:hAnsi="Times New Roman"/>
        </w:rPr>
        <w:t>В абзаце четвертом пункта 40 слова «2 дня со дня» замен</w:t>
      </w:r>
      <w:r w:rsidRPr="007B0B16">
        <w:rPr>
          <w:rFonts w:ascii="Times New Roman" w:eastAsia="Calibri" w:hAnsi="Times New Roman"/>
          <w:lang w:val="ru-RU"/>
        </w:rPr>
        <w:t>ены</w:t>
      </w:r>
      <w:r w:rsidRPr="007B0B16">
        <w:rPr>
          <w:rFonts w:ascii="Times New Roman" w:eastAsia="Calibri" w:hAnsi="Times New Roman"/>
        </w:rPr>
        <w:t xml:space="preserve"> словами «в день»</w:t>
      </w:r>
      <w:r w:rsidRPr="007B0B16">
        <w:rPr>
          <w:rFonts w:ascii="Times New Roman" w:eastAsia="Calibri" w:hAnsi="Times New Roman"/>
          <w:lang w:val="ru-RU"/>
        </w:rPr>
        <w:t xml:space="preserve"> постановлением администрации </w:t>
      </w:r>
      <w:hyperlink r:id="rId78" w:tooltip="постановление от 23.01.2017 0:00:00 №158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lang w:val="ru-RU"/>
          </w:rPr>
          <w:t>от 23.01.2017 № 158</w:t>
        </w:r>
      </w:hyperlink>
      <w:r w:rsidRPr="007B0B16">
        <w:rPr>
          <w:rFonts w:ascii="Times New Roman" w:eastAsia="Calibri" w:hAnsi="Times New Roman"/>
          <w:lang w:val="ru-RU"/>
        </w:rPr>
        <w:t>)</w:t>
      </w:r>
    </w:p>
    <w:p w:rsidR="001540EB" w:rsidRPr="007B0B16" w:rsidRDefault="001540EB" w:rsidP="001540EB">
      <w:pPr>
        <w:rPr>
          <w:rFonts w:ascii="Times New Roman" w:hAnsi="Times New Roman"/>
        </w:rPr>
      </w:pPr>
      <w:proofErr w:type="gramStart"/>
      <w:r w:rsidRPr="007B0B16">
        <w:rPr>
          <w:rFonts w:ascii="Times New Roman" w:hAnsi="Times New Roman"/>
        </w:rPr>
        <w:t xml:space="preserve">-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 </w:t>
      </w:r>
      <w:r w:rsidRPr="007B0B16">
        <w:rPr>
          <w:rFonts w:ascii="Times New Roman" w:eastAsia="Calibri" w:hAnsi="Times New Roman"/>
        </w:rPr>
        <w:t>за исключением получения информации, указанной в подпункте 5 пункта 18 настоящего административного регламента, срок выполнения которой составляет не более 14 дней</w:t>
      </w:r>
      <w:r w:rsidRPr="007B0B16">
        <w:rPr>
          <w:rFonts w:ascii="Times New Roman" w:hAnsi="Times New Roman"/>
        </w:rPr>
        <w:t>).</w:t>
      </w:r>
      <w:proofErr w:type="gramEnd"/>
    </w:p>
    <w:p w:rsidR="001540EB" w:rsidRPr="007B0B16" w:rsidRDefault="001540EB" w:rsidP="001540EB">
      <w:pPr>
        <w:pStyle w:val="a6"/>
        <w:ind w:firstLine="709"/>
        <w:rPr>
          <w:rFonts w:ascii="Times New Roman" w:eastAsia="Calibri" w:hAnsi="Times New Roman"/>
          <w:lang w:val="ru-RU"/>
        </w:rPr>
      </w:pPr>
      <w:r w:rsidRPr="007B0B16">
        <w:rPr>
          <w:rFonts w:ascii="Times New Roman" w:eastAsia="Calibri" w:hAnsi="Times New Roman"/>
          <w:lang w:val="ru-RU"/>
        </w:rPr>
        <w:t>(</w:t>
      </w:r>
      <w:r w:rsidRPr="007B0B16">
        <w:rPr>
          <w:rFonts w:ascii="Times New Roman" w:eastAsia="Calibri" w:hAnsi="Times New Roman"/>
        </w:rPr>
        <w:t>Абзац пятый пункта 40 после слова «информацию» дополн</w:t>
      </w:r>
      <w:r w:rsidRPr="007B0B16">
        <w:rPr>
          <w:rFonts w:ascii="Times New Roman" w:eastAsia="Calibri" w:hAnsi="Times New Roman"/>
          <w:lang w:val="ru-RU"/>
        </w:rPr>
        <w:t>ен</w:t>
      </w:r>
      <w:r w:rsidRPr="007B0B16">
        <w:rPr>
          <w:rFonts w:ascii="Times New Roman" w:eastAsia="Calibri" w:hAnsi="Times New Roman"/>
        </w:rPr>
        <w:t xml:space="preserve"> словами                     «, за исключением получения информации, указанной в подпункте 5 пункта 18 настоящего административного регламента, срок выполнения которой составляет не более 14 дней»</w:t>
      </w:r>
      <w:r w:rsidRPr="007B0B16">
        <w:rPr>
          <w:rFonts w:ascii="Times New Roman" w:eastAsia="Calibri" w:hAnsi="Times New Roman"/>
          <w:lang w:val="ru-RU"/>
        </w:rPr>
        <w:t xml:space="preserve"> постановлением администрации </w:t>
      </w:r>
      <w:hyperlink r:id="rId79" w:tooltip="постановление от 23.01.2017 0:00:00 №158 Администрация г. Югорска&#10;&#10;О внесении изменений  в постановление  администрации города Югорска от 01.03.2016  № 488 " w:history="1">
        <w:r w:rsidRPr="007B0B16">
          <w:rPr>
            <w:rStyle w:val="a4"/>
            <w:rFonts w:ascii="Times New Roman" w:eastAsia="Calibri" w:hAnsi="Times New Roman"/>
            <w:lang w:val="ru-RU"/>
          </w:rPr>
          <w:t>от 23.01.2017 № 158</w:t>
        </w:r>
      </w:hyperlink>
      <w:r w:rsidRPr="007B0B16">
        <w:rPr>
          <w:rFonts w:ascii="Times New Roman" w:eastAsia="Calibri" w:hAnsi="Times New Roman"/>
          <w:lang w:val="ru-RU"/>
        </w:rPr>
        <w:t>)</w:t>
      </w:r>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полученные ответы на межведомственные запросы.</w:t>
      </w:r>
    </w:p>
    <w:p w:rsidR="001540EB" w:rsidRPr="007B0B16" w:rsidRDefault="001540EB" w:rsidP="001540EB">
      <w:pPr>
        <w:rPr>
          <w:rFonts w:ascii="Times New Roman" w:hAnsi="Times New Roman"/>
        </w:rPr>
      </w:pPr>
      <w:r w:rsidRPr="007B0B16">
        <w:rPr>
          <w:rFonts w:ascii="Times New Roman" w:hAnsi="Times New Roman"/>
        </w:rPr>
        <w:t xml:space="preserve">Способ фиксации результата </w:t>
      </w:r>
      <w:r w:rsidRPr="007B0B16">
        <w:rPr>
          <w:rFonts w:ascii="Times New Roman" w:hAnsi="Times New Roman"/>
          <w:spacing w:val="-1"/>
        </w:rPr>
        <w:t xml:space="preserve">выполнения </w:t>
      </w:r>
      <w:r w:rsidRPr="007B0B16">
        <w:rPr>
          <w:rFonts w:ascii="Times New Roman" w:hAnsi="Times New Roman"/>
        </w:rPr>
        <w:t xml:space="preserve">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в случае поступления ответов</w:t>
      </w:r>
      <w:r w:rsidRPr="007B0B16">
        <w:rPr>
          <w:rFonts w:ascii="Times New Roman" w:eastAsia="Arial" w:hAnsi="Times New Roman"/>
        </w:rPr>
        <w:t xml:space="preserve"> по системе межведомственного электронного взаимодействия через систему исполнения регламентов</w:t>
      </w:r>
      <w:r w:rsidRPr="007B0B16">
        <w:rPr>
          <w:rFonts w:ascii="Times New Roman" w:hAnsi="Times New Roman"/>
        </w:rPr>
        <w:t xml:space="preserve"> специалист Управления регистрирует ответы на запрос в журнале регистрации документов или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 xml:space="preserve">- в случае поступления ответа на межведомственный запрос по почте специалист Департамента регистрирует ответ на запрос в журнале регистрации документов или в электронном документообороте; </w:t>
      </w:r>
    </w:p>
    <w:p w:rsidR="001540EB" w:rsidRPr="007B0B16" w:rsidRDefault="001540EB" w:rsidP="001540EB">
      <w:pPr>
        <w:rPr>
          <w:rFonts w:ascii="Times New Roman" w:hAnsi="Times New Roman"/>
        </w:rPr>
      </w:pPr>
      <w:r w:rsidRPr="007B0B16">
        <w:rPr>
          <w:rFonts w:ascii="Times New Roman" w:hAnsi="Times New Roman"/>
        </w:rPr>
        <w:t>- специалист МФЦ регистрирует полученный ответ на запрос в</w:t>
      </w:r>
      <w:r w:rsidRPr="007B0B16">
        <w:rPr>
          <w:rFonts w:ascii="Times New Roman" w:hAnsi="Times New Roman"/>
          <w:b/>
          <w:i/>
        </w:rPr>
        <w:t xml:space="preserve"> </w:t>
      </w:r>
      <w:r w:rsidRPr="007B0B16">
        <w:rPr>
          <w:rFonts w:ascii="Times New Roman" w:hAnsi="Times New Roman"/>
        </w:rPr>
        <w:t>журнале регистрации заявлений или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Управления.</w:t>
      </w:r>
    </w:p>
    <w:p w:rsidR="001540EB" w:rsidRPr="007B0B16" w:rsidRDefault="001540EB" w:rsidP="001540EB">
      <w:pPr>
        <w:rPr>
          <w:rFonts w:ascii="Times New Roman" w:hAnsi="Times New Roman"/>
        </w:rPr>
      </w:pPr>
      <w:r w:rsidRPr="007B0B16">
        <w:rPr>
          <w:rFonts w:ascii="Times New Roman" w:hAnsi="Times New Roman"/>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Рассмотрение представленных документов, необходимых для предоставления</w:t>
      </w:r>
    </w:p>
    <w:p w:rsidR="001540EB" w:rsidRPr="007B0B16" w:rsidRDefault="001540EB" w:rsidP="001540EB">
      <w:pPr>
        <w:jc w:val="center"/>
        <w:rPr>
          <w:rFonts w:ascii="Times New Roman" w:hAnsi="Times New Roman"/>
        </w:rPr>
      </w:pPr>
      <w:r w:rsidRPr="007B0B16">
        <w:rPr>
          <w:rFonts w:ascii="Times New Roman" w:hAnsi="Times New Roman"/>
        </w:rPr>
        <w:t>муниципальной услуги и оформление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являющихся</w:t>
      </w:r>
      <w:proofErr w:type="gramEnd"/>
      <w:r w:rsidRPr="007B0B16">
        <w:rPr>
          <w:rFonts w:ascii="Times New Roman" w:hAnsi="Times New Roman"/>
        </w:rPr>
        <w:t xml:space="preserve"> результатом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41.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ответов на межведомственные запросы.</w:t>
      </w:r>
    </w:p>
    <w:p w:rsidR="001540EB" w:rsidRPr="007B0B16" w:rsidRDefault="001540EB" w:rsidP="001540EB">
      <w:pPr>
        <w:rPr>
          <w:rFonts w:ascii="Times New Roman" w:hAnsi="Times New Roman"/>
        </w:rPr>
      </w:pPr>
      <w:r w:rsidRPr="007B0B16">
        <w:rPr>
          <w:rFonts w:ascii="Times New Roman" w:hAnsi="Times New Roman"/>
        </w:rPr>
        <w:t>Сведения о должностных лицах, ответственных за выполнение административных процедур:</w:t>
      </w:r>
    </w:p>
    <w:p w:rsidR="001540EB" w:rsidRPr="007B0B16" w:rsidRDefault="001540EB" w:rsidP="001540EB">
      <w:pPr>
        <w:rPr>
          <w:rFonts w:ascii="Times New Roman" w:hAnsi="Times New Roman"/>
        </w:rPr>
      </w:pPr>
      <w:r w:rsidRPr="007B0B16">
        <w:rPr>
          <w:rFonts w:ascii="Times New Roman" w:hAnsi="Times New Roman"/>
        </w:rPr>
        <w:lastRenderedPageBreak/>
        <w:t xml:space="preserve">- за рассмотрение документов, необходимых для предоставления муниципальной услуги, оформление документов, являющихся результатом предоставления муниципальной услуги, за регистрацию градостроительного плана земельного участка - специалист Управления; </w:t>
      </w:r>
    </w:p>
    <w:p w:rsidR="001540EB" w:rsidRPr="007B0B16" w:rsidRDefault="001540EB" w:rsidP="001540EB">
      <w:pPr>
        <w:rPr>
          <w:rFonts w:ascii="Times New Roman" w:hAnsi="Times New Roman"/>
        </w:rPr>
      </w:pPr>
      <w:r w:rsidRPr="007B0B16">
        <w:rPr>
          <w:rFonts w:ascii="Times New Roman" w:hAnsi="Times New Roman"/>
        </w:rPr>
        <w:t>- за подписание градостроительного плана земельного участка – начальник Управления либо лицо, его замещающее;</w:t>
      </w:r>
    </w:p>
    <w:p w:rsidR="001540EB" w:rsidRPr="007B0B16" w:rsidRDefault="001540EB" w:rsidP="001540EB">
      <w:pPr>
        <w:rPr>
          <w:rFonts w:ascii="Times New Roman" w:hAnsi="Times New Roman"/>
        </w:rPr>
      </w:pPr>
      <w:r w:rsidRPr="007B0B16">
        <w:rPr>
          <w:rFonts w:ascii="Times New Roman" w:hAnsi="Times New Roman"/>
        </w:rPr>
        <w:t>- за регистрацию уведомления об отказе в выдаче градостроительного плана земельного участка –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xml:space="preserve">Содержание административных действий, входящих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xml:space="preserve">- рассмотрение документов, необходимых для предоставления муниципальной услуги, и принятия решения о предоставлении муниципальной услуги (продолжительность и (или) максимальный срок выполнения – в день поступления в Департамент либо в МФЦ зарегистрированного заявления и ответов на межведомственные запросы); </w:t>
      </w:r>
    </w:p>
    <w:p w:rsidR="001540EB" w:rsidRPr="007B0B16" w:rsidRDefault="001540EB" w:rsidP="001540EB">
      <w:pPr>
        <w:rPr>
          <w:rFonts w:ascii="Times New Roman" w:hAnsi="Times New Roman"/>
        </w:rPr>
      </w:pPr>
      <w:r w:rsidRPr="007B0B16">
        <w:rPr>
          <w:rFonts w:ascii="Times New Roman" w:hAnsi="Times New Roman"/>
        </w:rPr>
        <w:t xml:space="preserve">- подготовка градостроительного плана земельного участка (продолжительность и (или) максимальный срок выполнения - 7 календарных дней со дня принятия решения о предоставлении муниципальной услуги); </w:t>
      </w:r>
    </w:p>
    <w:p w:rsidR="001540EB" w:rsidRPr="007B0B16" w:rsidRDefault="001540EB" w:rsidP="001540EB">
      <w:pPr>
        <w:rPr>
          <w:rFonts w:ascii="Times New Roman" w:hAnsi="Times New Roman"/>
        </w:rPr>
      </w:pPr>
      <w:r w:rsidRPr="007B0B16">
        <w:rPr>
          <w:rFonts w:ascii="Times New Roman" w:hAnsi="Times New Roman"/>
        </w:rPr>
        <w:t>- подписание градостроительного плана земельного участка (продолжительность и (или) максимальный срок выполнения - 1 календарный день со дня подготовки градостроительного плана земельного участка);</w:t>
      </w:r>
    </w:p>
    <w:p w:rsidR="001540EB" w:rsidRPr="007B0B16" w:rsidRDefault="001540EB" w:rsidP="001540EB">
      <w:pPr>
        <w:rPr>
          <w:rFonts w:ascii="Times New Roman" w:hAnsi="Times New Roman"/>
        </w:rPr>
      </w:pPr>
      <w:r w:rsidRPr="007B0B16">
        <w:rPr>
          <w:rFonts w:ascii="Times New Roman" w:hAnsi="Times New Roman"/>
        </w:rPr>
        <w:t>- регистрация градостроительного плана земельного участка (продолжительность и (или) максимальный срок выполнения – в день подписания градостроительного плана земельного участка начальником Управления).</w:t>
      </w:r>
    </w:p>
    <w:p w:rsidR="001540EB" w:rsidRPr="007B0B16" w:rsidRDefault="001540EB" w:rsidP="001540EB">
      <w:pPr>
        <w:rPr>
          <w:rFonts w:ascii="Times New Roman" w:hAnsi="Times New Roman"/>
        </w:rPr>
      </w:pPr>
      <w:r w:rsidRPr="007B0B16">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предоставления муниципальной услуги, указанных в пункте 30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градостроительный план земельного участка, подготовленный в 3-х экземплярах, или уведомление об отказе в выдаче градостроительного плана земельного участка.</w:t>
      </w:r>
    </w:p>
    <w:p w:rsidR="001540EB" w:rsidRPr="007B0B16" w:rsidRDefault="001540EB" w:rsidP="001540EB">
      <w:pPr>
        <w:rPr>
          <w:rFonts w:ascii="Times New Roman" w:hAnsi="Times New Roman"/>
        </w:rPr>
      </w:pPr>
      <w:r w:rsidRPr="007B0B16">
        <w:rPr>
          <w:rFonts w:ascii="Times New Roman" w:hAnsi="Times New Roman"/>
        </w:rPr>
        <w:t>Способ фиксации результата выполнения административной процедуры:</w:t>
      </w:r>
    </w:p>
    <w:p w:rsidR="001540EB" w:rsidRPr="007B0B16" w:rsidRDefault="001540EB" w:rsidP="001540EB">
      <w:pPr>
        <w:rPr>
          <w:rFonts w:ascii="Times New Roman" w:hAnsi="Times New Roman"/>
        </w:rPr>
      </w:pPr>
      <w:r w:rsidRPr="007B0B16">
        <w:rPr>
          <w:rFonts w:ascii="Times New Roman" w:hAnsi="Times New Roman"/>
        </w:rPr>
        <w:t>- градостроительный план земельного участка регистрируется в журналах регистрации градостроительных планов земельных участков (бумажном и электронном);</w:t>
      </w:r>
    </w:p>
    <w:p w:rsidR="001540EB" w:rsidRPr="007B0B16" w:rsidRDefault="001540EB" w:rsidP="001540EB">
      <w:pPr>
        <w:rPr>
          <w:rFonts w:ascii="Times New Roman" w:hAnsi="Times New Roman"/>
        </w:rPr>
      </w:pPr>
      <w:r w:rsidRPr="007B0B16">
        <w:rPr>
          <w:rFonts w:ascii="Times New Roman" w:hAnsi="Times New Roman"/>
        </w:rPr>
        <w:t>- уведомление об отказе в выдаче градостроительного плана земельного участка регистрируется в журнале регистрации или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1540EB" w:rsidRPr="007B0B16" w:rsidRDefault="001540EB" w:rsidP="001540EB">
      <w:pPr>
        <w:pStyle w:val="a6"/>
        <w:ind w:firstLine="709"/>
        <w:rPr>
          <w:rFonts w:ascii="Times New Roman" w:hAnsi="Times New Roman"/>
          <w:lang w:val="ru-RU"/>
        </w:rPr>
      </w:pPr>
      <w:r w:rsidRPr="007B0B16">
        <w:rPr>
          <w:rFonts w:ascii="Times New Roman" w:hAnsi="Times New Roman"/>
          <w:lang w:val="ru-RU"/>
        </w:rPr>
        <w:t xml:space="preserve"> (В абзаце 9 цифра «12» заменена цифрой «7» постановлением Администрации </w:t>
      </w:r>
      <w:hyperlink r:id="rId80"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lang w:val="ru-RU"/>
          </w:rPr>
          <w:t>от 30.06.2017 № 1607</w:t>
        </w:r>
      </w:hyperlink>
      <w:r w:rsidRPr="007B0B16">
        <w:rPr>
          <w:rFonts w:ascii="Times New Roman" w:hAnsi="Times New Roman"/>
          <w:lang w:val="ru-RU"/>
        </w:rPr>
        <w:t>)</w:t>
      </w:r>
    </w:p>
    <w:p w:rsidR="001540EB" w:rsidRPr="007B0B16" w:rsidRDefault="001540EB" w:rsidP="001540EB">
      <w:pPr>
        <w:pStyle w:val="a6"/>
        <w:ind w:firstLine="709"/>
        <w:rPr>
          <w:rFonts w:ascii="Times New Roman" w:hAnsi="Times New Roman"/>
          <w:lang w:val="ru-RU"/>
        </w:rPr>
      </w:pPr>
      <w:r w:rsidRPr="007B0B16">
        <w:rPr>
          <w:rFonts w:ascii="Times New Roman" w:hAnsi="Times New Roman"/>
          <w:lang w:val="ru-RU"/>
        </w:rPr>
        <w:t xml:space="preserve"> (Абзац 12, 13 изложены в новой редакции постановлением Администрации </w:t>
      </w:r>
      <w:hyperlink r:id="rId81" w:tooltip="постановление от 30.06.2017 0:00:00 №1607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lang w:val="ru-RU"/>
          </w:rPr>
          <w:t>от 30.06.2017 № 1607</w:t>
        </w:r>
      </w:hyperlink>
      <w:r w:rsidRPr="007B0B16">
        <w:rPr>
          <w:rFonts w:ascii="Times New Roman" w:hAnsi="Times New Roman"/>
          <w:lang w:val="ru-RU"/>
        </w:rPr>
        <w:t>)</w:t>
      </w:r>
    </w:p>
    <w:p w:rsidR="001540EB" w:rsidRPr="007B0B16" w:rsidRDefault="001540EB" w:rsidP="001540EB">
      <w:pPr>
        <w:rPr>
          <w:rFonts w:ascii="Times New Roman" w:hAnsi="Times New Roman"/>
        </w:rPr>
      </w:pPr>
      <w:r w:rsidRPr="007B0B16">
        <w:rPr>
          <w:rFonts w:ascii="Times New Roman" w:hAnsi="Times New Roman"/>
        </w:rPr>
        <w:t xml:space="preserve">(Пункт 41 изложен в новой редакции постановлением Администрации </w:t>
      </w:r>
      <w:hyperlink r:id="rId82"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41 изложен в новой редакции постановлением Администрации </w:t>
      </w:r>
      <w:hyperlink r:id="rId83" w:tooltip="постановление от 23.01.2017 0:00:00 №158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23.01.2017 № 158</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41 после абзаца шестого дополнен абзацем постановлением Администрации </w:t>
      </w:r>
      <w:hyperlink r:id="rId84" w:history="1">
        <w:r w:rsidRPr="007B0B16">
          <w:rPr>
            <w:rStyle w:val="a4"/>
            <w:rFonts w:ascii="Times New Roman" w:hAnsi="Times New Roman"/>
          </w:rPr>
          <w:t>от 30.06.2017 № 1607</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41 после абзаца шестнадцатого дополнен абзацем постановлением Администрации </w:t>
      </w:r>
      <w:hyperlink r:id="rId85" w:history="1">
        <w:r w:rsidRPr="007B0B16">
          <w:rPr>
            <w:rStyle w:val="a4"/>
            <w:rFonts w:ascii="Times New Roman" w:hAnsi="Times New Roman"/>
          </w:rPr>
          <w:t>от 30.06.2017 № 1607</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(Пункт 41 изложен в новой редакции постановлением Администрации </w:t>
      </w:r>
      <w:hyperlink r:id="rId86"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 2251</w:t>
        </w:r>
      </w:hyperlink>
      <w:r w:rsidRPr="007B0B16">
        <w:rPr>
          <w:rFonts w:ascii="Times New Roman" w:hAnsi="Times New Roman"/>
        </w:rPr>
        <w:t>)</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lastRenderedPageBreak/>
        <w:t>Выдача (направление) заявителю документов,</w:t>
      </w:r>
    </w:p>
    <w:p w:rsidR="001540EB" w:rsidRPr="007B0B16" w:rsidRDefault="001540EB" w:rsidP="001540EB">
      <w:pPr>
        <w:jc w:val="center"/>
        <w:rPr>
          <w:rFonts w:ascii="Times New Roman" w:hAnsi="Times New Roman"/>
        </w:rPr>
      </w:pPr>
      <w:proofErr w:type="gramStart"/>
      <w:r w:rsidRPr="007B0B16">
        <w:rPr>
          <w:rFonts w:ascii="Times New Roman" w:hAnsi="Times New Roman"/>
        </w:rPr>
        <w:t>являющихся</w:t>
      </w:r>
      <w:proofErr w:type="gramEnd"/>
      <w:r w:rsidRPr="007B0B16">
        <w:rPr>
          <w:rFonts w:ascii="Times New Roman" w:hAnsi="Times New Roman"/>
        </w:rPr>
        <w:t xml:space="preserve"> результатом предоставления муниципальной услуги</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 xml:space="preserve"> 42.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специалисту МФЦ.</w:t>
      </w:r>
    </w:p>
    <w:p w:rsidR="001540EB" w:rsidRPr="007B0B16" w:rsidRDefault="001540EB" w:rsidP="001540EB">
      <w:pPr>
        <w:rPr>
          <w:rFonts w:ascii="Times New Roman" w:hAnsi="Times New Roman"/>
        </w:rPr>
      </w:pPr>
      <w:r w:rsidRPr="007B0B16">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540EB" w:rsidRPr="007B0B16" w:rsidRDefault="001540EB" w:rsidP="001540EB">
      <w:pPr>
        <w:rPr>
          <w:rFonts w:ascii="Times New Roman" w:hAnsi="Times New Roman"/>
        </w:rPr>
      </w:pPr>
      <w:r w:rsidRPr="007B0B16">
        <w:rPr>
          <w:rFonts w:ascii="Times New Roman" w:hAnsi="Times New Roman"/>
        </w:rPr>
        <w:t>- за направление заявителю документов, являющихся результатом предоставления муниципальной услуги, почтой, в том числе посредством Единого и регионального порталов – специалист Департамента;</w:t>
      </w:r>
    </w:p>
    <w:p w:rsidR="001540EB" w:rsidRPr="007B0B16" w:rsidRDefault="001540EB" w:rsidP="001540EB">
      <w:pPr>
        <w:rPr>
          <w:rFonts w:ascii="Times New Roman" w:hAnsi="Times New Roman"/>
        </w:rPr>
      </w:pPr>
      <w:r w:rsidRPr="007B0B16">
        <w:rPr>
          <w:rFonts w:ascii="Times New Roman" w:hAnsi="Times New Roman"/>
        </w:rPr>
        <w:t>- за выдачу заявителю документов, являющихся результатом предоставления муниципальной услуги, нарочно – специалист Управления;</w:t>
      </w:r>
    </w:p>
    <w:p w:rsidR="001540EB" w:rsidRPr="007B0B16" w:rsidRDefault="001540EB" w:rsidP="001540EB">
      <w:pPr>
        <w:rPr>
          <w:rFonts w:ascii="Times New Roman" w:hAnsi="Times New Roman"/>
        </w:rPr>
      </w:pPr>
      <w:r w:rsidRPr="007B0B16">
        <w:rPr>
          <w:rFonts w:ascii="Times New Roman" w:hAnsi="Times New Roman"/>
        </w:rPr>
        <w:t>- за выдачу документов, являющихся результатом предоставления муниципальной услуги, в МФЦ - специалист МФЦ.</w:t>
      </w:r>
    </w:p>
    <w:p w:rsidR="001540EB" w:rsidRPr="007B0B16" w:rsidRDefault="001540EB" w:rsidP="001540EB">
      <w:pPr>
        <w:rPr>
          <w:rFonts w:ascii="Times New Roman" w:hAnsi="Times New Roman"/>
        </w:rPr>
      </w:pPr>
      <w:r w:rsidRPr="007B0B16">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540EB" w:rsidRPr="007B0B16" w:rsidRDefault="001540EB" w:rsidP="001540EB">
      <w:pPr>
        <w:rPr>
          <w:rFonts w:ascii="Times New Roman" w:hAnsi="Times New Roman"/>
          <w:i/>
        </w:rPr>
      </w:pPr>
      <w:r w:rsidRPr="007B0B16">
        <w:rPr>
          <w:rFonts w:ascii="Times New Roman" w:hAnsi="Times New Roman"/>
        </w:rPr>
        <w:t>Способ фиксации результата выполнения административной процедуры:</w:t>
      </w:r>
    </w:p>
    <w:p w:rsidR="001540EB" w:rsidRPr="007B0B16" w:rsidRDefault="001540EB" w:rsidP="001540EB">
      <w:pPr>
        <w:rPr>
          <w:rFonts w:ascii="Times New Roman" w:hAnsi="Times New Roman"/>
        </w:rPr>
      </w:pPr>
      <w:r w:rsidRPr="007B0B16">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1540EB" w:rsidRPr="007B0B16" w:rsidRDefault="001540EB" w:rsidP="001540EB">
      <w:pPr>
        <w:rPr>
          <w:rFonts w:ascii="Times New Roman" w:hAnsi="Times New Roman"/>
        </w:rPr>
      </w:pPr>
      <w:r w:rsidRPr="007B0B16">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1540EB" w:rsidRPr="007B0B16" w:rsidRDefault="001540EB" w:rsidP="001540EB">
      <w:pPr>
        <w:rPr>
          <w:rFonts w:ascii="Times New Roman" w:hAnsi="Times New Roman"/>
        </w:rPr>
      </w:pPr>
      <w:r w:rsidRPr="007B0B16">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 регионального порталов;</w:t>
      </w:r>
    </w:p>
    <w:p w:rsidR="001540EB" w:rsidRPr="007B0B16" w:rsidRDefault="001540EB" w:rsidP="001540EB">
      <w:pPr>
        <w:rPr>
          <w:rFonts w:ascii="Times New Roman" w:hAnsi="Times New Roman"/>
        </w:rPr>
      </w:pPr>
      <w:r w:rsidRPr="007B0B16">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1540EB" w:rsidRPr="007B0B16" w:rsidRDefault="001540EB" w:rsidP="001540EB">
      <w:pPr>
        <w:rPr>
          <w:rFonts w:ascii="Times New Roman" w:hAnsi="Times New Roman"/>
        </w:rPr>
      </w:pPr>
      <w:r w:rsidRPr="007B0B16">
        <w:rPr>
          <w:rFonts w:ascii="Times New Roman" w:hAnsi="Times New Roman"/>
        </w:rPr>
        <w:t>Специалист Управления передает документы, являющиеся результатом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1540EB" w:rsidRDefault="001540EB" w:rsidP="001540EB">
      <w:pPr>
        <w:rPr>
          <w:rFonts w:ascii="Times New Roman" w:hAnsi="Times New Roman"/>
        </w:rPr>
      </w:pPr>
      <w:r w:rsidRPr="007B0B16">
        <w:rPr>
          <w:rFonts w:ascii="Times New Roman" w:hAnsi="Times New Roman"/>
        </w:rPr>
        <w:t>- специалисту МФЦ, если в заявлении о предоставлении муниципальной услуги указано о получении результата муниципальной услуги в МФЦ.</w:t>
      </w:r>
    </w:p>
    <w:p w:rsidR="001540EB" w:rsidRPr="007B0B16" w:rsidRDefault="001540EB" w:rsidP="007B0B16">
      <w:pPr>
        <w:ind w:firstLine="0"/>
        <w:rPr>
          <w:rFonts w:ascii="Times New Roman" w:hAnsi="Times New Roman"/>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IV</w:t>
      </w:r>
      <w:r w:rsidRPr="007B0B16">
        <w:rPr>
          <w:rFonts w:ascii="Times New Roman" w:hAnsi="Times New Roman" w:cs="Times New Roman"/>
          <w:sz w:val="24"/>
          <w:szCs w:val="24"/>
        </w:rPr>
        <w:t>. Формы контроля за исполнением административного регламента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 xml:space="preserve">Порядок осуществления текущего </w:t>
      </w:r>
      <w:proofErr w:type="gramStart"/>
      <w:r w:rsidRPr="007B0B16">
        <w:rPr>
          <w:rFonts w:ascii="Times New Roman" w:hAnsi="Times New Roman"/>
        </w:rPr>
        <w:t>контроля за</w:t>
      </w:r>
      <w:proofErr w:type="gramEnd"/>
      <w:r w:rsidRPr="007B0B16">
        <w:rPr>
          <w:rFonts w:ascii="Times New Roman" w:hAnsi="Times New Roman"/>
        </w:rPr>
        <w:t xml:space="preserve"> соблюдением и исполнением</w:t>
      </w:r>
    </w:p>
    <w:p w:rsidR="001540EB" w:rsidRPr="007B0B16" w:rsidRDefault="001540EB" w:rsidP="001540EB">
      <w:pPr>
        <w:jc w:val="center"/>
        <w:rPr>
          <w:rFonts w:ascii="Times New Roman" w:hAnsi="Times New Roman"/>
        </w:rPr>
      </w:pPr>
      <w:r w:rsidRPr="007B0B16">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lastRenderedPageBreak/>
        <w:t xml:space="preserve">43. Текущий </w:t>
      </w:r>
      <w:proofErr w:type="gramStart"/>
      <w:r w:rsidRPr="007B0B16">
        <w:rPr>
          <w:rFonts w:ascii="Times New Roman" w:hAnsi="Times New Roman"/>
        </w:rPr>
        <w:t>контроль за</w:t>
      </w:r>
      <w:proofErr w:type="gramEnd"/>
      <w:r w:rsidRPr="007B0B16">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B0B16">
        <w:rPr>
          <w:rFonts w:ascii="Times New Roman" w:hAnsi="Times New Roman"/>
        </w:rPr>
        <w:t>контроля за</w:t>
      </w:r>
      <w:proofErr w:type="gramEnd"/>
      <w:r w:rsidRPr="007B0B16">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44. Плановые проверки полноты и качества предоставления муниципальной услуги проводятся директором Департамента либо лицом, его</w:t>
      </w:r>
      <w:r w:rsidRPr="007B0B16">
        <w:rPr>
          <w:rFonts w:ascii="Times New Roman" w:hAnsi="Times New Roman"/>
          <w:shd w:val="clear" w:color="auto" w:fill="FFFFFF"/>
        </w:rPr>
        <w:t xml:space="preserve"> замещающим</w:t>
      </w:r>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540EB" w:rsidRPr="007B0B16" w:rsidRDefault="001540EB" w:rsidP="001540EB">
      <w:pPr>
        <w:rPr>
          <w:rFonts w:ascii="Times New Roman" w:hAnsi="Times New Roman"/>
        </w:rPr>
      </w:pPr>
      <w:r w:rsidRPr="007B0B16">
        <w:rPr>
          <w:rFonts w:ascii="Times New Roman" w:hAnsi="Times New Roman"/>
        </w:rPr>
        <w:t>45.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40EB" w:rsidRPr="007B0B16" w:rsidRDefault="001540EB" w:rsidP="001540EB">
      <w:pPr>
        <w:rPr>
          <w:rFonts w:ascii="Times New Roman" w:hAnsi="Times New Roman"/>
        </w:rPr>
      </w:pPr>
      <w:r w:rsidRPr="007B0B16">
        <w:rPr>
          <w:rFonts w:ascii="Times New Roman" w:hAnsi="Times New Roman"/>
        </w:rPr>
        <w:t>46. Результаты проверки оформляются в виде акта, в котором отмечаются выявленные недостатки и указываются предложения по их устранению.</w:t>
      </w:r>
    </w:p>
    <w:p w:rsidR="001540EB" w:rsidRPr="007B0B16" w:rsidRDefault="001540EB" w:rsidP="001540EB">
      <w:pPr>
        <w:rPr>
          <w:rFonts w:ascii="Times New Roman" w:hAnsi="Times New Roman"/>
        </w:rPr>
      </w:pPr>
      <w:r w:rsidRPr="007B0B16">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40EB" w:rsidRPr="007B0B16" w:rsidRDefault="001540EB" w:rsidP="001540EB">
      <w:pPr>
        <w:rPr>
          <w:rFonts w:ascii="Times New Roman" w:hAnsi="Times New Roman"/>
        </w:rPr>
      </w:pPr>
      <w:r w:rsidRPr="007B0B16">
        <w:rPr>
          <w:rFonts w:ascii="Times New Roman" w:hAnsi="Times New Roman"/>
        </w:rPr>
        <w:t xml:space="preserve">47. </w:t>
      </w:r>
      <w:proofErr w:type="gramStart"/>
      <w:r w:rsidRPr="007B0B16">
        <w:rPr>
          <w:rFonts w:ascii="Times New Roman" w:hAnsi="Times New Roman"/>
        </w:rPr>
        <w:t>Контроль за</w:t>
      </w:r>
      <w:proofErr w:type="gramEnd"/>
      <w:r w:rsidRPr="007B0B16">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1540EB" w:rsidRPr="007B0B16" w:rsidRDefault="001540EB" w:rsidP="001540EB">
      <w:pPr>
        <w:rPr>
          <w:rFonts w:ascii="Times New Roman" w:hAnsi="Times New Roman"/>
        </w:rPr>
      </w:pPr>
    </w:p>
    <w:p w:rsidR="001540EB" w:rsidRPr="007B0B16" w:rsidRDefault="001540EB" w:rsidP="001540EB">
      <w:pPr>
        <w:jc w:val="center"/>
        <w:rPr>
          <w:rFonts w:ascii="Times New Roman" w:hAnsi="Times New Roman"/>
        </w:rPr>
      </w:pPr>
      <w:r w:rsidRPr="007B0B16">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540EB" w:rsidRPr="007B0B16" w:rsidRDefault="001540EB" w:rsidP="001540EB">
      <w:pPr>
        <w:jc w:val="cente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48.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1540EB" w:rsidRPr="007B0B16" w:rsidRDefault="001540EB" w:rsidP="007B0B16">
      <w:pPr>
        <w:rPr>
          <w:rFonts w:ascii="Times New Roman" w:hAnsi="Times New Roman"/>
        </w:rPr>
      </w:pPr>
      <w:proofErr w:type="gramStart"/>
      <w:r w:rsidRPr="007B0B16">
        <w:rPr>
          <w:rFonts w:ascii="Times New Roman" w:hAnsi="Times New Roman"/>
        </w:rPr>
        <w:t xml:space="preserve">В соответствии со статьей 9.6 Закона Ханты-Мансийского автономного округа - Югры от 11.06.2010 № </w:t>
      </w:r>
      <w:hyperlink r:id="rId87" w:tooltip="закон от 11.06.2010 № 102-оз Дума Ханты-Мансийского автономного округа-Югры&#10;&#10;ОБ АДМИНИСТРАТИВНЫХ ПРАВОНАРУШЕНИЯХ " w:history="1">
        <w:r w:rsidRPr="007B0B16">
          <w:rPr>
            <w:rStyle w:val="a4"/>
            <w:rFonts w:ascii="Times New Roman" w:hAnsi="Times New Roman"/>
          </w:rPr>
          <w:t>102-оз</w:t>
        </w:r>
      </w:hyperlink>
      <w:r w:rsidRPr="007B0B16">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7B0B16">
        <w:rPr>
          <w:rFonts w:ascii="Times New Roman" w:hAnsi="Times New Roman"/>
        </w:rPr>
        <w:t xml:space="preserve"> </w:t>
      </w:r>
      <w:proofErr w:type="gramStart"/>
      <w:r w:rsidRPr="007B0B16">
        <w:rPr>
          <w:rFonts w:ascii="Times New Roman" w:hAnsi="Times New Roman"/>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7B0B16">
        <w:rPr>
          <w:rFonts w:ascii="Times New Roman" w:hAnsi="Times New Roman"/>
        </w:rPr>
        <w:lastRenderedPageBreak/>
        <w:t>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7B0B16">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540EB" w:rsidRPr="007B0B16" w:rsidRDefault="001540EB" w:rsidP="001540EB">
      <w:pPr>
        <w:jc w:val="center"/>
        <w:rPr>
          <w:rFonts w:ascii="Times New Roman" w:hAnsi="Times New Roman"/>
          <w:b/>
        </w:rPr>
      </w:pP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lang w:val="en-US"/>
        </w:rPr>
        <w:t>V</w:t>
      </w:r>
      <w:r w:rsidRPr="007B0B16">
        <w:rPr>
          <w:rFonts w:ascii="Times New Roman" w:hAnsi="Times New Roman" w:cs="Times New Roman"/>
          <w:sz w:val="24"/>
          <w:szCs w:val="24"/>
        </w:rPr>
        <w:t xml:space="preserve">. Досудебный (внесудебный) порядок обжалования решений </w:t>
      </w:r>
    </w:p>
    <w:p w:rsidR="001540EB" w:rsidRPr="007B0B16" w:rsidRDefault="001540EB" w:rsidP="001540EB">
      <w:pPr>
        <w:pStyle w:val="2"/>
        <w:rPr>
          <w:rFonts w:ascii="Times New Roman" w:hAnsi="Times New Roman" w:cs="Times New Roman"/>
          <w:sz w:val="24"/>
          <w:szCs w:val="24"/>
        </w:rPr>
      </w:pPr>
      <w:r w:rsidRPr="007B0B16">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1540EB" w:rsidRPr="007B0B16" w:rsidRDefault="001540EB" w:rsidP="001540EB">
      <w:pPr>
        <w:rPr>
          <w:rFonts w:ascii="Times New Roman" w:hAnsi="Times New Roman"/>
        </w:rPr>
      </w:pPr>
      <w:r w:rsidRPr="007B0B16">
        <w:rPr>
          <w:rFonts w:ascii="Times New Roman" w:hAnsi="Times New Roman"/>
        </w:rPr>
        <w:t>50.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1540EB" w:rsidRPr="007B0B16" w:rsidRDefault="001540EB" w:rsidP="001540EB">
      <w:pPr>
        <w:rPr>
          <w:rFonts w:ascii="Times New Roman" w:hAnsi="Times New Roman"/>
        </w:rPr>
      </w:pPr>
      <w:r w:rsidRPr="007B0B16">
        <w:rPr>
          <w:rFonts w:ascii="Times New Roman" w:hAnsi="Times New Roman"/>
        </w:rPr>
        <w:t>- нарушение срока регистрации запроса заявителя о предоставлении муниципальной услуги;</w:t>
      </w:r>
    </w:p>
    <w:p w:rsidR="001540EB" w:rsidRPr="007B0B16" w:rsidRDefault="001540EB" w:rsidP="001540EB">
      <w:pPr>
        <w:rPr>
          <w:rFonts w:ascii="Times New Roman" w:hAnsi="Times New Roman"/>
        </w:rPr>
      </w:pPr>
      <w:r w:rsidRPr="007B0B16">
        <w:rPr>
          <w:rFonts w:ascii="Times New Roman" w:hAnsi="Times New Roman"/>
        </w:rPr>
        <w:t>- нарушение срока предоставления муниципальной услуги;</w:t>
      </w:r>
    </w:p>
    <w:p w:rsidR="001540EB" w:rsidRPr="007B0B16" w:rsidRDefault="001540EB" w:rsidP="001540EB">
      <w:pPr>
        <w:rPr>
          <w:rFonts w:ascii="Times New Roman" w:hAnsi="Times New Roman"/>
        </w:rPr>
      </w:pPr>
      <w:r w:rsidRPr="007B0B16">
        <w:rPr>
          <w:rFonts w:ascii="Times New Roman" w:hAnsi="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 xml:space="preserve"> для предоставления муниципальной услуги, у заявителя;</w:t>
      </w:r>
    </w:p>
    <w:p w:rsidR="001540EB" w:rsidRPr="007B0B16" w:rsidRDefault="001540EB" w:rsidP="001540EB">
      <w:pPr>
        <w:rPr>
          <w:rFonts w:ascii="Times New Roman" w:hAnsi="Times New Roman"/>
        </w:rPr>
      </w:pPr>
      <w:proofErr w:type="gramStart"/>
      <w:r w:rsidRPr="007B0B16">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w:t>
      </w:r>
      <w:proofErr w:type="gramEnd"/>
    </w:p>
    <w:p w:rsidR="001540EB" w:rsidRPr="007B0B16" w:rsidRDefault="001540EB" w:rsidP="001540EB">
      <w:pPr>
        <w:rPr>
          <w:rFonts w:ascii="Times New Roman" w:hAnsi="Times New Roman"/>
        </w:rPr>
      </w:pPr>
      <w:r w:rsidRPr="007B0B16">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w:t>
      </w:r>
      <w:proofErr w:type="spellStart"/>
      <w:r w:rsidRPr="007B0B16">
        <w:rPr>
          <w:rFonts w:ascii="Times New Roman" w:hAnsi="Times New Roman"/>
        </w:rPr>
        <w:t>Югорска</w:t>
      </w:r>
      <w:proofErr w:type="spellEnd"/>
      <w:r w:rsidRPr="007B0B16">
        <w:rPr>
          <w:rFonts w:ascii="Times New Roman" w:hAnsi="Times New Roman"/>
        </w:rPr>
        <w:t>;</w:t>
      </w:r>
    </w:p>
    <w:p w:rsidR="001540EB" w:rsidRPr="007B0B16" w:rsidRDefault="001540EB" w:rsidP="001540EB">
      <w:pPr>
        <w:rPr>
          <w:rFonts w:ascii="Times New Roman" w:hAnsi="Times New Roman"/>
        </w:rPr>
      </w:pPr>
      <w:proofErr w:type="gramStart"/>
      <w:r w:rsidRPr="007B0B16">
        <w:rPr>
          <w:rFonts w:ascii="Times New Roman" w:hAnsi="Times New Roman"/>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40EB" w:rsidRPr="007B0B16" w:rsidRDefault="001540EB" w:rsidP="001540EB">
      <w:pPr>
        <w:widowControl w:val="0"/>
        <w:tabs>
          <w:tab w:val="left" w:pos="709"/>
        </w:tabs>
        <w:autoSpaceDE w:val="0"/>
        <w:autoSpaceDN w:val="0"/>
        <w:adjustRightInd w:val="0"/>
        <w:ind w:firstLine="709"/>
        <w:rPr>
          <w:rFonts w:ascii="Times New Roman" w:hAnsi="Times New Roman"/>
        </w:rPr>
      </w:pPr>
      <w:r w:rsidRPr="007B0B16">
        <w:rPr>
          <w:rFonts w:ascii="Times New Roman" w:hAnsi="Times New Roman"/>
        </w:rPr>
        <w:t xml:space="preserve">51. 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w:t>
      </w:r>
      <w:proofErr w:type="spellStart"/>
      <w:r w:rsidRPr="007B0B16">
        <w:rPr>
          <w:rFonts w:ascii="Times New Roman" w:hAnsi="Times New Roman"/>
        </w:rPr>
        <w:t>Югорска</w:t>
      </w:r>
      <w:proofErr w:type="spellEnd"/>
      <w:r w:rsidRPr="007B0B16">
        <w:rPr>
          <w:rFonts w:ascii="Times New Roman" w:hAnsi="Times New Roman"/>
        </w:rPr>
        <w:t>.</w:t>
      </w:r>
    </w:p>
    <w:p w:rsidR="001540EB" w:rsidRPr="007B0B16" w:rsidRDefault="001540EB" w:rsidP="001540EB">
      <w:pPr>
        <w:widowControl w:val="0"/>
        <w:tabs>
          <w:tab w:val="left" w:pos="709"/>
        </w:tabs>
        <w:autoSpaceDE w:val="0"/>
        <w:autoSpaceDN w:val="0"/>
        <w:adjustRightInd w:val="0"/>
        <w:ind w:firstLine="709"/>
        <w:rPr>
          <w:rFonts w:ascii="Times New Roman" w:hAnsi="Times New Roman"/>
        </w:rPr>
      </w:pPr>
      <w:r w:rsidRPr="007B0B16">
        <w:rPr>
          <w:rFonts w:ascii="Times New Roman" w:hAnsi="Times New Roman"/>
        </w:rPr>
        <w:t>Жалоба на бумажном носителе может быть подана в МФЦ, направлена по почте, а также может быть принята при личном приеме заявителя.</w:t>
      </w:r>
    </w:p>
    <w:p w:rsidR="001540EB" w:rsidRPr="007B0B16" w:rsidRDefault="001540EB" w:rsidP="001540EB">
      <w:pPr>
        <w:widowControl w:val="0"/>
        <w:tabs>
          <w:tab w:val="left" w:pos="709"/>
        </w:tabs>
        <w:autoSpaceDE w:val="0"/>
        <w:autoSpaceDN w:val="0"/>
        <w:adjustRightInd w:val="0"/>
        <w:ind w:firstLine="709"/>
        <w:rPr>
          <w:rFonts w:ascii="Times New Roman" w:hAnsi="Times New Roman"/>
        </w:rPr>
      </w:pPr>
      <w:r w:rsidRPr="007B0B16">
        <w:rPr>
          <w:rFonts w:ascii="Times New Roman" w:hAnsi="Times New Roman"/>
        </w:rPr>
        <w:t>В электронном виде жалоба может быть подана заявителем посредством:</w:t>
      </w:r>
    </w:p>
    <w:p w:rsidR="001540EB" w:rsidRPr="007B0B16" w:rsidRDefault="001540EB" w:rsidP="001540EB">
      <w:pPr>
        <w:widowControl w:val="0"/>
        <w:tabs>
          <w:tab w:val="left" w:pos="709"/>
        </w:tabs>
        <w:autoSpaceDE w:val="0"/>
        <w:autoSpaceDN w:val="0"/>
        <w:adjustRightInd w:val="0"/>
        <w:ind w:firstLine="709"/>
        <w:rPr>
          <w:rFonts w:ascii="Times New Roman" w:hAnsi="Times New Roman"/>
        </w:rPr>
      </w:pPr>
      <w:r w:rsidRPr="007B0B16">
        <w:rPr>
          <w:rFonts w:ascii="Times New Roman" w:hAnsi="Times New Roman"/>
        </w:rPr>
        <w:t>1) официального сайта в разделе «Гражданам»;</w:t>
      </w:r>
    </w:p>
    <w:p w:rsidR="001540EB" w:rsidRPr="007B0B16" w:rsidRDefault="001540EB" w:rsidP="001540EB">
      <w:pPr>
        <w:widowControl w:val="0"/>
        <w:tabs>
          <w:tab w:val="left" w:pos="709"/>
        </w:tabs>
        <w:autoSpaceDE w:val="0"/>
        <w:autoSpaceDN w:val="0"/>
        <w:adjustRightInd w:val="0"/>
        <w:ind w:firstLine="709"/>
        <w:rPr>
          <w:rFonts w:ascii="Times New Roman" w:hAnsi="Times New Roman"/>
        </w:rPr>
      </w:pPr>
      <w:r w:rsidRPr="007B0B16">
        <w:rPr>
          <w:rFonts w:ascii="Times New Roman" w:hAnsi="Times New Roman"/>
        </w:rPr>
        <w:t>2) Единого портала;</w:t>
      </w:r>
    </w:p>
    <w:p w:rsidR="001540EB" w:rsidRPr="007B0B16" w:rsidRDefault="001540EB" w:rsidP="001540EB">
      <w:pPr>
        <w:rPr>
          <w:rFonts w:ascii="Times New Roman" w:hAnsi="Times New Roman"/>
        </w:rPr>
      </w:pPr>
      <w:proofErr w:type="gramStart"/>
      <w:r w:rsidRPr="007B0B16">
        <w:rPr>
          <w:rFonts w:ascii="Times New Roman" w:hAnsi="Times New Roman"/>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7B0B16">
        <w:rPr>
          <w:rFonts w:ascii="Times New Roman" w:hAnsi="Times New Roman"/>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1540EB" w:rsidRPr="007B0B16" w:rsidRDefault="001540EB" w:rsidP="001540EB">
      <w:pPr>
        <w:rPr>
          <w:rFonts w:ascii="Times New Roman" w:hAnsi="Times New Roman"/>
        </w:rPr>
      </w:pPr>
      <w:r w:rsidRPr="007B0B16">
        <w:rPr>
          <w:rFonts w:ascii="Times New Roman" w:hAnsi="Times New Roman"/>
        </w:rPr>
        <w:t>Жалоба на решения и (или) действия (бездействие) Департамента, должностных лиц Департамента, муниципальных служащих юридические лица и индивидуальные предприниматели могут подать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540EB" w:rsidRPr="007B0B16" w:rsidRDefault="001540EB" w:rsidP="001540EB">
      <w:pPr>
        <w:rPr>
          <w:rFonts w:ascii="Times New Roman" w:hAnsi="Times New Roman"/>
        </w:rPr>
      </w:pPr>
      <w:r w:rsidRPr="007B0B16">
        <w:rPr>
          <w:rFonts w:ascii="Times New Roman" w:hAnsi="Times New Roman"/>
        </w:rPr>
        <w:t xml:space="preserve">(Пункт 51 изложен в новой редакции постановлением Администрации </w:t>
      </w:r>
      <w:hyperlink r:id="rId88"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 xml:space="preserve">52. Основанием для начала процедуры досудебного (внесудебного) обжалования является поступление жалобы в Управление, Департамент, администрацию города </w:t>
      </w:r>
      <w:proofErr w:type="spellStart"/>
      <w:r w:rsidRPr="007B0B16">
        <w:rPr>
          <w:rFonts w:ascii="Times New Roman" w:hAnsi="Times New Roman"/>
        </w:rPr>
        <w:t>Югорска</w:t>
      </w:r>
      <w:proofErr w:type="spellEnd"/>
      <w:r w:rsidRPr="007B0B16">
        <w:rPr>
          <w:rFonts w:ascii="Times New Roman" w:hAnsi="Times New Roman"/>
        </w:rPr>
        <w:t xml:space="preserve"> или МФЦ.</w:t>
      </w:r>
    </w:p>
    <w:p w:rsidR="001540EB" w:rsidRPr="007B0B16" w:rsidRDefault="001540EB" w:rsidP="001540EB">
      <w:pPr>
        <w:rPr>
          <w:rFonts w:ascii="Times New Roman" w:hAnsi="Times New Roman"/>
        </w:rPr>
      </w:pPr>
      <w:r w:rsidRPr="007B0B16">
        <w:rPr>
          <w:rFonts w:ascii="Times New Roman" w:hAnsi="Times New Roman"/>
        </w:rP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40EB" w:rsidRPr="007B0B16" w:rsidRDefault="001540EB" w:rsidP="001540EB">
      <w:pPr>
        <w:rPr>
          <w:rFonts w:ascii="Times New Roman" w:hAnsi="Times New Roman"/>
        </w:rPr>
      </w:pPr>
      <w:r w:rsidRPr="007B0B16">
        <w:rPr>
          <w:rFonts w:ascii="Times New Roman" w:hAnsi="Times New Roman"/>
        </w:rPr>
        <w:t>Время приема жалоб осуществляется в соответствии с графиком предоставления муниципальной услуги, указанным в пунктах 3,4 настоящего административного регламента.</w:t>
      </w:r>
    </w:p>
    <w:p w:rsidR="001540EB" w:rsidRPr="007B0B16" w:rsidRDefault="001540EB" w:rsidP="001540EB">
      <w:pPr>
        <w:rPr>
          <w:rFonts w:ascii="Times New Roman" w:hAnsi="Times New Roman"/>
        </w:rPr>
      </w:pPr>
      <w:r w:rsidRPr="007B0B16">
        <w:rPr>
          <w:rFonts w:ascii="Times New Roman" w:hAnsi="Times New Roman"/>
        </w:rPr>
        <w:t>В случае</w:t>
      </w:r>
      <w:proofErr w:type="gramStart"/>
      <w:r w:rsidRPr="007B0B16">
        <w:rPr>
          <w:rFonts w:ascii="Times New Roman" w:hAnsi="Times New Roman"/>
        </w:rPr>
        <w:t>,</w:t>
      </w:r>
      <w:proofErr w:type="gramEnd"/>
      <w:r w:rsidRPr="007B0B16">
        <w:rPr>
          <w:rFonts w:ascii="Times New Roman" w:hAnsi="Times New Roman"/>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Заявитель в жалобе указывает следующую информацию:</w:t>
      </w:r>
    </w:p>
    <w:p w:rsidR="001540EB" w:rsidRPr="007B0B16" w:rsidRDefault="001540EB" w:rsidP="001540EB">
      <w:pPr>
        <w:rPr>
          <w:rFonts w:ascii="Times New Roman" w:hAnsi="Times New Roman"/>
        </w:rPr>
      </w:pPr>
      <w:r w:rsidRPr="007B0B16">
        <w:rPr>
          <w:rFonts w:ascii="Times New Roman" w:hAnsi="Times New Roman"/>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540EB" w:rsidRPr="007B0B16" w:rsidRDefault="001540EB" w:rsidP="001540EB">
      <w:pPr>
        <w:rPr>
          <w:rFonts w:ascii="Times New Roman" w:hAnsi="Times New Roman"/>
        </w:rPr>
      </w:pPr>
      <w:proofErr w:type="gramStart"/>
      <w:r w:rsidRPr="007B0B1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0EB" w:rsidRPr="007B0B16" w:rsidRDefault="001540EB" w:rsidP="001540EB">
      <w:pPr>
        <w:rPr>
          <w:rFonts w:ascii="Times New Roman" w:hAnsi="Times New Roman"/>
        </w:rPr>
      </w:pPr>
      <w:r w:rsidRPr="007B0B16">
        <w:rPr>
          <w:rFonts w:ascii="Times New Roman" w:hAnsi="Times New Roman"/>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540EB" w:rsidRPr="007B0B16" w:rsidRDefault="001540EB" w:rsidP="001540EB">
      <w:pPr>
        <w:rPr>
          <w:rFonts w:ascii="Times New Roman" w:hAnsi="Times New Roman"/>
        </w:rPr>
      </w:pPr>
      <w:r w:rsidRPr="007B0B16">
        <w:rPr>
          <w:rFonts w:ascii="Times New Roman" w:hAnsi="Times New Roman"/>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540EB" w:rsidRPr="007B0B16" w:rsidRDefault="001540EB" w:rsidP="001540EB">
      <w:pPr>
        <w:rPr>
          <w:rFonts w:ascii="Times New Roman" w:hAnsi="Times New Roman"/>
        </w:rPr>
      </w:pPr>
      <w:r w:rsidRPr="007B0B16">
        <w:rPr>
          <w:rFonts w:ascii="Times New Roman" w:hAnsi="Times New Roman"/>
        </w:rPr>
        <w:t>Заявителем могут быть представлены документы (при наличии), подтверждающие доводы заявителя, либо их копии.</w:t>
      </w:r>
    </w:p>
    <w:p w:rsidR="001540EB" w:rsidRPr="007B0B16" w:rsidRDefault="001540EB" w:rsidP="001540EB">
      <w:pPr>
        <w:rPr>
          <w:rFonts w:ascii="Times New Roman" w:hAnsi="Times New Roman"/>
        </w:rPr>
      </w:pPr>
      <w:r w:rsidRPr="007B0B16">
        <w:rPr>
          <w:rFonts w:ascii="Times New Roman" w:hAnsi="Times New Roman"/>
        </w:rP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1540EB" w:rsidRPr="007B0B16" w:rsidRDefault="001540EB" w:rsidP="001540EB">
      <w:pPr>
        <w:rPr>
          <w:rFonts w:ascii="Times New Roman" w:hAnsi="Times New Roman"/>
        </w:rPr>
      </w:pPr>
      <w:r w:rsidRPr="007B0B16">
        <w:rPr>
          <w:rFonts w:ascii="Times New Roman" w:hAnsi="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40EB" w:rsidRPr="007B0B16" w:rsidRDefault="001540EB" w:rsidP="001540EB">
      <w:pPr>
        <w:rPr>
          <w:rFonts w:ascii="Times New Roman" w:hAnsi="Times New Roman"/>
        </w:rPr>
      </w:pPr>
      <w:r w:rsidRPr="007B0B16">
        <w:rPr>
          <w:rFonts w:ascii="Times New Roman" w:hAnsi="Times New Roman"/>
        </w:rPr>
        <w:t>- оформленная в соответствии с законодательством Российской Федерации доверенность (для физических лиц);</w:t>
      </w:r>
    </w:p>
    <w:p w:rsidR="001540EB" w:rsidRPr="007B0B16" w:rsidRDefault="001540EB" w:rsidP="001540EB">
      <w:pPr>
        <w:rPr>
          <w:rFonts w:ascii="Times New Roman" w:hAnsi="Times New Roman"/>
        </w:rPr>
      </w:pPr>
      <w:r w:rsidRPr="007B0B16">
        <w:rPr>
          <w:rFonts w:ascii="Times New Roman" w:hAnsi="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40EB" w:rsidRPr="007B0B16" w:rsidRDefault="001540EB" w:rsidP="001540EB">
      <w:pPr>
        <w:rPr>
          <w:rFonts w:ascii="Times New Roman" w:hAnsi="Times New Roman"/>
        </w:rPr>
      </w:pPr>
      <w:r w:rsidRPr="007B0B16">
        <w:rPr>
          <w:rFonts w:ascii="Times New Roman" w:hAnsi="Times New Roman"/>
        </w:rPr>
        <w:t xml:space="preserve">(Абзац тринадцатый пункта 53 изложен в следующей редакции постановлением Администрации </w:t>
      </w:r>
      <w:hyperlink r:id="rId89"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 2251</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0EB" w:rsidRPr="007B0B16" w:rsidRDefault="001540EB" w:rsidP="001540EB">
      <w:pPr>
        <w:rPr>
          <w:rFonts w:ascii="Times New Roman" w:hAnsi="Times New Roman"/>
        </w:rPr>
      </w:pPr>
      <w:r w:rsidRPr="007B0B16">
        <w:rPr>
          <w:rFonts w:ascii="Times New Roman" w:hAnsi="Times New Roman"/>
        </w:rPr>
        <w:t>54. Заявитель имеет право на получение информации и документов, необходимых для обоснования и рассмотрения жалобы.</w:t>
      </w:r>
    </w:p>
    <w:p w:rsidR="001540EB" w:rsidRPr="007B0B16" w:rsidRDefault="001540EB" w:rsidP="001540EB">
      <w:pPr>
        <w:rPr>
          <w:rFonts w:ascii="Times New Roman" w:hAnsi="Times New Roman"/>
        </w:rPr>
      </w:pPr>
      <w:r w:rsidRPr="007B0B16">
        <w:rPr>
          <w:rFonts w:ascii="Times New Roman" w:hAnsi="Times New Roman"/>
        </w:rPr>
        <w:t>55. Жалоба, поступившая в Департамент, подлежит регистрации не позднее следующего рабочего дня со дня ее поступления.</w:t>
      </w:r>
    </w:p>
    <w:p w:rsidR="001540EB" w:rsidRPr="007B0B16" w:rsidRDefault="001540EB" w:rsidP="001540EB">
      <w:pPr>
        <w:rPr>
          <w:rFonts w:ascii="Times New Roman" w:hAnsi="Times New Roman"/>
        </w:rPr>
      </w:pPr>
      <w:proofErr w:type="gramStart"/>
      <w:r w:rsidRPr="007B0B16">
        <w:rPr>
          <w:rFonts w:ascii="Times New Roman" w:hAnsi="Times New Roman"/>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1540EB" w:rsidRPr="007B0B16" w:rsidRDefault="001540EB" w:rsidP="001540EB">
      <w:pPr>
        <w:rPr>
          <w:rFonts w:ascii="Times New Roman" w:hAnsi="Times New Roman"/>
        </w:rPr>
      </w:pPr>
      <w:proofErr w:type="gramStart"/>
      <w:r w:rsidRPr="007B0B16">
        <w:rPr>
          <w:rFonts w:ascii="Times New Roman" w:hAnsi="Times New Roman"/>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B0B16">
        <w:rPr>
          <w:rFonts w:ascii="Times New Roman" w:hAnsi="Times New Roman"/>
        </w:rPr>
        <w:t xml:space="preserve"> регистрации.</w:t>
      </w:r>
    </w:p>
    <w:p w:rsidR="001540EB" w:rsidRPr="007B0B16" w:rsidRDefault="001540EB" w:rsidP="001540EB">
      <w:pPr>
        <w:rPr>
          <w:rFonts w:ascii="Times New Roman" w:hAnsi="Times New Roman"/>
        </w:rPr>
      </w:pPr>
      <w:r w:rsidRPr="007B0B16">
        <w:rPr>
          <w:rFonts w:ascii="Times New Roman" w:hAnsi="Times New Roman"/>
        </w:rPr>
        <w:t>56.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40EB" w:rsidRPr="007B0B16" w:rsidRDefault="001540EB" w:rsidP="001540EB">
      <w:pPr>
        <w:rPr>
          <w:rFonts w:ascii="Times New Roman" w:hAnsi="Times New Roman"/>
        </w:rPr>
      </w:pPr>
      <w:r w:rsidRPr="007B0B16">
        <w:rPr>
          <w:rFonts w:ascii="Times New Roman" w:hAnsi="Times New Roman"/>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540EB" w:rsidRPr="007B0B16" w:rsidRDefault="001540EB" w:rsidP="001540EB">
      <w:pPr>
        <w:rPr>
          <w:rFonts w:ascii="Times New Roman" w:hAnsi="Times New Roman"/>
        </w:rPr>
      </w:pPr>
      <w:r w:rsidRPr="007B0B16">
        <w:rPr>
          <w:rFonts w:ascii="Times New Roman" w:hAnsi="Times New Roman"/>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1540EB" w:rsidRPr="007B0B16" w:rsidRDefault="001540EB" w:rsidP="001540EB">
      <w:pPr>
        <w:rPr>
          <w:rFonts w:ascii="Times New Roman" w:hAnsi="Times New Roman"/>
        </w:rPr>
      </w:pPr>
      <w:r w:rsidRPr="007B0B16">
        <w:rPr>
          <w:rFonts w:ascii="Times New Roman" w:hAnsi="Times New Roman"/>
        </w:rPr>
        <w:t>В ответе по результатам рассмотрения жалобы указываются:</w:t>
      </w:r>
    </w:p>
    <w:p w:rsidR="001540EB" w:rsidRPr="007B0B16" w:rsidRDefault="001540EB" w:rsidP="001540EB">
      <w:pPr>
        <w:rPr>
          <w:rFonts w:ascii="Times New Roman" w:hAnsi="Times New Roman"/>
        </w:rPr>
      </w:pPr>
      <w:proofErr w:type="gramStart"/>
      <w:r w:rsidRPr="007B0B16">
        <w:rPr>
          <w:rFonts w:ascii="Times New Roman" w:hAnsi="Times New Roma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540EB" w:rsidRPr="007B0B16" w:rsidRDefault="001540EB" w:rsidP="001540EB">
      <w:pPr>
        <w:rPr>
          <w:rFonts w:ascii="Times New Roman" w:hAnsi="Times New Roman"/>
        </w:rPr>
      </w:pPr>
      <w:r w:rsidRPr="007B0B16">
        <w:rPr>
          <w:rFonts w:ascii="Times New Roman" w:hAnsi="Times New Roman"/>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40EB" w:rsidRPr="007B0B16" w:rsidRDefault="001540EB" w:rsidP="001540EB">
      <w:pPr>
        <w:rPr>
          <w:rFonts w:ascii="Times New Roman" w:hAnsi="Times New Roman"/>
        </w:rPr>
      </w:pPr>
      <w:r w:rsidRPr="007B0B16">
        <w:rPr>
          <w:rFonts w:ascii="Times New Roman" w:hAnsi="Times New Roman"/>
        </w:rPr>
        <w:t>3) фамилия, имя, отчество (при наличии) или наименование заявителя;</w:t>
      </w:r>
    </w:p>
    <w:p w:rsidR="001540EB" w:rsidRPr="007B0B16" w:rsidRDefault="001540EB" w:rsidP="001540EB">
      <w:pPr>
        <w:rPr>
          <w:rFonts w:ascii="Times New Roman" w:hAnsi="Times New Roman"/>
        </w:rPr>
      </w:pPr>
      <w:r w:rsidRPr="007B0B16">
        <w:rPr>
          <w:rFonts w:ascii="Times New Roman" w:hAnsi="Times New Roman"/>
        </w:rPr>
        <w:t>4) основания для принятия решения по жалобе;</w:t>
      </w:r>
    </w:p>
    <w:p w:rsidR="001540EB" w:rsidRPr="007B0B16" w:rsidRDefault="001540EB" w:rsidP="001540EB">
      <w:pPr>
        <w:rPr>
          <w:rFonts w:ascii="Times New Roman" w:hAnsi="Times New Roman"/>
        </w:rPr>
      </w:pPr>
      <w:r w:rsidRPr="007B0B16">
        <w:rPr>
          <w:rFonts w:ascii="Times New Roman" w:hAnsi="Times New Roman"/>
        </w:rPr>
        <w:t>5) принятое по жалобе решение;</w:t>
      </w:r>
    </w:p>
    <w:p w:rsidR="001540EB" w:rsidRPr="007B0B16" w:rsidRDefault="001540EB" w:rsidP="001540EB">
      <w:pPr>
        <w:rPr>
          <w:rFonts w:ascii="Times New Roman" w:hAnsi="Times New Roman"/>
        </w:rPr>
      </w:pPr>
      <w:r w:rsidRPr="007B0B16">
        <w:rPr>
          <w:rFonts w:ascii="Times New Roman" w:hAnsi="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40EB" w:rsidRPr="007B0B16" w:rsidRDefault="001540EB" w:rsidP="001540EB">
      <w:pPr>
        <w:rPr>
          <w:rFonts w:ascii="Times New Roman" w:hAnsi="Times New Roman"/>
        </w:rPr>
      </w:pPr>
      <w:r w:rsidRPr="007B0B16">
        <w:rPr>
          <w:rFonts w:ascii="Times New Roman" w:hAnsi="Times New Roman"/>
        </w:rPr>
        <w:t>7) сведения о порядке обжалования принятого по жалобе решения.</w:t>
      </w:r>
    </w:p>
    <w:p w:rsidR="001540EB" w:rsidRPr="007B0B16" w:rsidRDefault="001540EB" w:rsidP="001540EB">
      <w:pPr>
        <w:rPr>
          <w:rFonts w:ascii="Times New Roman" w:hAnsi="Times New Roman"/>
        </w:rPr>
      </w:pPr>
      <w:r w:rsidRPr="007B0B16">
        <w:rPr>
          <w:rFonts w:ascii="Times New Roman" w:hAnsi="Times New Roman"/>
        </w:rPr>
        <w:t>Ответ по результатам рассмотрения жалобы подписывается уполномоченным на рассмотрение жалобы должностным лицом Департамента.</w:t>
      </w:r>
    </w:p>
    <w:p w:rsidR="001540EB" w:rsidRPr="007B0B16" w:rsidRDefault="001540EB" w:rsidP="001540EB">
      <w:pPr>
        <w:rPr>
          <w:rFonts w:ascii="Times New Roman" w:hAnsi="Times New Roman"/>
        </w:rPr>
      </w:pPr>
      <w:r w:rsidRPr="007B0B16">
        <w:rPr>
          <w:rFonts w:ascii="Times New Roman" w:hAnsi="Times New Roman"/>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0EB" w:rsidRPr="007B0B16" w:rsidRDefault="001540EB" w:rsidP="001540EB">
      <w:pPr>
        <w:rPr>
          <w:rFonts w:ascii="Times New Roman" w:hAnsi="Times New Roman"/>
        </w:rPr>
      </w:pPr>
    </w:p>
    <w:p w:rsidR="001540EB" w:rsidRPr="007B0B16" w:rsidRDefault="001540EB" w:rsidP="001540EB">
      <w:pPr>
        <w:rPr>
          <w:rFonts w:ascii="Times New Roman" w:hAnsi="Times New Roman"/>
        </w:rPr>
      </w:pPr>
      <w:r w:rsidRPr="007B0B16">
        <w:rPr>
          <w:rFonts w:ascii="Times New Roman" w:hAnsi="Times New Roman"/>
        </w:rPr>
        <w:t>58. Департамент отказывает в удовлетворении жалобы в следующих случаях:</w:t>
      </w:r>
    </w:p>
    <w:p w:rsidR="001540EB" w:rsidRPr="007B0B16" w:rsidRDefault="001540EB" w:rsidP="001540EB">
      <w:pPr>
        <w:rPr>
          <w:rFonts w:ascii="Times New Roman" w:hAnsi="Times New Roman"/>
        </w:rPr>
      </w:pPr>
      <w:r w:rsidRPr="007B0B16">
        <w:rPr>
          <w:rFonts w:ascii="Times New Roman" w:hAnsi="Times New Roman"/>
        </w:rPr>
        <w:t>- отсутствие подтверждения изложенных заявителем сведений;</w:t>
      </w:r>
    </w:p>
    <w:p w:rsidR="001540EB" w:rsidRPr="007B0B16" w:rsidRDefault="001540EB" w:rsidP="001540EB">
      <w:pPr>
        <w:rPr>
          <w:rFonts w:ascii="Times New Roman" w:hAnsi="Times New Roman"/>
        </w:rPr>
      </w:pPr>
      <w:r w:rsidRPr="007B0B16">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1540EB" w:rsidRPr="007B0B16" w:rsidRDefault="001540EB" w:rsidP="001540EB">
      <w:pPr>
        <w:rPr>
          <w:rFonts w:ascii="Times New Roman" w:hAnsi="Times New Roman"/>
        </w:rPr>
      </w:pPr>
      <w:r w:rsidRPr="007B0B16">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1540EB" w:rsidRPr="007B0B16" w:rsidRDefault="001540EB" w:rsidP="001540EB">
      <w:pPr>
        <w:rPr>
          <w:rFonts w:ascii="Times New Roman" w:hAnsi="Times New Roman"/>
        </w:rPr>
      </w:pPr>
      <w:r w:rsidRPr="007B0B16">
        <w:rPr>
          <w:rFonts w:ascii="Times New Roman" w:hAnsi="Times New Roman"/>
        </w:rPr>
        <w:t>- наличие решения по жалобе, принятого ранее в отношении того же заявителя и по тому же предмету жалобы.</w:t>
      </w:r>
    </w:p>
    <w:p w:rsidR="001540EB" w:rsidRPr="007B0B16" w:rsidRDefault="001540EB" w:rsidP="001540EB">
      <w:pPr>
        <w:rPr>
          <w:rFonts w:ascii="Times New Roman" w:hAnsi="Times New Roman"/>
        </w:rPr>
      </w:pPr>
      <w:r w:rsidRPr="007B0B16">
        <w:rPr>
          <w:rFonts w:ascii="Times New Roman" w:hAnsi="Times New Roman"/>
        </w:rPr>
        <w:t>В случае</w:t>
      </w:r>
      <w:proofErr w:type="gramStart"/>
      <w:r w:rsidRPr="007B0B16">
        <w:rPr>
          <w:rFonts w:ascii="Times New Roman" w:hAnsi="Times New Roman"/>
        </w:rPr>
        <w:t>,</w:t>
      </w:r>
      <w:proofErr w:type="gramEnd"/>
      <w:r w:rsidRPr="007B0B16">
        <w:rPr>
          <w:rFonts w:ascii="Times New Roman" w:hAnsi="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w:t>
      </w:r>
      <w:r w:rsidRPr="007B0B16">
        <w:rPr>
          <w:rFonts w:ascii="Times New Roman" w:hAnsi="Times New Roman"/>
        </w:rPr>
        <w:lastRenderedPageBreak/>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40EB" w:rsidRPr="007B0B16" w:rsidRDefault="001540EB" w:rsidP="001540EB">
      <w:pPr>
        <w:rPr>
          <w:rFonts w:ascii="Times New Roman" w:hAnsi="Times New Roman"/>
        </w:rPr>
      </w:pPr>
      <w:r w:rsidRPr="007B0B16">
        <w:rPr>
          <w:rFonts w:ascii="Times New Roman" w:hAnsi="Times New Roman"/>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1540EB" w:rsidRPr="007B0B16" w:rsidRDefault="001540EB" w:rsidP="001540EB">
      <w:pPr>
        <w:rPr>
          <w:rFonts w:ascii="Times New Roman" w:hAnsi="Times New Roman"/>
        </w:rPr>
      </w:pPr>
      <w:r w:rsidRPr="007B0B16">
        <w:rPr>
          <w:rFonts w:ascii="Times New Roman" w:hAnsi="Times New Roman"/>
        </w:rPr>
        <w:t>В случае</w:t>
      </w:r>
      <w:proofErr w:type="gramStart"/>
      <w:r w:rsidRPr="007B0B16">
        <w:rPr>
          <w:rFonts w:ascii="Times New Roman" w:hAnsi="Times New Roman"/>
        </w:rPr>
        <w:t>,</w:t>
      </w:r>
      <w:proofErr w:type="gramEnd"/>
      <w:r w:rsidRPr="007B0B16">
        <w:rPr>
          <w:rFonts w:ascii="Times New Roman" w:hAnsi="Times New Roman"/>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540EB" w:rsidRPr="007B0B16" w:rsidRDefault="001540EB" w:rsidP="001540EB">
      <w:pPr>
        <w:rPr>
          <w:rFonts w:ascii="Times New Roman" w:hAnsi="Times New Roman"/>
        </w:rPr>
      </w:pPr>
      <w:r w:rsidRPr="007B0B16">
        <w:rPr>
          <w:rFonts w:ascii="Times New Roman" w:hAnsi="Times New Roman"/>
        </w:rPr>
        <w:t>59. Оснований для приостановления рассмотрения жалобы законодательством Российской Федерации не предусмотрено.</w:t>
      </w:r>
    </w:p>
    <w:p w:rsidR="001540EB" w:rsidRPr="007B0B16" w:rsidRDefault="001540EB" w:rsidP="001540EB">
      <w:pPr>
        <w:rPr>
          <w:rFonts w:ascii="Times New Roman" w:hAnsi="Times New Roman"/>
        </w:rPr>
      </w:pPr>
      <w:r w:rsidRPr="007B0B16">
        <w:rPr>
          <w:rFonts w:ascii="Times New Roman" w:hAnsi="Times New Roman"/>
        </w:rPr>
        <w:t xml:space="preserve">60. </w:t>
      </w:r>
      <w:proofErr w:type="gramStart"/>
      <w:r w:rsidRPr="007B0B16">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w:t>
      </w:r>
      <w:proofErr w:type="spellStart"/>
      <w:r w:rsidRPr="007B0B16">
        <w:rPr>
          <w:rFonts w:ascii="Times New Roman" w:hAnsi="Times New Roman"/>
        </w:rPr>
        <w:t>Югорска</w:t>
      </w:r>
      <w:proofErr w:type="spellEnd"/>
      <w:r w:rsidRPr="007B0B16">
        <w:rPr>
          <w:rFonts w:ascii="Times New Roman" w:hAnsi="Times New Roman"/>
        </w:rPr>
        <w:t xml:space="preserve"> с подготовкой представления на Комиссию по соблюдению требований к служебному поведению муниципальных служащих города </w:t>
      </w:r>
      <w:proofErr w:type="spellStart"/>
      <w:r w:rsidRPr="007B0B16">
        <w:rPr>
          <w:rFonts w:ascii="Times New Roman" w:hAnsi="Times New Roman"/>
        </w:rPr>
        <w:t>Югорска</w:t>
      </w:r>
      <w:proofErr w:type="spellEnd"/>
      <w:r w:rsidRPr="007B0B16">
        <w:rPr>
          <w:rFonts w:ascii="Times New Roman" w:hAnsi="Times New Roman"/>
        </w:rPr>
        <w:t xml:space="preserve"> и урегулированию конфликта интересов.</w:t>
      </w:r>
      <w:proofErr w:type="gramEnd"/>
    </w:p>
    <w:p w:rsidR="001540EB" w:rsidRPr="007B0B16" w:rsidRDefault="001540EB" w:rsidP="001540EB">
      <w:pPr>
        <w:rPr>
          <w:rFonts w:ascii="Times New Roman" w:hAnsi="Times New Roman"/>
        </w:rPr>
      </w:pPr>
      <w:r w:rsidRPr="007B0B16">
        <w:rPr>
          <w:rFonts w:ascii="Times New Roman" w:hAnsi="Times New Roman"/>
        </w:rPr>
        <w:t xml:space="preserve">(В абзаце первом пункта 60 слово «администрации» </w:t>
      </w:r>
      <w:proofErr w:type="gramStart"/>
      <w:r w:rsidRPr="007B0B16">
        <w:rPr>
          <w:rFonts w:ascii="Times New Roman" w:hAnsi="Times New Roman"/>
        </w:rPr>
        <w:t>исключен</w:t>
      </w:r>
      <w:proofErr w:type="gramEnd"/>
      <w:r w:rsidRPr="007B0B16">
        <w:rPr>
          <w:rFonts w:ascii="Times New Roman" w:hAnsi="Times New Roman"/>
        </w:rPr>
        <w:t xml:space="preserve"> постановлением Администрации </w:t>
      </w:r>
      <w:hyperlink r:id="rId90" w:tooltip="постановление от 19.09.2017 0:00:00 №2251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19.09.2017 № 2251</w:t>
        </w:r>
      </w:hyperlink>
      <w:r w:rsidRPr="007B0B16">
        <w:rPr>
          <w:rFonts w:ascii="Times New Roman" w:hAnsi="Times New Roman"/>
        </w:rPr>
        <w:t>)</w:t>
      </w:r>
    </w:p>
    <w:p w:rsidR="001540EB" w:rsidRPr="007B0B16" w:rsidRDefault="001540EB" w:rsidP="001540EB">
      <w:pPr>
        <w:rPr>
          <w:rFonts w:ascii="Times New Roman" w:hAnsi="Times New Roman"/>
        </w:rPr>
      </w:pPr>
      <w:r w:rsidRPr="007B0B16">
        <w:rPr>
          <w:rFonts w:ascii="Times New Roman" w:hAnsi="Times New Roman"/>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540EB" w:rsidRPr="007B0B16" w:rsidRDefault="001540EB" w:rsidP="001540EB">
      <w:pPr>
        <w:rPr>
          <w:rFonts w:ascii="Times New Roman" w:hAnsi="Times New Roman"/>
        </w:rPr>
      </w:pPr>
      <w:r w:rsidRPr="007B0B16">
        <w:rPr>
          <w:rFonts w:ascii="Times New Roman" w:hAnsi="Times New Roman"/>
        </w:rPr>
        <w:t>61.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540EB" w:rsidRPr="007B0B16" w:rsidRDefault="001540EB" w:rsidP="001540EB">
      <w:pPr>
        <w:jc w:val="center"/>
        <w:rPr>
          <w:rFonts w:ascii="Times New Roman" w:hAnsi="Times New Roman"/>
          <w:b/>
          <w:bCs/>
        </w:rPr>
      </w:pPr>
      <w:r w:rsidRPr="007B0B16">
        <w:rPr>
          <w:rFonts w:ascii="Times New Roman" w:hAnsi="Times New Roman"/>
          <w:b/>
          <w:bCs/>
        </w:rPr>
        <w:br w:type="page"/>
      </w:r>
      <w:r w:rsidRPr="007B0B16">
        <w:rPr>
          <w:rFonts w:ascii="Times New Roman" w:hAnsi="Times New Roman"/>
          <w:bCs/>
        </w:rPr>
        <w:lastRenderedPageBreak/>
        <w:t>(</w:t>
      </w:r>
      <w:r w:rsidRPr="007B0B16">
        <w:rPr>
          <w:rFonts w:ascii="Times New Roman" w:hAnsi="Times New Roman"/>
        </w:rPr>
        <w:t>П</w:t>
      </w:r>
      <w:r w:rsidRPr="007B0B16">
        <w:rPr>
          <w:rFonts w:ascii="Times New Roman" w:eastAsia="Calibri" w:hAnsi="Times New Roman"/>
        </w:rPr>
        <w:t xml:space="preserve">риложение 1 изложено в новой редакции </w:t>
      </w:r>
      <w:r w:rsidRPr="007B0B16">
        <w:rPr>
          <w:rFonts w:ascii="Times New Roman" w:hAnsi="Times New Roman"/>
        </w:rPr>
        <w:t xml:space="preserve">постановлением Администрации </w:t>
      </w:r>
      <w:hyperlink r:id="rId91" w:tooltip="постановление от 08.11.2016 0:00:00 №2726 Администрация г. Югорска&#10;&#10;О внесении изменений в постановление администрации города Югорска от 01.03.2016 № 488 " w:history="1">
        <w:r w:rsidRPr="007B0B16">
          <w:rPr>
            <w:rStyle w:val="a4"/>
            <w:rFonts w:ascii="Times New Roman" w:hAnsi="Times New Roman"/>
          </w:rPr>
          <w:t>от 08.11.2016 № 2726</w:t>
        </w:r>
      </w:hyperlink>
      <w:r w:rsidRPr="007B0B16">
        <w:rPr>
          <w:rFonts w:ascii="Times New Roman" w:hAnsi="Times New Roman"/>
        </w:rPr>
        <w:t>)</w:t>
      </w:r>
    </w:p>
    <w:p w:rsidR="001540EB" w:rsidRPr="007B0B16" w:rsidRDefault="001540EB" w:rsidP="001540EB">
      <w:pPr>
        <w:jc w:val="right"/>
        <w:outlineLvl w:val="0"/>
        <w:rPr>
          <w:rFonts w:ascii="Times New Roman" w:hAnsi="Times New Roman"/>
          <w:b/>
          <w:bCs/>
          <w:kern w:val="32"/>
          <w:lang w:val="x-none"/>
        </w:rPr>
      </w:pPr>
      <w:r w:rsidRPr="007B0B16">
        <w:rPr>
          <w:rFonts w:ascii="Times New Roman" w:hAnsi="Times New Roman"/>
          <w:b/>
          <w:bCs/>
          <w:kern w:val="32"/>
          <w:lang w:val="x-none"/>
        </w:rPr>
        <w:t xml:space="preserve">Приложение </w:t>
      </w:r>
      <w:r w:rsidRPr="007B0B16">
        <w:rPr>
          <w:rFonts w:ascii="Times New Roman" w:hAnsi="Times New Roman"/>
          <w:b/>
          <w:bCs/>
          <w:kern w:val="32"/>
        </w:rPr>
        <w:t>1</w:t>
      </w:r>
    </w:p>
    <w:p w:rsidR="001540EB" w:rsidRPr="007B0B16" w:rsidRDefault="001540EB" w:rsidP="001540EB">
      <w:pPr>
        <w:jc w:val="right"/>
        <w:outlineLvl w:val="0"/>
        <w:rPr>
          <w:rFonts w:ascii="Times New Roman" w:hAnsi="Times New Roman"/>
          <w:b/>
          <w:bCs/>
          <w:kern w:val="32"/>
        </w:rPr>
      </w:pPr>
      <w:r w:rsidRPr="007B0B16">
        <w:rPr>
          <w:rFonts w:ascii="Times New Roman" w:hAnsi="Times New Roman"/>
          <w:b/>
          <w:bCs/>
          <w:kern w:val="32"/>
        </w:rPr>
        <w:t xml:space="preserve">к </w:t>
      </w:r>
      <w:proofErr w:type="gramStart"/>
      <w:r w:rsidRPr="007B0B16">
        <w:rPr>
          <w:rFonts w:ascii="Times New Roman" w:hAnsi="Times New Roman"/>
          <w:b/>
          <w:bCs/>
          <w:kern w:val="32"/>
        </w:rPr>
        <w:t>а</w:t>
      </w:r>
      <w:hyperlink r:id="rId92" w:anchor="sub_1000" w:history="1">
        <w:r w:rsidRPr="007B0B16">
          <w:rPr>
            <w:rFonts w:ascii="Times New Roman" w:hAnsi="Times New Roman"/>
            <w:b/>
            <w:bCs/>
            <w:color w:val="0000FF"/>
            <w:kern w:val="32"/>
          </w:rPr>
          <w:t>дминистративному</w:t>
        </w:r>
        <w:proofErr w:type="gramEnd"/>
        <w:r w:rsidRPr="007B0B16">
          <w:rPr>
            <w:rFonts w:ascii="Times New Roman" w:hAnsi="Times New Roman"/>
            <w:b/>
            <w:bCs/>
            <w:color w:val="0000FF"/>
            <w:kern w:val="32"/>
          </w:rPr>
          <w:t xml:space="preserve"> регламенту</w:t>
        </w:r>
      </w:hyperlink>
    </w:p>
    <w:p w:rsidR="001540EB" w:rsidRPr="007B0B16" w:rsidRDefault="001540EB" w:rsidP="001540EB">
      <w:pPr>
        <w:jc w:val="right"/>
        <w:outlineLvl w:val="0"/>
        <w:rPr>
          <w:rFonts w:ascii="Times New Roman" w:hAnsi="Times New Roman"/>
          <w:b/>
          <w:bCs/>
          <w:kern w:val="32"/>
        </w:rPr>
      </w:pPr>
      <w:r w:rsidRPr="007B0B16">
        <w:rPr>
          <w:rFonts w:ascii="Times New Roman" w:hAnsi="Times New Roman"/>
          <w:b/>
          <w:bCs/>
          <w:kern w:val="32"/>
        </w:rPr>
        <w:t xml:space="preserve">предоставления муниципальной услуги </w:t>
      </w:r>
    </w:p>
    <w:p w:rsidR="001540EB" w:rsidRPr="007B0B16" w:rsidRDefault="001540EB" w:rsidP="001540EB">
      <w:pPr>
        <w:jc w:val="right"/>
        <w:outlineLvl w:val="0"/>
        <w:rPr>
          <w:rFonts w:ascii="Times New Roman" w:hAnsi="Times New Roman"/>
          <w:b/>
          <w:bCs/>
          <w:kern w:val="32"/>
          <w:sz w:val="32"/>
          <w:szCs w:val="32"/>
        </w:rPr>
      </w:pPr>
      <w:r w:rsidRPr="007B0B16">
        <w:rPr>
          <w:rFonts w:ascii="Times New Roman" w:hAnsi="Times New Roman"/>
          <w:b/>
          <w:bCs/>
          <w:kern w:val="32"/>
        </w:rPr>
        <w:t>«Выдача градостроительного плана земельного участка»</w:t>
      </w:r>
    </w:p>
    <w:p w:rsidR="001540EB" w:rsidRPr="007B0B16" w:rsidRDefault="001540EB" w:rsidP="001540EB">
      <w:pPr>
        <w:widowControl w:val="0"/>
        <w:tabs>
          <w:tab w:val="left" w:pos="1428"/>
          <w:tab w:val="left" w:pos="7890"/>
        </w:tabs>
        <w:autoSpaceDE w:val="0"/>
        <w:autoSpaceDN w:val="0"/>
        <w:adjustRightInd w:val="0"/>
        <w:rPr>
          <w:rFonts w:ascii="Times New Roman" w:hAnsi="Times New Roman"/>
          <w:b/>
          <w:bCs/>
        </w:rPr>
      </w:pPr>
    </w:p>
    <w:p w:rsidR="001540EB" w:rsidRPr="007B0B16" w:rsidRDefault="001540EB" w:rsidP="001540EB">
      <w:pPr>
        <w:tabs>
          <w:tab w:val="left" w:pos="1428"/>
          <w:tab w:val="left" w:pos="7890"/>
        </w:tabs>
        <w:jc w:val="right"/>
        <w:rPr>
          <w:rFonts w:ascii="Times New Roman" w:hAnsi="Times New Roman"/>
          <w:b/>
        </w:rPr>
      </w:pP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Начальнику управления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архитектуры и градостроительства департамента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муниципальной собственности </w:t>
      </w:r>
    </w:p>
    <w:p w:rsidR="001540EB" w:rsidRPr="007B0B16" w:rsidRDefault="001540EB" w:rsidP="001540EB">
      <w:pPr>
        <w:tabs>
          <w:tab w:val="left" w:pos="1428"/>
          <w:tab w:val="left" w:pos="7890"/>
        </w:tabs>
        <w:jc w:val="right"/>
        <w:rPr>
          <w:rFonts w:ascii="Times New Roman" w:hAnsi="Times New Roman"/>
          <w:b/>
        </w:rPr>
      </w:pPr>
      <w:r w:rsidRPr="007B0B16">
        <w:rPr>
          <w:rFonts w:ascii="Times New Roman" w:hAnsi="Times New Roman"/>
          <w:b/>
        </w:rPr>
        <w:t xml:space="preserve">и градостроительства администрации </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b/>
        </w:rPr>
        <w:t xml:space="preserve">города </w:t>
      </w:r>
      <w:proofErr w:type="spellStart"/>
      <w:r w:rsidRPr="007B0B16">
        <w:rPr>
          <w:rFonts w:ascii="Times New Roman" w:hAnsi="Times New Roman"/>
          <w:b/>
        </w:rPr>
        <w:t>Югорска</w:t>
      </w:r>
      <w:proofErr w:type="spellEnd"/>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________________________________________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от_____________________________________________</w:t>
      </w:r>
    </w:p>
    <w:p w:rsidR="001540EB" w:rsidRPr="007B0B16" w:rsidRDefault="001540EB" w:rsidP="001540EB">
      <w:pPr>
        <w:tabs>
          <w:tab w:val="left" w:pos="1428"/>
          <w:tab w:val="left" w:pos="7890"/>
        </w:tabs>
        <w:jc w:val="right"/>
        <w:rPr>
          <w:rFonts w:ascii="Times New Roman" w:hAnsi="Times New Roman"/>
          <w:szCs w:val="18"/>
        </w:rPr>
      </w:pPr>
      <w:proofErr w:type="gramStart"/>
      <w:r w:rsidRPr="007B0B16">
        <w:rPr>
          <w:rFonts w:ascii="Times New Roman" w:hAnsi="Times New Roman"/>
          <w:szCs w:val="18"/>
        </w:rPr>
        <w:t xml:space="preserve">(ФИО – для  физического лица, полное наименование организации, </w:t>
      </w:r>
      <w:proofErr w:type="gramEnd"/>
    </w:p>
    <w:p w:rsidR="001540EB" w:rsidRPr="007B0B16" w:rsidRDefault="001540EB" w:rsidP="001540EB">
      <w:pPr>
        <w:tabs>
          <w:tab w:val="left" w:pos="1428"/>
          <w:tab w:val="left" w:pos="7890"/>
        </w:tabs>
        <w:jc w:val="center"/>
        <w:rPr>
          <w:rFonts w:ascii="Times New Roman" w:hAnsi="Times New Roman"/>
          <w:szCs w:val="18"/>
        </w:rPr>
      </w:pPr>
    </w:p>
    <w:p w:rsidR="001540EB" w:rsidRPr="007B0B16" w:rsidRDefault="001540EB" w:rsidP="001540EB">
      <w:pPr>
        <w:tabs>
          <w:tab w:val="left" w:pos="1428"/>
          <w:tab w:val="left" w:pos="7890"/>
        </w:tabs>
        <w:jc w:val="right"/>
        <w:rPr>
          <w:rFonts w:ascii="Times New Roman" w:hAnsi="Times New Roman"/>
          <w:szCs w:val="18"/>
        </w:rPr>
      </w:pPr>
      <w:r w:rsidRPr="007B0B16">
        <w:rPr>
          <w:rFonts w:ascii="Times New Roman" w:hAnsi="Times New Roman"/>
          <w:szCs w:val="18"/>
        </w:rPr>
        <w:t>_______________________________________________________________</w:t>
      </w:r>
    </w:p>
    <w:p w:rsidR="001540EB" w:rsidRPr="007B0B16" w:rsidRDefault="001540EB" w:rsidP="001540EB">
      <w:pPr>
        <w:tabs>
          <w:tab w:val="left" w:pos="1428"/>
          <w:tab w:val="left" w:pos="7890"/>
        </w:tabs>
        <w:jc w:val="right"/>
        <w:rPr>
          <w:rFonts w:ascii="Times New Roman" w:hAnsi="Times New Roman"/>
          <w:szCs w:val="18"/>
        </w:rPr>
      </w:pPr>
      <w:proofErr w:type="gramStart"/>
      <w:r w:rsidRPr="007B0B16">
        <w:rPr>
          <w:rFonts w:ascii="Times New Roman" w:hAnsi="Times New Roman"/>
          <w:szCs w:val="18"/>
        </w:rPr>
        <w:t>ИНН, ФИО руководителя  – для юридического лица)</w:t>
      </w:r>
      <w:proofErr w:type="gramEnd"/>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 Почтовый адрес: 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________________________________________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Телефон: ________________________________</w:t>
      </w:r>
    </w:p>
    <w:p w:rsidR="001540EB" w:rsidRPr="007B0B16" w:rsidRDefault="001540EB" w:rsidP="001540EB">
      <w:pPr>
        <w:tabs>
          <w:tab w:val="left" w:pos="1428"/>
          <w:tab w:val="left" w:pos="7890"/>
        </w:tabs>
        <w:jc w:val="right"/>
        <w:rPr>
          <w:rFonts w:ascii="Times New Roman" w:hAnsi="Times New Roman"/>
        </w:rPr>
      </w:pPr>
      <w:r w:rsidRPr="007B0B16">
        <w:rPr>
          <w:rFonts w:ascii="Times New Roman" w:hAnsi="Times New Roman"/>
        </w:rPr>
        <w:t xml:space="preserve">Адрес электронной почты:__________________ </w:t>
      </w:r>
    </w:p>
    <w:p w:rsidR="001540EB" w:rsidRPr="007B0B16" w:rsidRDefault="001540EB" w:rsidP="001540EB">
      <w:pPr>
        <w:widowControl w:val="0"/>
        <w:tabs>
          <w:tab w:val="left" w:pos="1428"/>
          <w:tab w:val="left" w:pos="7890"/>
        </w:tabs>
        <w:autoSpaceDE w:val="0"/>
        <w:autoSpaceDN w:val="0"/>
        <w:adjustRightInd w:val="0"/>
        <w:jc w:val="right"/>
        <w:rPr>
          <w:rFonts w:ascii="Times New Roman" w:hAnsi="Times New Roman"/>
          <w:b/>
          <w:bCs/>
        </w:rPr>
      </w:pPr>
    </w:p>
    <w:p w:rsidR="001540EB" w:rsidRPr="007B0B16" w:rsidRDefault="001540EB" w:rsidP="001540EB">
      <w:pPr>
        <w:widowControl w:val="0"/>
        <w:tabs>
          <w:tab w:val="left" w:pos="1428"/>
          <w:tab w:val="left" w:pos="7890"/>
        </w:tabs>
        <w:autoSpaceDE w:val="0"/>
        <w:autoSpaceDN w:val="0"/>
        <w:adjustRightInd w:val="0"/>
        <w:jc w:val="center"/>
        <w:rPr>
          <w:rFonts w:ascii="Times New Roman" w:hAnsi="Times New Roman"/>
          <w:szCs w:val="20"/>
        </w:rPr>
      </w:pPr>
      <w:r w:rsidRPr="007B0B16">
        <w:rPr>
          <w:rFonts w:ascii="Times New Roman" w:hAnsi="Times New Roman"/>
          <w:b/>
          <w:bCs/>
        </w:rPr>
        <w:t>Заявление</w:t>
      </w:r>
    </w:p>
    <w:p w:rsidR="001540EB" w:rsidRPr="007B0B16" w:rsidRDefault="001540EB" w:rsidP="001540EB">
      <w:pPr>
        <w:widowControl w:val="0"/>
        <w:tabs>
          <w:tab w:val="left" w:pos="1428"/>
          <w:tab w:val="left" w:pos="7890"/>
        </w:tabs>
        <w:autoSpaceDE w:val="0"/>
        <w:autoSpaceDN w:val="0"/>
        <w:adjustRightInd w:val="0"/>
        <w:jc w:val="center"/>
        <w:rPr>
          <w:rFonts w:ascii="Times New Roman" w:hAnsi="Times New Roman"/>
          <w:szCs w:val="20"/>
        </w:rPr>
      </w:pPr>
      <w:r w:rsidRPr="007B0B16">
        <w:rPr>
          <w:rFonts w:ascii="Times New Roman" w:hAnsi="Times New Roman"/>
          <w:b/>
          <w:bCs/>
        </w:rPr>
        <w:t>о выдаче градостроительного плана земельного участка</w:t>
      </w:r>
    </w:p>
    <w:p w:rsidR="001540EB" w:rsidRPr="007B0B16" w:rsidRDefault="001540EB" w:rsidP="001540EB">
      <w:pPr>
        <w:tabs>
          <w:tab w:val="left" w:pos="1428"/>
          <w:tab w:val="left" w:pos="7890"/>
        </w:tabs>
        <w:jc w:val="center"/>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В соответст</w:t>
      </w:r>
      <w:bookmarkStart w:id="0" w:name="_GoBack"/>
      <w:bookmarkEnd w:id="0"/>
      <w:r w:rsidRPr="007B0B16">
        <w:rPr>
          <w:rFonts w:ascii="Times New Roman" w:hAnsi="Times New Roman"/>
        </w:rPr>
        <w:t xml:space="preserve">вии с </w:t>
      </w:r>
      <w:hyperlink r:id="rId93" w:tooltip="ФЕДЕРАЛЬНЫЙ ЗАКОН от 29.12.2004 № 190-ФЗ ГОСУДАРСТВЕННАЯ ДУМА ФЕДЕРАЛЬНОГО СОБРАНИЯ РФ&#10;&#10;Градостроительный кодекс Российской Федерации" w:history="1">
        <w:r w:rsidRPr="007B0B16">
          <w:rPr>
            <w:rFonts w:ascii="Times New Roman" w:hAnsi="Times New Roman"/>
            <w:color w:val="0000FF"/>
          </w:rPr>
          <w:t>Градостроительным кодексом Российской Федерации</w:t>
        </w:r>
      </w:hyperlink>
      <w:r w:rsidRPr="007B0B16">
        <w:rPr>
          <w:rFonts w:ascii="Times New Roman" w:hAnsi="Times New Roman"/>
        </w:rPr>
        <w:t xml:space="preserve"> прошу выдать градостроительный план земельного участка, расположенного по адресу: __________________________________________________________________________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jc w:val="center"/>
        <w:rPr>
          <w:rFonts w:ascii="Times New Roman" w:hAnsi="Times New Roman"/>
        </w:rPr>
      </w:pPr>
      <w:r w:rsidRPr="007B0B16">
        <w:rPr>
          <w:rFonts w:ascii="Times New Roman" w:hAnsi="Times New Roman"/>
        </w:rPr>
        <w:t>(</w:t>
      </w:r>
      <w:r w:rsidRPr="007B0B16">
        <w:rPr>
          <w:rFonts w:ascii="Times New Roman" w:hAnsi="Times New Roman"/>
          <w:szCs w:val="20"/>
        </w:rPr>
        <w:t>город, район, улица, номер участка</w:t>
      </w:r>
      <w:r w:rsidRPr="007B0B16">
        <w:rPr>
          <w:rFonts w:ascii="Times New Roman" w:hAnsi="Times New Roman"/>
        </w:rPr>
        <w:t>)</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1. Кадастровый номер, площадь земельного участка: __________________________________________________________________________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ind w:firstLine="0"/>
        <w:jc w:val="center"/>
        <w:rPr>
          <w:rFonts w:ascii="Times New Roman" w:hAnsi="Times New Roman"/>
        </w:rPr>
      </w:pPr>
      <w:r w:rsidRPr="007B0B16">
        <w:rPr>
          <w:rFonts w:ascii="Times New Roman" w:hAnsi="Times New Roman"/>
        </w:rPr>
        <w:t>(</w:t>
      </w:r>
      <w:r w:rsidRPr="007B0B16">
        <w:rPr>
          <w:rFonts w:ascii="Times New Roman" w:hAnsi="Times New Roman"/>
          <w:szCs w:val="20"/>
        </w:rPr>
        <w:t>согласно кадастровому паспорту земельного участка или кадастровой выписке о земельном участке</w:t>
      </w:r>
      <w:r w:rsidRPr="007B0B16">
        <w:rPr>
          <w:rFonts w:ascii="Times New Roman" w:hAnsi="Times New Roman"/>
        </w:rPr>
        <w:t>)</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2. На земельном участке расположены объекты капитального строительства:</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__________________________________________________________________________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szCs w:val="18"/>
        </w:rPr>
      </w:pPr>
      <w:r w:rsidRPr="007B0B16">
        <w:rPr>
          <w:rFonts w:ascii="Times New Roman" w:hAnsi="Times New Roman"/>
          <w:szCs w:val="18"/>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tabs>
          <w:tab w:val="left" w:pos="1428"/>
          <w:tab w:val="left" w:pos="7890"/>
        </w:tabs>
        <w:autoSpaceDE w:val="0"/>
        <w:autoSpaceDN w:val="0"/>
        <w:adjustRightInd w:val="0"/>
        <w:ind w:firstLine="709"/>
        <w:rPr>
          <w:rFonts w:ascii="Times New Roman" w:eastAsia="Calibri" w:hAnsi="Times New Roman"/>
        </w:rPr>
      </w:pPr>
      <w:r w:rsidRPr="007B0B16">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7B0B16">
        <w:rPr>
          <w:rFonts w:ascii="Times New Roman" w:eastAsia="Calibri" w:hAnsi="Times New Roman"/>
          <w:i/>
          <w:szCs w:val="18"/>
        </w:rPr>
        <w:t>(делается отметка о способе получения результата муниципальной услуги)</w:t>
      </w:r>
      <w:r w:rsidRPr="007B0B16">
        <w:rPr>
          <w:rFonts w:ascii="Times New Roman" w:eastAsia="Calibri" w:hAnsi="Times New Roman"/>
        </w:rPr>
        <w:t>:</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нарочно в МФЦ</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нарочно в Департаменте</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посредством почтовой связи по адресу: ____________________________________</w:t>
      </w:r>
    </w:p>
    <w:p w:rsidR="001540EB" w:rsidRPr="007B0B16" w:rsidRDefault="001540EB" w:rsidP="001540EB">
      <w:pPr>
        <w:widowControl w:val="0"/>
        <w:numPr>
          <w:ilvl w:val="0"/>
          <w:numId w:val="17"/>
        </w:numPr>
        <w:tabs>
          <w:tab w:val="left" w:pos="708"/>
          <w:tab w:val="left" w:pos="1428"/>
          <w:tab w:val="left" w:pos="7890"/>
        </w:tabs>
        <w:autoSpaceDE w:val="0"/>
        <w:autoSpaceDN w:val="0"/>
        <w:adjustRightInd w:val="0"/>
        <w:ind w:left="0" w:firstLine="709"/>
        <w:contextualSpacing/>
        <w:rPr>
          <w:rFonts w:ascii="Times New Roman" w:hAnsi="Times New Roman"/>
        </w:rPr>
      </w:pPr>
      <w:r w:rsidRPr="007B0B16">
        <w:rPr>
          <w:rFonts w:ascii="Times New Roman" w:hAnsi="Times New Roman"/>
        </w:rPr>
        <w:t>посредством Единого и регионального порталов</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szCs w:val="20"/>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Приложения:</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lastRenderedPageBreak/>
        <w:t>1. 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2. __________________________________________________________________</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 </w:t>
      </w: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823"/>
      </w:tblGrid>
      <w:tr w:rsidR="001540EB" w:rsidRPr="007B0B16" w:rsidTr="008E79DB">
        <w:trPr>
          <w:trHeight w:val="279"/>
        </w:trPr>
        <w:tc>
          <w:tcPr>
            <w:tcW w:w="2738" w:type="dxa"/>
            <w:gridSpan w:val="4"/>
            <w:tcBorders>
              <w:top w:val="nil"/>
              <w:left w:val="nil"/>
              <w:bottom w:val="single" w:sz="4" w:space="0" w:color="auto"/>
              <w:right w:val="nil"/>
            </w:tcBorders>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c>
          <w:tcPr>
            <w:tcW w:w="1033" w:type="dxa"/>
            <w:gridSpan w:val="3"/>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c>
          <w:tcPr>
            <w:tcW w:w="1757" w:type="dxa"/>
            <w:gridSpan w:val="3"/>
            <w:tcBorders>
              <w:top w:val="nil"/>
              <w:left w:val="nil"/>
              <w:bottom w:val="single" w:sz="4" w:space="0" w:color="auto"/>
              <w:right w:val="nil"/>
            </w:tcBorders>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c>
          <w:tcPr>
            <w:tcW w:w="1033" w:type="dxa"/>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c>
          <w:tcPr>
            <w:tcW w:w="2823" w:type="dxa"/>
            <w:tcBorders>
              <w:top w:val="nil"/>
              <w:left w:val="nil"/>
              <w:bottom w:val="single" w:sz="4" w:space="0" w:color="auto"/>
              <w:right w:val="nil"/>
            </w:tcBorders>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r>
      <w:tr w:rsidR="001540EB" w:rsidRPr="007B0B16" w:rsidTr="008E79DB">
        <w:trPr>
          <w:trHeight w:val="279"/>
        </w:trPr>
        <w:tc>
          <w:tcPr>
            <w:tcW w:w="2738" w:type="dxa"/>
            <w:gridSpan w:val="4"/>
            <w:hideMark/>
          </w:tcPr>
          <w:p w:rsidR="001540EB" w:rsidRPr="007B0B16" w:rsidRDefault="001540EB" w:rsidP="008E79DB">
            <w:pPr>
              <w:tabs>
                <w:tab w:val="left" w:pos="1428"/>
                <w:tab w:val="left" w:pos="7890"/>
              </w:tabs>
              <w:spacing w:line="276" w:lineRule="auto"/>
              <w:ind w:firstLine="0"/>
              <w:jc w:val="center"/>
              <w:rPr>
                <w:rFonts w:ascii="Times New Roman" w:hAnsi="Times New Roman"/>
                <w:i/>
                <w:szCs w:val="20"/>
                <w:lang w:eastAsia="en-US"/>
              </w:rPr>
            </w:pPr>
            <w:r w:rsidRPr="007B0B16">
              <w:rPr>
                <w:rFonts w:ascii="Times New Roman" w:hAnsi="Times New Roman"/>
                <w:i/>
                <w:szCs w:val="20"/>
                <w:lang w:eastAsia="en-US"/>
              </w:rPr>
              <w:t>(должность)</w:t>
            </w:r>
          </w:p>
        </w:tc>
        <w:tc>
          <w:tcPr>
            <w:tcW w:w="1033" w:type="dxa"/>
            <w:gridSpan w:val="3"/>
          </w:tcPr>
          <w:p w:rsidR="001540EB" w:rsidRPr="007B0B16" w:rsidRDefault="001540EB" w:rsidP="008E79DB">
            <w:pPr>
              <w:tabs>
                <w:tab w:val="left" w:pos="1428"/>
                <w:tab w:val="left" w:pos="7890"/>
              </w:tabs>
              <w:spacing w:line="276" w:lineRule="auto"/>
              <w:ind w:firstLine="709"/>
              <w:jc w:val="center"/>
              <w:rPr>
                <w:rFonts w:ascii="Times New Roman" w:hAnsi="Times New Roman"/>
                <w:i/>
                <w:szCs w:val="20"/>
                <w:lang w:eastAsia="en-US"/>
              </w:rPr>
            </w:pPr>
          </w:p>
        </w:tc>
        <w:tc>
          <w:tcPr>
            <w:tcW w:w="1757" w:type="dxa"/>
            <w:gridSpan w:val="3"/>
            <w:hideMark/>
          </w:tcPr>
          <w:p w:rsidR="001540EB" w:rsidRPr="007B0B16" w:rsidRDefault="001540EB" w:rsidP="008E79DB">
            <w:pPr>
              <w:tabs>
                <w:tab w:val="left" w:pos="1428"/>
                <w:tab w:val="left" w:pos="7890"/>
              </w:tabs>
              <w:spacing w:line="276" w:lineRule="auto"/>
              <w:ind w:firstLine="0"/>
              <w:jc w:val="center"/>
              <w:rPr>
                <w:rFonts w:ascii="Times New Roman" w:hAnsi="Times New Roman"/>
                <w:i/>
                <w:szCs w:val="20"/>
                <w:lang w:eastAsia="en-US"/>
              </w:rPr>
            </w:pPr>
            <w:r w:rsidRPr="007B0B16">
              <w:rPr>
                <w:rFonts w:ascii="Times New Roman" w:hAnsi="Times New Roman"/>
                <w:i/>
                <w:szCs w:val="20"/>
                <w:lang w:eastAsia="en-US"/>
              </w:rPr>
              <w:t>(подпись)</w:t>
            </w:r>
          </w:p>
        </w:tc>
        <w:tc>
          <w:tcPr>
            <w:tcW w:w="1033" w:type="dxa"/>
          </w:tcPr>
          <w:p w:rsidR="001540EB" w:rsidRPr="007B0B16" w:rsidRDefault="001540EB" w:rsidP="008E79DB">
            <w:pPr>
              <w:tabs>
                <w:tab w:val="left" w:pos="1428"/>
                <w:tab w:val="left" w:pos="7890"/>
              </w:tabs>
              <w:spacing w:line="276" w:lineRule="auto"/>
              <w:ind w:firstLine="709"/>
              <w:jc w:val="center"/>
              <w:rPr>
                <w:rFonts w:ascii="Times New Roman" w:hAnsi="Times New Roman"/>
                <w:i/>
                <w:szCs w:val="20"/>
                <w:lang w:eastAsia="en-US"/>
              </w:rPr>
            </w:pPr>
          </w:p>
        </w:tc>
        <w:tc>
          <w:tcPr>
            <w:tcW w:w="2823" w:type="dxa"/>
            <w:hideMark/>
          </w:tcPr>
          <w:p w:rsidR="001540EB" w:rsidRPr="007B0B16" w:rsidRDefault="001540EB" w:rsidP="008E79DB">
            <w:pPr>
              <w:tabs>
                <w:tab w:val="left" w:pos="1428"/>
                <w:tab w:val="left" w:pos="7890"/>
              </w:tabs>
              <w:spacing w:line="276" w:lineRule="auto"/>
              <w:ind w:hanging="40"/>
              <w:jc w:val="center"/>
              <w:rPr>
                <w:rFonts w:ascii="Times New Roman" w:hAnsi="Times New Roman"/>
                <w:i/>
                <w:szCs w:val="20"/>
                <w:lang w:eastAsia="en-US"/>
              </w:rPr>
            </w:pPr>
            <w:r w:rsidRPr="007B0B16">
              <w:rPr>
                <w:rFonts w:ascii="Times New Roman" w:hAnsi="Times New Roman"/>
                <w:i/>
                <w:szCs w:val="20"/>
                <w:lang w:eastAsia="en-US"/>
              </w:rPr>
              <w:t>(расшифровка подписи)</w:t>
            </w:r>
          </w:p>
        </w:tc>
      </w:tr>
      <w:tr w:rsidR="001540EB" w:rsidRPr="007B0B16" w:rsidTr="008E79DB">
        <w:trPr>
          <w:gridAfter w:val="3"/>
          <w:wAfter w:w="5075" w:type="dxa"/>
          <w:cantSplit/>
        </w:trPr>
        <w:tc>
          <w:tcPr>
            <w:tcW w:w="312" w:type="dxa"/>
            <w:vAlign w:val="bottom"/>
            <w:hideMark/>
          </w:tcPr>
          <w:p w:rsidR="001540EB" w:rsidRPr="007B0B16" w:rsidRDefault="001540EB" w:rsidP="008E79DB">
            <w:pPr>
              <w:tabs>
                <w:tab w:val="left" w:pos="1428"/>
                <w:tab w:val="left" w:pos="7890"/>
              </w:tabs>
              <w:spacing w:line="276" w:lineRule="auto"/>
              <w:ind w:firstLine="709"/>
              <w:jc w:val="right"/>
              <w:rPr>
                <w:rFonts w:ascii="Times New Roman" w:hAnsi="Times New Roman"/>
                <w:lang w:eastAsia="en-US"/>
              </w:rPr>
            </w:pPr>
            <w:r w:rsidRPr="007B0B16">
              <w:rPr>
                <w:rFonts w:ascii="Times New Roman" w:hAnsi="Times New Roman"/>
                <w:lang w:eastAsia="en-US"/>
              </w:rPr>
              <w:t xml:space="preserve"> «</w:t>
            </w:r>
          </w:p>
        </w:tc>
        <w:tc>
          <w:tcPr>
            <w:tcW w:w="453" w:type="dxa"/>
            <w:tcBorders>
              <w:top w:val="nil"/>
              <w:left w:val="nil"/>
              <w:bottom w:val="single" w:sz="4" w:space="0" w:color="auto"/>
              <w:right w:val="nil"/>
            </w:tcBorders>
            <w:vAlign w:val="bottom"/>
            <w:hideMark/>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r w:rsidRPr="007B0B16">
              <w:rPr>
                <w:rFonts w:ascii="Times New Roman" w:hAnsi="Times New Roman"/>
                <w:lang w:eastAsia="en-US"/>
              </w:rPr>
              <w:t>"</w:t>
            </w:r>
          </w:p>
        </w:tc>
        <w:tc>
          <w:tcPr>
            <w:tcW w:w="284" w:type="dxa"/>
            <w:vAlign w:val="bottom"/>
            <w:hideMark/>
          </w:tcPr>
          <w:p w:rsidR="001540EB" w:rsidRPr="007B0B16" w:rsidRDefault="001540EB" w:rsidP="008E79DB">
            <w:pPr>
              <w:tabs>
                <w:tab w:val="left" w:pos="1428"/>
                <w:tab w:val="left" w:pos="7890"/>
              </w:tabs>
              <w:spacing w:line="276" w:lineRule="auto"/>
              <w:ind w:firstLine="709"/>
              <w:rPr>
                <w:rFonts w:ascii="Times New Roman" w:hAnsi="Times New Roman"/>
                <w:lang w:eastAsia="en-US"/>
              </w:rPr>
            </w:pPr>
            <w:r w:rsidRPr="007B0B16">
              <w:rPr>
                <w:rFonts w:ascii="Times New Roman" w:hAnsi="Times New Roman"/>
                <w:lang w:eastAsia="en-US"/>
              </w:rPr>
              <w:t>«»</w:t>
            </w:r>
          </w:p>
        </w:tc>
        <w:tc>
          <w:tcPr>
            <w:tcW w:w="1956" w:type="dxa"/>
            <w:gridSpan w:val="2"/>
            <w:tcBorders>
              <w:top w:val="nil"/>
              <w:left w:val="nil"/>
              <w:bottom w:val="single" w:sz="4" w:space="0" w:color="auto"/>
              <w:right w:val="nil"/>
            </w:tcBorders>
            <w:vAlign w:val="bottom"/>
          </w:tcPr>
          <w:p w:rsidR="001540EB" w:rsidRPr="007B0B16" w:rsidRDefault="001540EB" w:rsidP="008E79DB">
            <w:pPr>
              <w:tabs>
                <w:tab w:val="left" w:pos="1428"/>
                <w:tab w:val="left" w:pos="7890"/>
              </w:tabs>
              <w:spacing w:line="276" w:lineRule="auto"/>
              <w:ind w:firstLine="709"/>
              <w:jc w:val="center"/>
              <w:rPr>
                <w:rFonts w:ascii="Times New Roman" w:hAnsi="Times New Roman"/>
                <w:lang w:eastAsia="en-US"/>
              </w:rPr>
            </w:pPr>
          </w:p>
        </w:tc>
        <w:tc>
          <w:tcPr>
            <w:tcW w:w="397" w:type="dxa"/>
            <w:vAlign w:val="bottom"/>
            <w:hideMark/>
          </w:tcPr>
          <w:p w:rsidR="001540EB" w:rsidRPr="007B0B16" w:rsidRDefault="001540EB" w:rsidP="008E79DB">
            <w:pPr>
              <w:tabs>
                <w:tab w:val="left" w:pos="1428"/>
                <w:tab w:val="left" w:pos="7890"/>
              </w:tabs>
              <w:spacing w:line="276" w:lineRule="auto"/>
              <w:ind w:firstLine="709"/>
              <w:jc w:val="right"/>
              <w:rPr>
                <w:rFonts w:ascii="Times New Roman" w:hAnsi="Times New Roman"/>
                <w:lang w:eastAsia="en-US"/>
              </w:rPr>
            </w:pPr>
            <w:r w:rsidRPr="007B0B16">
              <w:rPr>
                <w:rFonts w:ascii="Times New Roman" w:hAnsi="Times New Roman"/>
                <w:lang w:eastAsia="en-US"/>
              </w:rPr>
              <w:t>220</w:t>
            </w:r>
          </w:p>
        </w:tc>
        <w:tc>
          <w:tcPr>
            <w:tcW w:w="567" w:type="dxa"/>
            <w:gridSpan w:val="2"/>
            <w:tcBorders>
              <w:top w:val="nil"/>
              <w:left w:val="nil"/>
              <w:bottom w:val="single" w:sz="4" w:space="0" w:color="auto"/>
              <w:right w:val="nil"/>
            </w:tcBorders>
            <w:vAlign w:val="bottom"/>
          </w:tcPr>
          <w:p w:rsidR="001540EB" w:rsidRPr="007B0B16" w:rsidRDefault="001540EB" w:rsidP="008E79DB">
            <w:pPr>
              <w:tabs>
                <w:tab w:val="left" w:pos="1428"/>
                <w:tab w:val="left" w:pos="7890"/>
              </w:tabs>
              <w:spacing w:line="276" w:lineRule="auto"/>
              <w:ind w:firstLine="709"/>
              <w:rPr>
                <w:rFonts w:ascii="Times New Roman" w:hAnsi="Times New Roman"/>
                <w:lang w:eastAsia="en-US"/>
              </w:rPr>
            </w:pPr>
          </w:p>
        </w:tc>
        <w:tc>
          <w:tcPr>
            <w:tcW w:w="340" w:type="dxa"/>
            <w:vAlign w:val="bottom"/>
            <w:hideMark/>
          </w:tcPr>
          <w:p w:rsidR="001540EB" w:rsidRPr="007B0B16" w:rsidRDefault="001540EB" w:rsidP="008E79DB">
            <w:pPr>
              <w:tabs>
                <w:tab w:val="left" w:pos="1428"/>
                <w:tab w:val="left" w:pos="7890"/>
              </w:tabs>
              <w:spacing w:line="276" w:lineRule="auto"/>
              <w:ind w:firstLine="709"/>
              <w:rPr>
                <w:rFonts w:ascii="Times New Roman" w:hAnsi="Times New Roman"/>
                <w:lang w:eastAsia="en-US"/>
              </w:rPr>
            </w:pPr>
            <w:r w:rsidRPr="007B0B16">
              <w:rPr>
                <w:rFonts w:ascii="Times New Roman" w:hAnsi="Times New Roman"/>
                <w:lang w:eastAsia="en-US"/>
              </w:rPr>
              <w:t>гг.</w:t>
            </w:r>
          </w:p>
        </w:tc>
      </w:tr>
    </w:tbl>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В соответствии с Федеральным законом </w:t>
      </w:r>
      <w:hyperlink r:id="rId94" w:tooltip="ФЕДЕРАЛЬНЫЙ ЗАКОН от 27.07.2006 № 152-ФЗ ГОСУДАРСТВЕННАЯ ДУМА ФЕДЕРАЛЬНОГО СОБРАНИЯ РФ&#10;&#10;О персональных данных" w:history="1">
        <w:r w:rsidRPr="007B0B16">
          <w:rPr>
            <w:rFonts w:ascii="Times New Roman" w:hAnsi="Times New Roman"/>
            <w:color w:val="0000FF"/>
          </w:rPr>
          <w:t>от 27.07.2006 № 152-ФЗ</w:t>
        </w:r>
      </w:hyperlink>
      <w:r w:rsidRPr="007B0B16">
        <w:rPr>
          <w:rFonts w:ascii="Times New Roman" w:hAnsi="Times New Roman"/>
        </w:rPr>
        <w:t xml:space="preserve"> «О персональных данных» даю свое согласие на обработку моих персональных данных (для физических лиц).</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 xml:space="preserve"> </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rPr>
      </w:pPr>
      <w:r w:rsidRPr="007B0B16">
        <w:rPr>
          <w:rFonts w:ascii="Times New Roman" w:hAnsi="Times New Roman"/>
        </w:rPr>
        <w:t xml:space="preserve">____________    ___________________        _________________________________ </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szCs w:val="18"/>
        </w:rPr>
      </w:pPr>
      <w:r w:rsidRPr="007B0B16">
        <w:rPr>
          <w:rFonts w:ascii="Times New Roman" w:hAnsi="Times New Roman"/>
          <w:szCs w:val="18"/>
        </w:rPr>
        <w:tab/>
        <w:t>(дата)                (подпись заявителя)                       (расшифровка подписи)</w:t>
      </w:r>
    </w:p>
    <w:p w:rsidR="001540EB" w:rsidRPr="007B0B16" w:rsidRDefault="001540EB" w:rsidP="001540EB">
      <w:pPr>
        <w:widowControl w:val="0"/>
        <w:tabs>
          <w:tab w:val="left" w:pos="426"/>
          <w:tab w:val="left" w:pos="7890"/>
        </w:tabs>
        <w:autoSpaceDE w:val="0"/>
        <w:autoSpaceDN w:val="0"/>
        <w:adjustRightInd w:val="0"/>
        <w:ind w:firstLine="0"/>
        <w:rPr>
          <w:rFonts w:ascii="Times New Roman" w:hAnsi="Times New Roman"/>
          <w:szCs w:val="18"/>
        </w:rPr>
      </w:pP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r w:rsidRPr="007B0B16">
        <w:rPr>
          <w:rFonts w:ascii="Times New Roman" w:hAnsi="Times New Roman"/>
        </w:rPr>
        <w:t>Личность заявителя установлена, подлинность подписи заявителя удостоверяю</w:t>
      </w:r>
    </w:p>
    <w:p w:rsidR="001540EB" w:rsidRPr="007B0B16" w:rsidRDefault="001540EB" w:rsidP="001540EB">
      <w:pPr>
        <w:widowControl w:val="0"/>
        <w:tabs>
          <w:tab w:val="left" w:pos="426"/>
          <w:tab w:val="left" w:pos="7890"/>
        </w:tabs>
        <w:autoSpaceDE w:val="0"/>
        <w:autoSpaceDN w:val="0"/>
        <w:adjustRightInd w:val="0"/>
        <w:rPr>
          <w:rFonts w:ascii="Times New Roman" w:hAnsi="Times New Roman"/>
        </w:rPr>
      </w:pP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i/>
          <w:szCs w:val="20"/>
        </w:rPr>
      </w:pPr>
      <w:r w:rsidRPr="007B0B16">
        <w:rPr>
          <w:rFonts w:ascii="Times New Roman" w:hAnsi="Times New Roman"/>
          <w:i/>
          <w:szCs w:val="20"/>
        </w:rPr>
        <w:t>_____________________________________           _____________________</w:t>
      </w: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i/>
          <w:szCs w:val="20"/>
        </w:rPr>
      </w:pPr>
      <w:r w:rsidRPr="007B0B16">
        <w:rPr>
          <w:rFonts w:ascii="Times New Roman" w:hAnsi="Times New Roman"/>
          <w:i/>
          <w:szCs w:val="20"/>
        </w:rPr>
        <w:t>Подпись должностного лица,                                      (расшифровка подписи)</w:t>
      </w:r>
    </w:p>
    <w:p w:rsidR="001540EB" w:rsidRPr="007B0B16" w:rsidRDefault="001540EB" w:rsidP="001540EB">
      <w:pPr>
        <w:widowControl w:val="0"/>
        <w:tabs>
          <w:tab w:val="left" w:pos="1428"/>
          <w:tab w:val="left" w:pos="7890"/>
        </w:tabs>
        <w:autoSpaceDE w:val="0"/>
        <w:autoSpaceDN w:val="0"/>
        <w:adjustRightInd w:val="0"/>
        <w:ind w:firstLine="0"/>
        <w:rPr>
          <w:rFonts w:ascii="Times New Roman" w:hAnsi="Times New Roman"/>
        </w:rPr>
      </w:pPr>
      <w:r w:rsidRPr="007B0B16">
        <w:rPr>
          <w:rFonts w:ascii="Times New Roman" w:hAnsi="Times New Roman"/>
          <w:i/>
          <w:szCs w:val="20"/>
        </w:rPr>
        <w:t>уполномоченного на прием документов</w:t>
      </w:r>
    </w:p>
    <w:p w:rsidR="001540EB" w:rsidRPr="007B0B16" w:rsidRDefault="001540EB" w:rsidP="001540EB">
      <w:pPr>
        <w:widowControl w:val="0"/>
        <w:tabs>
          <w:tab w:val="left" w:pos="1428"/>
          <w:tab w:val="left" w:pos="7890"/>
        </w:tabs>
        <w:autoSpaceDE w:val="0"/>
        <w:autoSpaceDN w:val="0"/>
        <w:adjustRightInd w:val="0"/>
        <w:rPr>
          <w:rFonts w:ascii="Times New Roman" w:hAnsi="Times New Roman"/>
        </w:rPr>
      </w:pPr>
    </w:p>
    <w:p w:rsidR="001540EB" w:rsidRPr="007B0B16" w:rsidRDefault="001540EB" w:rsidP="001540EB">
      <w:pPr>
        <w:ind w:firstLine="709"/>
        <w:jc w:val="center"/>
        <w:rPr>
          <w:rFonts w:ascii="Times New Roman" w:hAnsi="Times New Roman"/>
        </w:rPr>
      </w:pPr>
    </w:p>
    <w:p w:rsidR="001540EB" w:rsidRPr="007B0B16" w:rsidRDefault="001540EB" w:rsidP="001540EB">
      <w:pPr>
        <w:rPr>
          <w:rFonts w:ascii="Times New Roman" w:hAnsi="Times New Roman"/>
        </w:rPr>
      </w:pPr>
    </w:p>
    <w:p w:rsidR="001540EB" w:rsidRPr="007B0B16" w:rsidRDefault="001540EB" w:rsidP="001540EB">
      <w:pPr>
        <w:widowControl w:val="0"/>
        <w:autoSpaceDE w:val="0"/>
        <w:autoSpaceDN w:val="0"/>
        <w:adjustRightInd w:val="0"/>
        <w:rPr>
          <w:rFonts w:ascii="Times New Roman" w:hAnsi="Times New Roman"/>
        </w:rPr>
      </w:pPr>
    </w:p>
    <w:p w:rsidR="001540EB" w:rsidRPr="007B0B16" w:rsidRDefault="001540EB" w:rsidP="001540EB">
      <w:pPr>
        <w:pStyle w:val="1"/>
        <w:jc w:val="right"/>
        <w:rPr>
          <w:rFonts w:ascii="Times New Roman" w:hAnsi="Times New Roman" w:cs="Times New Roman"/>
          <w:bCs w:val="0"/>
          <w:kern w:val="0"/>
          <w:sz w:val="24"/>
          <w:szCs w:val="24"/>
        </w:rPr>
      </w:pPr>
      <w:r w:rsidRPr="007B0B16">
        <w:rPr>
          <w:rFonts w:ascii="Times New Roman" w:hAnsi="Times New Roman" w:cs="Times New Roman"/>
          <w:bCs w:val="0"/>
          <w:kern w:val="0"/>
          <w:sz w:val="24"/>
          <w:szCs w:val="24"/>
        </w:rPr>
        <w:br w:type="page"/>
      </w:r>
    </w:p>
    <w:p w:rsidR="001540EB" w:rsidRPr="007B0B16" w:rsidRDefault="001540EB" w:rsidP="001540EB">
      <w:pPr>
        <w:pStyle w:val="1"/>
        <w:jc w:val="left"/>
        <w:rPr>
          <w:rFonts w:ascii="Times New Roman" w:hAnsi="Times New Roman" w:cs="Times New Roman"/>
          <w:b w:val="0"/>
          <w:sz w:val="24"/>
          <w:szCs w:val="24"/>
        </w:rPr>
      </w:pPr>
      <w:r w:rsidRPr="007B0B16">
        <w:rPr>
          <w:rFonts w:ascii="Times New Roman" w:hAnsi="Times New Roman" w:cs="Times New Roman"/>
          <w:b w:val="0"/>
          <w:sz w:val="24"/>
          <w:szCs w:val="24"/>
        </w:rPr>
        <w:lastRenderedPageBreak/>
        <w:t xml:space="preserve">(Приложение 2 изложено в новой редакции постановлением Администрации </w:t>
      </w:r>
      <w:hyperlink r:id="rId95" w:history="1">
        <w:r w:rsidRPr="007B0B16">
          <w:rPr>
            <w:rStyle w:val="a4"/>
            <w:rFonts w:ascii="Times New Roman" w:hAnsi="Times New Roman" w:cs="Times New Roman"/>
            <w:b w:val="0"/>
            <w:sz w:val="24"/>
            <w:szCs w:val="24"/>
          </w:rPr>
          <w:t>от 30.06.2017 № 1607</w:t>
        </w:r>
      </w:hyperlink>
      <w:r w:rsidRPr="007B0B16">
        <w:rPr>
          <w:rFonts w:ascii="Times New Roman" w:hAnsi="Times New Roman" w:cs="Times New Roman"/>
          <w:b w:val="0"/>
          <w:sz w:val="24"/>
          <w:szCs w:val="24"/>
        </w:rPr>
        <w:t>)</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Приложение 2</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к </w:t>
      </w:r>
      <w:hyperlink w:anchor="sub_1000" w:history="1">
        <w:r w:rsidRPr="007B0B16">
          <w:rPr>
            <w:rFonts w:ascii="Times New Roman" w:hAnsi="Times New Roman" w:cs="Times New Roman"/>
            <w:sz w:val="24"/>
            <w:szCs w:val="24"/>
          </w:rPr>
          <w:t>административному регламенту</w:t>
        </w:r>
      </w:hyperlink>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 xml:space="preserve">предоставления муниципальной услуги </w:t>
      </w:r>
    </w:p>
    <w:p w:rsidR="001540EB" w:rsidRPr="007B0B16" w:rsidRDefault="001540EB" w:rsidP="001540EB">
      <w:pPr>
        <w:pStyle w:val="1"/>
        <w:jc w:val="right"/>
        <w:rPr>
          <w:rFonts w:ascii="Times New Roman" w:hAnsi="Times New Roman" w:cs="Times New Roman"/>
          <w:sz w:val="24"/>
          <w:szCs w:val="24"/>
        </w:rPr>
      </w:pPr>
      <w:r w:rsidRPr="007B0B16">
        <w:rPr>
          <w:rFonts w:ascii="Times New Roman" w:hAnsi="Times New Roman" w:cs="Times New Roman"/>
          <w:sz w:val="24"/>
          <w:szCs w:val="24"/>
        </w:rPr>
        <w:t>«Выдача градостроительного плана земельного участка»</w:t>
      </w:r>
    </w:p>
    <w:p w:rsidR="001540EB" w:rsidRPr="007B0B16" w:rsidRDefault="001540EB" w:rsidP="001540EB">
      <w:pPr>
        <w:pStyle w:val="1"/>
        <w:rPr>
          <w:rFonts w:ascii="Times New Roman" w:hAnsi="Times New Roman" w:cs="Times New Roman"/>
        </w:rPr>
      </w:pPr>
    </w:p>
    <w:p w:rsidR="001540EB" w:rsidRPr="007B0B16" w:rsidRDefault="001540EB" w:rsidP="001540EB">
      <w:pPr>
        <w:pStyle w:val="1"/>
        <w:rPr>
          <w:rFonts w:ascii="Times New Roman" w:eastAsia="Calibri" w:hAnsi="Times New Roman" w:cs="Times New Roman"/>
          <w:sz w:val="24"/>
          <w:szCs w:val="24"/>
          <w:lang w:eastAsia="en-US"/>
        </w:rPr>
      </w:pPr>
      <w:r w:rsidRPr="007B0B16">
        <w:rPr>
          <w:rFonts w:ascii="Times New Roman" w:eastAsia="Calibri" w:hAnsi="Times New Roman" w:cs="Times New Roman"/>
          <w:sz w:val="24"/>
          <w:szCs w:val="24"/>
          <w:lang w:eastAsia="en-US"/>
        </w:rPr>
        <w:t>Блок-схема предоставления муниципальной услуги</w:t>
      </w:r>
    </w:p>
    <w:p w:rsidR="001540EB" w:rsidRPr="007B0B16" w:rsidRDefault="001540EB" w:rsidP="001540EB">
      <w:pPr>
        <w:jc w:val="center"/>
        <w:rPr>
          <w:rFonts w:ascii="Times New Roman" w:eastAsia="Calibri" w:hAnsi="Times New Roman"/>
          <w:b/>
          <w:lang w:eastAsia="en-US"/>
        </w:rPr>
      </w:pPr>
    </w:p>
    <w:p w:rsidR="001540EB" w:rsidRPr="007B0B16" w:rsidRDefault="001540EB" w:rsidP="001540EB">
      <w:pPr>
        <w:pStyle w:val="af6"/>
        <w:keepNext/>
        <w:widowControl w:val="0"/>
        <w:ind w:firstLine="567"/>
        <w:contextualSpacing/>
        <w:jc w:val="center"/>
        <w:rPr>
          <w:rFonts w:ascii="Times New Roman" w:hAnsi="Times New Roman"/>
          <w:b/>
          <w:sz w:val="24"/>
          <w:szCs w:val="24"/>
        </w:rPr>
      </w:pPr>
      <w:r w:rsidRPr="007B0B16">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04C95039" wp14:editId="3A1752AE">
                <wp:simplePos x="0" y="0"/>
                <wp:positionH relativeFrom="column">
                  <wp:posOffset>1261745</wp:posOffset>
                </wp:positionH>
                <wp:positionV relativeFrom="paragraph">
                  <wp:posOffset>100965</wp:posOffset>
                </wp:positionV>
                <wp:extent cx="3496945" cy="521970"/>
                <wp:effectExtent l="9525" t="7620" r="825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521970"/>
                        </a:xfrm>
                        <a:prstGeom prst="rect">
                          <a:avLst/>
                        </a:prstGeom>
                        <a:solidFill>
                          <a:srgbClr val="FFFFFF"/>
                        </a:solidFill>
                        <a:ln w="9525">
                          <a:solidFill>
                            <a:srgbClr val="000000"/>
                          </a:solidFill>
                          <a:miter lim="800000"/>
                          <a:headEnd/>
                          <a:tailEnd/>
                        </a:ln>
                      </wps:spPr>
                      <wps:txbx>
                        <w:txbxContent>
                          <w:p w:rsidR="001540EB" w:rsidRPr="007B0B16" w:rsidRDefault="001540EB" w:rsidP="001540EB">
                            <w:pPr>
                              <w:ind w:firstLine="0"/>
                              <w:jc w:val="center"/>
                              <w:rPr>
                                <w:rFonts w:ascii="Times New Roman" w:hAnsi="Times New Roman"/>
                              </w:rPr>
                            </w:pPr>
                            <w:r w:rsidRPr="007B0B16">
                              <w:rPr>
                                <w:rFonts w:ascii="Times New Roman" w:hAnsi="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9.35pt;margin-top:7.95pt;width:275.3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">
                <v:textbox>
                  <w:txbxContent>
                    <w:p w:rsidR="001540EB" w:rsidRPr="007B0B16" w:rsidRDefault="001540EB" w:rsidP="001540EB">
                      <w:pPr>
                        <w:ind w:firstLine="0"/>
                        <w:jc w:val="center"/>
                        <w:rPr>
                          <w:rFonts w:ascii="Times New Roman" w:hAnsi="Times New Roman"/>
                        </w:rPr>
                      </w:pPr>
                      <w:r w:rsidRPr="007B0B16">
                        <w:rPr>
                          <w:rFonts w:ascii="Times New Roman" w:hAnsi="Times New Roman"/>
                        </w:rPr>
                        <w:t>Прием и регистрация заявления о предоставлении муниципальной услуги</w:t>
                      </w:r>
                    </w:p>
                  </w:txbxContent>
                </v:textbox>
              </v:rect>
            </w:pict>
          </mc:Fallback>
        </mc:AlternateContent>
      </w:r>
    </w:p>
    <w:p w:rsidR="001540EB" w:rsidRPr="007B0B16" w:rsidRDefault="001540EB" w:rsidP="001540EB">
      <w:pPr>
        <w:pStyle w:val="af6"/>
        <w:keepNext/>
        <w:widowControl w:val="0"/>
        <w:ind w:firstLine="567"/>
        <w:contextualSpacing/>
        <w:jc w:val="center"/>
        <w:rPr>
          <w:rFonts w:ascii="Times New Roman" w:hAnsi="Times New Roman"/>
          <w:b/>
          <w:sz w:val="24"/>
          <w:szCs w:val="24"/>
        </w:rPr>
      </w:pPr>
      <w:r w:rsidRPr="007B0B16">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2BCBAAFD" wp14:editId="3F6B7437">
                <wp:simplePos x="0" y="0"/>
                <wp:positionH relativeFrom="column">
                  <wp:posOffset>2967990</wp:posOffset>
                </wp:positionH>
                <wp:positionV relativeFrom="paragraph">
                  <wp:posOffset>447675</wp:posOffset>
                </wp:positionV>
                <wp:extent cx="635" cy="457200"/>
                <wp:effectExtent l="58420" t="5715" r="5524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3.7pt;margin-top:35.25pt;width:.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V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zOMFK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65408" behindDoc="0" locked="0" layoutInCell="1" allowOverlap="1" wp14:anchorId="185646B0" wp14:editId="40E28635">
                <wp:simplePos x="0" y="0"/>
                <wp:positionH relativeFrom="column">
                  <wp:posOffset>1261745</wp:posOffset>
                </wp:positionH>
                <wp:positionV relativeFrom="paragraph">
                  <wp:posOffset>28575</wp:posOffset>
                </wp:positionV>
                <wp:extent cx="3496945" cy="433705"/>
                <wp:effectExtent l="9525" t="5715" r="825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3705"/>
                        </a:xfrm>
                        <a:prstGeom prst="rect">
                          <a:avLst/>
                        </a:prstGeom>
                        <a:solidFill>
                          <a:srgbClr val="FFFFFF"/>
                        </a:solidFill>
                        <a:ln w="9525">
                          <a:solidFill>
                            <a:srgbClr val="000000"/>
                          </a:solidFill>
                          <a:miter lim="800000"/>
                          <a:headEnd/>
                          <a:tailEnd/>
                        </a:ln>
                      </wps:spPr>
                      <wps:txbx>
                        <w:txbxContent>
                          <w:p w:rsidR="001540EB" w:rsidRPr="007B0B16" w:rsidRDefault="001540EB" w:rsidP="001540EB">
                            <w:pPr>
                              <w:jc w:val="center"/>
                              <w:rPr>
                                <w:rFonts w:ascii="Times New Roman" w:hAnsi="Times New Roman"/>
                              </w:rPr>
                            </w:pPr>
                            <w:r w:rsidRPr="007B0B16">
                              <w:rPr>
                                <w:rFonts w:ascii="Times New Roman" w:hAnsi="Times New Roman"/>
                              </w:rPr>
                              <w:t>Экспертиза представленных документов</w:t>
                            </w:r>
                          </w:p>
                          <w:p w:rsidR="001540EB" w:rsidRDefault="001540EB"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7" type="#_x0000_t202" style="position:absolute;left:0;text-align:left;margin-left:99.35pt;margin-top:2.25pt;width:275.35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">
                <v:textbox>
                  <w:txbxContent>
                    <w:p w:rsidR="001540EB" w:rsidRPr="007B0B16" w:rsidRDefault="001540EB" w:rsidP="001540EB">
                      <w:pPr>
                        <w:jc w:val="center"/>
                        <w:rPr>
                          <w:rFonts w:ascii="Times New Roman" w:hAnsi="Times New Roman"/>
                        </w:rPr>
                      </w:pPr>
                      <w:r w:rsidRPr="007B0B16">
                        <w:rPr>
                          <w:rFonts w:ascii="Times New Roman" w:hAnsi="Times New Roman"/>
                        </w:rPr>
                        <w:t>Экспертиза представленных документов</w:t>
                      </w:r>
                    </w:p>
                    <w:p w:rsidR="001540EB" w:rsidRDefault="001540EB"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59264" behindDoc="0" locked="0" layoutInCell="1" allowOverlap="1" wp14:anchorId="4D4388E7" wp14:editId="32E7E41B">
                <wp:simplePos x="0" y="0"/>
                <wp:positionH relativeFrom="column">
                  <wp:posOffset>2967990</wp:posOffset>
                </wp:positionH>
                <wp:positionV relativeFrom="paragraph">
                  <wp:posOffset>111760</wp:posOffset>
                </wp:positionV>
                <wp:extent cx="1270" cy="296545"/>
                <wp:effectExtent l="58420" t="10795" r="5461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3.7pt;margin-top:8.8pt;width:.1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ZEZg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2336" behindDoc="0" locked="0" layoutInCell="1" allowOverlap="1" wp14:anchorId="05269FA7" wp14:editId="35C773DB">
                <wp:simplePos x="0" y="0"/>
                <wp:positionH relativeFrom="column">
                  <wp:posOffset>1261745</wp:posOffset>
                </wp:positionH>
                <wp:positionV relativeFrom="paragraph">
                  <wp:posOffset>57785</wp:posOffset>
                </wp:positionV>
                <wp:extent cx="3496945" cy="494030"/>
                <wp:effectExtent l="9525" t="11430" r="825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494030"/>
                        </a:xfrm>
                        <a:prstGeom prst="rect">
                          <a:avLst/>
                        </a:prstGeom>
                        <a:solidFill>
                          <a:srgbClr val="FFFFFF"/>
                        </a:solidFill>
                        <a:ln w="9525">
                          <a:solidFill>
                            <a:srgbClr val="000000"/>
                          </a:solidFill>
                          <a:miter lim="800000"/>
                          <a:headEnd/>
                          <a:tailEnd/>
                        </a:ln>
                      </wps:spPr>
                      <wps:txbx>
                        <w:txbxContent>
                          <w:p w:rsidR="001540EB" w:rsidRPr="007B0B16" w:rsidRDefault="001540EB" w:rsidP="001540EB">
                            <w:pPr>
                              <w:ind w:firstLine="0"/>
                              <w:jc w:val="center"/>
                              <w:rPr>
                                <w:rFonts w:ascii="Times New Roman" w:hAnsi="Times New Roman"/>
                              </w:rPr>
                            </w:pPr>
                            <w:r w:rsidRPr="007B0B16">
                              <w:rPr>
                                <w:rFonts w:ascii="Times New Roman" w:hAnsi="Times New Roman"/>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99.35pt;margin-top:4.55pt;width:275.3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">
                <v:textbox>
                  <w:txbxContent>
                    <w:p w:rsidR="001540EB" w:rsidRPr="007B0B16" w:rsidRDefault="001540EB" w:rsidP="001540EB">
                      <w:pPr>
                        <w:ind w:firstLine="0"/>
                        <w:jc w:val="center"/>
                        <w:rPr>
                          <w:rFonts w:ascii="Times New Roman" w:hAnsi="Times New Roman"/>
                        </w:rPr>
                      </w:pPr>
                      <w:r w:rsidRPr="007B0B16">
                        <w:rPr>
                          <w:rFonts w:ascii="Times New Roman" w:hAnsi="Times New Roman"/>
                        </w:rPr>
                        <w:t xml:space="preserve">Формирование и направление межведомственных запросов </w:t>
                      </w:r>
                    </w:p>
                  </w:txbxContent>
                </v:textbox>
              </v:rect>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66432" behindDoc="0" locked="0" layoutInCell="1" allowOverlap="1" wp14:anchorId="3FB45626" wp14:editId="0459D57D">
                <wp:simplePos x="0" y="0"/>
                <wp:positionH relativeFrom="column">
                  <wp:posOffset>3120390</wp:posOffset>
                </wp:positionH>
                <wp:positionV relativeFrom="paragraph">
                  <wp:posOffset>52070</wp:posOffset>
                </wp:positionV>
                <wp:extent cx="1270" cy="296545"/>
                <wp:effectExtent l="58420" t="7620" r="5461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5.7pt;margin-top:4.1pt;width:.1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m4ZAIAAHo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3360" behindDoc="0" locked="0" layoutInCell="1" allowOverlap="1" wp14:anchorId="055FBC2F" wp14:editId="44C30B26">
                <wp:simplePos x="0" y="0"/>
                <wp:positionH relativeFrom="column">
                  <wp:posOffset>1261745</wp:posOffset>
                </wp:positionH>
                <wp:positionV relativeFrom="paragraph">
                  <wp:posOffset>-1905</wp:posOffset>
                </wp:positionV>
                <wp:extent cx="3496945" cy="394970"/>
                <wp:effectExtent l="9525" t="8890" r="825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94970"/>
                        </a:xfrm>
                        <a:prstGeom prst="rect">
                          <a:avLst/>
                        </a:prstGeom>
                        <a:solidFill>
                          <a:srgbClr val="FFFFFF"/>
                        </a:solidFill>
                        <a:ln w="9525">
                          <a:solidFill>
                            <a:srgbClr val="000000"/>
                          </a:solidFill>
                          <a:miter lim="800000"/>
                          <a:headEnd/>
                          <a:tailEnd/>
                        </a:ln>
                      </wps:spPr>
                      <wps:txbx>
                        <w:txbxContent>
                          <w:p w:rsidR="001540EB" w:rsidRPr="007B0B16" w:rsidRDefault="001540EB" w:rsidP="001540EB">
                            <w:pPr>
                              <w:ind w:firstLine="0"/>
                              <w:jc w:val="center"/>
                              <w:rPr>
                                <w:rFonts w:ascii="Times New Roman" w:hAnsi="Times New Roman"/>
                              </w:rPr>
                            </w:pPr>
                            <w:r w:rsidRPr="007B0B16">
                              <w:rPr>
                                <w:rFonts w:ascii="Times New Roman" w:hAnsi="Times New Roman"/>
                              </w:rP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99.35pt;margin-top:-.15pt;width:275.3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">
                <v:textbox>
                  <w:txbxContent>
                    <w:p w:rsidR="001540EB" w:rsidRPr="007B0B16" w:rsidRDefault="001540EB" w:rsidP="001540EB">
                      <w:pPr>
                        <w:ind w:firstLine="0"/>
                        <w:jc w:val="center"/>
                        <w:rPr>
                          <w:rFonts w:ascii="Times New Roman" w:hAnsi="Times New Roman"/>
                        </w:rPr>
                      </w:pPr>
                      <w:r w:rsidRPr="007B0B16">
                        <w:rPr>
                          <w:rFonts w:ascii="Times New Roman" w:hAnsi="Times New Roman"/>
                        </w:rPr>
                        <w:t>Рассмотрение представленных документов</w:t>
                      </w:r>
                    </w:p>
                  </w:txbxContent>
                </v:textbox>
              </v:rect>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0528" behindDoc="0" locked="0" layoutInCell="1" allowOverlap="1" wp14:anchorId="098F93DD" wp14:editId="64283DB4">
                <wp:simplePos x="0" y="0"/>
                <wp:positionH relativeFrom="column">
                  <wp:posOffset>4116705</wp:posOffset>
                </wp:positionH>
                <wp:positionV relativeFrom="paragraph">
                  <wp:posOffset>42545</wp:posOffset>
                </wp:positionV>
                <wp:extent cx="641985" cy="362585"/>
                <wp:effectExtent l="6985" t="13335" r="3683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15pt;margin-top:3.35pt;width:50.5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jcZA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">
                <v:stroke endarrow="block"/>
              </v:shape>
            </w:pict>
          </mc:Fallback>
        </mc:AlternateContent>
      </w:r>
      <w:r w:rsidRPr="007B0B16">
        <w:rPr>
          <w:rFonts w:ascii="Times New Roman" w:hAnsi="Times New Roman"/>
          <w:noProof/>
        </w:rPr>
        <mc:AlternateContent>
          <mc:Choice Requires="wps">
            <w:drawing>
              <wp:anchor distT="0" distB="0" distL="114300" distR="114300" simplePos="0" relativeHeight="251669504" behindDoc="0" locked="0" layoutInCell="1" allowOverlap="1" wp14:anchorId="76D419F9" wp14:editId="41F561C3">
                <wp:simplePos x="0" y="0"/>
                <wp:positionH relativeFrom="column">
                  <wp:posOffset>1471930</wp:posOffset>
                </wp:positionH>
                <wp:positionV relativeFrom="paragraph">
                  <wp:posOffset>42545</wp:posOffset>
                </wp:positionV>
                <wp:extent cx="478155" cy="362585"/>
                <wp:effectExtent l="48260" t="13335" r="6985"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5.9pt;margin-top:3.35pt;width:37.65pt;height:2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68480" behindDoc="0" locked="0" layoutInCell="1" allowOverlap="1" wp14:anchorId="7DB45CDD" wp14:editId="0B5B8120">
                <wp:simplePos x="0" y="0"/>
                <wp:positionH relativeFrom="column">
                  <wp:posOffset>3630295</wp:posOffset>
                </wp:positionH>
                <wp:positionV relativeFrom="paragraph">
                  <wp:posOffset>54610</wp:posOffset>
                </wp:positionV>
                <wp:extent cx="2562225" cy="1186180"/>
                <wp:effectExtent l="6350" t="13970" r="1270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6180"/>
                        </a:xfrm>
                        <a:prstGeom prst="rect">
                          <a:avLst/>
                        </a:prstGeom>
                        <a:solidFill>
                          <a:srgbClr val="FFFFFF"/>
                        </a:solidFill>
                        <a:ln w="9525">
                          <a:solidFill>
                            <a:srgbClr val="000000"/>
                          </a:solidFill>
                          <a:miter lim="800000"/>
                          <a:headEnd/>
                          <a:tailEnd/>
                        </a:ln>
                      </wps:spPr>
                      <wps:txbx>
                        <w:txbxContent>
                          <w:p w:rsidR="001540EB" w:rsidRPr="007B0B16" w:rsidRDefault="001540EB" w:rsidP="007B0B16">
                            <w:pPr>
                              <w:ind w:firstLine="0"/>
                              <w:rPr>
                                <w:rFonts w:ascii="Times New Roman" w:hAnsi="Times New Roman"/>
                              </w:rPr>
                            </w:pPr>
                            <w:r w:rsidRPr="007B0B16">
                              <w:rPr>
                                <w:rFonts w:ascii="Times New Roman" w:hAnsi="Times New Roman"/>
                              </w:rPr>
                              <w:t>Наличие основания для отказа в предоставлении муниципальной услуги, предусмотренного пунктом 30 настоящего административного регламента</w:t>
                            </w:r>
                          </w:p>
                          <w:p w:rsidR="001540EB" w:rsidRDefault="001540EB"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85.85pt;margin-top:4.3pt;width:201.75pt;height:9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">
                <v:textbox>
                  <w:txbxContent>
                    <w:p w:rsidR="001540EB" w:rsidRPr="007B0B16" w:rsidRDefault="001540EB" w:rsidP="007B0B16">
                      <w:pPr>
                        <w:ind w:firstLine="0"/>
                        <w:rPr>
                          <w:rFonts w:ascii="Times New Roman" w:hAnsi="Times New Roman"/>
                        </w:rPr>
                      </w:pPr>
                      <w:r w:rsidRPr="007B0B16">
                        <w:rPr>
                          <w:rFonts w:ascii="Times New Roman" w:hAnsi="Times New Roman"/>
                        </w:rPr>
                        <w:t>Наличие основания для отказа в предоставлении муниципальной услуги, предусмотренного пунктом 30 настоящего административного регламента</w:t>
                      </w:r>
                    </w:p>
                    <w:p w:rsidR="001540EB" w:rsidRDefault="001540EB" w:rsidP="001540EB"/>
                  </w:txbxContent>
                </v:textbox>
              </v:shape>
            </w:pict>
          </mc:Fallback>
        </mc:AlternateContent>
      </w:r>
      <w:r w:rsidRPr="007B0B16">
        <w:rPr>
          <w:rFonts w:ascii="Times New Roman" w:hAnsi="Times New Roman"/>
          <w:noProof/>
        </w:rPr>
        <mc:AlternateContent>
          <mc:Choice Requires="wps">
            <w:drawing>
              <wp:anchor distT="0" distB="0" distL="114300" distR="114300" simplePos="0" relativeHeight="251667456" behindDoc="0" locked="0" layoutInCell="1" allowOverlap="1" wp14:anchorId="50755F3F" wp14:editId="41D3DDB0">
                <wp:simplePos x="0" y="0"/>
                <wp:positionH relativeFrom="column">
                  <wp:posOffset>154305</wp:posOffset>
                </wp:positionH>
                <wp:positionV relativeFrom="paragraph">
                  <wp:posOffset>54610</wp:posOffset>
                </wp:positionV>
                <wp:extent cx="2553335" cy="1186180"/>
                <wp:effectExtent l="6985" t="13970" r="1143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186180"/>
                        </a:xfrm>
                        <a:prstGeom prst="rect">
                          <a:avLst/>
                        </a:prstGeom>
                        <a:solidFill>
                          <a:srgbClr val="FFFFFF"/>
                        </a:solidFill>
                        <a:ln w="9525">
                          <a:solidFill>
                            <a:srgbClr val="000000"/>
                          </a:solidFill>
                          <a:miter lim="800000"/>
                          <a:headEnd/>
                          <a:tailEnd/>
                        </a:ln>
                      </wps:spPr>
                      <wps:txbx>
                        <w:txbxContent>
                          <w:p w:rsidR="001540EB" w:rsidRPr="007B0B16" w:rsidRDefault="001540EB" w:rsidP="007B0B16">
                            <w:pPr>
                              <w:ind w:firstLine="0"/>
                              <w:rPr>
                                <w:rFonts w:ascii="Times New Roman" w:hAnsi="Times New Roman"/>
                              </w:rPr>
                            </w:pPr>
                            <w:r w:rsidRPr="007B0B16">
                              <w:rPr>
                                <w:rFonts w:ascii="Times New Roman" w:hAnsi="Times New Roman"/>
                              </w:rPr>
                              <w:t>Отсутствие основания для отказа в предоставлении муниципальной услуги, предусмотренного пунктом 30 настоящего административного регламента</w:t>
                            </w:r>
                          </w:p>
                          <w:p w:rsidR="001540EB" w:rsidRDefault="001540EB"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12.15pt;margin-top:4.3pt;width:201.05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">
                <v:textbox>
                  <w:txbxContent>
                    <w:p w:rsidR="001540EB" w:rsidRPr="007B0B16" w:rsidRDefault="001540EB" w:rsidP="007B0B16">
                      <w:pPr>
                        <w:ind w:firstLine="0"/>
                        <w:rPr>
                          <w:rFonts w:ascii="Times New Roman" w:hAnsi="Times New Roman"/>
                        </w:rPr>
                      </w:pPr>
                      <w:r w:rsidRPr="007B0B16">
                        <w:rPr>
                          <w:rFonts w:ascii="Times New Roman" w:hAnsi="Times New Roman"/>
                        </w:rPr>
                        <w:t>Отсутствие основания для отказа в предоставлении муниципальной услуги, предусмотренного пунктом 30 настоящего административного регламента</w:t>
                      </w:r>
                    </w:p>
                    <w:p w:rsidR="001540EB" w:rsidRDefault="001540EB"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4624" behindDoc="0" locked="0" layoutInCell="1" allowOverlap="1" wp14:anchorId="77EC6EB1" wp14:editId="445F80A0">
                <wp:simplePos x="0" y="0"/>
                <wp:positionH relativeFrom="column">
                  <wp:posOffset>4899025</wp:posOffset>
                </wp:positionH>
                <wp:positionV relativeFrom="paragraph">
                  <wp:posOffset>13970</wp:posOffset>
                </wp:positionV>
                <wp:extent cx="8255" cy="485775"/>
                <wp:effectExtent l="46355" t="9525" r="5969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5.75pt;margin-top:1.1pt;width:.6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">
                <v:stroke endarrow="block"/>
              </v:shape>
            </w:pict>
          </mc:Fallback>
        </mc:AlternateContent>
      </w:r>
      <w:r w:rsidRPr="007B0B16">
        <w:rPr>
          <w:rFonts w:ascii="Times New Roman" w:hAnsi="Times New Roman"/>
          <w:noProof/>
        </w:rPr>
        <mc:AlternateContent>
          <mc:Choice Requires="wps">
            <w:drawing>
              <wp:anchor distT="0" distB="0" distL="114300" distR="114300" simplePos="0" relativeHeight="251673600" behindDoc="0" locked="0" layoutInCell="1" allowOverlap="1" wp14:anchorId="1ED64B6D" wp14:editId="1E184B26">
                <wp:simplePos x="0" y="0"/>
                <wp:positionH relativeFrom="column">
                  <wp:posOffset>1389380</wp:posOffset>
                </wp:positionH>
                <wp:positionV relativeFrom="paragraph">
                  <wp:posOffset>13970</wp:posOffset>
                </wp:positionV>
                <wp:extent cx="8255" cy="485775"/>
                <wp:effectExtent l="51435" t="9525" r="5461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9.4pt;margin-top:1.1pt;width:.6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7B0B16"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2576" behindDoc="0" locked="0" layoutInCell="1" allowOverlap="1" wp14:anchorId="0055FECA" wp14:editId="7E1C290E">
                <wp:simplePos x="0" y="0"/>
                <wp:positionH relativeFrom="column">
                  <wp:posOffset>3631565</wp:posOffset>
                </wp:positionH>
                <wp:positionV relativeFrom="paragraph">
                  <wp:posOffset>147955</wp:posOffset>
                </wp:positionV>
                <wp:extent cx="2562225" cy="826770"/>
                <wp:effectExtent l="0" t="0" r="2857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26770"/>
                        </a:xfrm>
                        <a:prstGeom prst="rect">
                          <a:avLst/>
                        </a:prstGeom>
                        <a:solidFill>
                          <a:srgbClr val="FFFFFF"/>
                        </a:solidFill>
                        <a:ln w="9525">
                          <a:solidFill>
                            <a:srgbClr val="000000"/>
                          </a:solidFill>
                          <a:miter lim="800000"/>
                          <a:headEnd/>
                          <a:tailEnd/>
                        </a:ln>
                      </wps:spPr>
                      <wps:txbx>
                        <w:txbxContent>
                          <w:p w:rsidR="001540EB" w:rsidRPr="007B0B16" w:rsidRDefault="001540EB" w:rsidP="007B0B16">
                            <w:pPr>
                              <w:ind w:firstLine="0"/>
                              <w:rPr>
                                <w:rFonts w:ascii="Times New Roman" w:hAnsi="Times New Roman"/>
                              </w:rPr>
                            </w:pPr>
                            <w:r w:rsidRPr="007B0B16">
                              <w:rPr>
                                <w:rFonts w:ascii="Times New Roman" w:hAnsi="Times New Roman"/>
                              </w:rPr>
                              <w:t>Подготовка, подписание и регистрация  уведомления об отказе в выдаче градостроительного плана земельного участка</w:t>
                            </w:r>
                          </w:p>
                          <w:p w:rsidR="001540EB" w:rsidRDefault="001540EB"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285.95pt;margin-top:11.65pt;width:201.75pt;height:6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">
                <v:textbox>
                  <w:txbxContent>
                    <w:p w:rsidR="001540EB" w:rsidRPr="007B0B16" w:rsidRDefault="001540EB" w:rsidP="007B0B16">
                      <w:pPr>
                        <w:ind w:firstLine="0"/>
                        <w:rPr>
                          <w:rFonts w:ascii="Times New Roman" w:hAnsi="Times New Roman"/>
                        </w:rPr>
                      </w:pPr>
                      <w:r w:rsidRPr="007B0B16">
                        <w:rPr>
                          <w:rFonts w:ascii="Times New Roman" w:hAnsi="Times New Roman"/>
                        </w:rPr>
                        <w:t>Подготовка, подписание и регистрация  уведомления об отказе в выдаче градостроительного плана земельного участка</w:t>
                      </w:r>
                    </w:p>
                    <w:p w:rsidR="001540EB" w:rsidRDefault="001540EB" w:rsidP="001540EB"/>
                  </w:txbxContent>
                </v:textbox>
              </v:shape>
            </w:pict>
          </mc:Fallback>
        </mc:AlternateContent>
      </w:r>
      <w:r w:rsidRPr="007B0B16">
        <w:rPr>
          <w:rFonts w:ascii="Times New Roman" w:hAnsi="Times New Roman"/>
          <w:noProof/>
        </w:rPr>
        <mc:AlternateContent>
          <mc:Choice Requires="wps">
            <w:drawing>
              <wp:anchor distT="0" distB="0" distL="114300" distR="114300" simplePos="0" relativeHeight="251671552" behindDoc="0" locked="0" layoutInCell="1" allowOverlap="1" wp14:anchorId="27F87C51" wp14:editId="02C5FBB5">
                <wp:simplePos x="0" y="0"/>
                <wp:positionH relativeFrom="column">
                  <wp:posOffset>156845</wp:posOffset>
                </wp:positionH>
                <wp:positionV relativeFrom="paragraph">
                  <wp:posOffset>147955</wp:posOffset>
                </wp:positionV>
                <wp:extent cx="2594610" cy="707390"/>
                <wp:effectExtent l="0" t="0" r="15240" b="165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707390"/>
                        </a:xfrm>
                        <a:prstGeom prst="rect">
                          <a:avLst/>
                        </a:prstGeom>
                        <a:solidFill>
                          <a:srgbClr val="FFFFFF"/>
                        </a:solidFill>
                        <a:ln w="9525">
                          <a:solidFill>
                            <a:srgbClr val="000000"/>
                          </a:solidFill>
                          <a:miter lim="800000"/>
                          <a:headEnd/>
                          <a:tailEnd/>
                        </a:ln>
                      </wps:spPr>
                      <wps:txbx>
                        <w:txbxContent>
                          <w:p w:rsidR="001540EB" w:rsidRPr="007B0B16" w:rsidRDefault="001540EB" w:rsidP="007B0B16">
                            <w:pPr>
                              <w:ind w:firstLine="0"/>
                              <w:rPr>
                                <w:rFonts w:ascii="Times New Roman" w:hAnsi="Times New Roman"/>
                              </w:rPr>
                            </w:pPr>
                            <w:r w:rsidRPr="007B0B16">
                              <w:rPr>
                                <w:rFonts w:ascii="Times New Roman" w:hAnsi="Times New Roman"/>
                              </w:rPr>
                              <w:t>Подготовка, подписание и регистрация  градостроительного плана земельного участка</w:t>
                            </w:r>
                          </w:p>
                          <w:p w:rsidR="001540EB" w:rsidRDefault="001540EB" w:rsidP="00154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12.35pt;margin-top:11.65pt;width:204.3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">
                <v:textbox>
                  <w:txbxContent>
                    <w:p w:rsidR="001540EB" w:rsidRPr="007B0B16" w:rsidRDefault="001540EB" w:rsidP="007B0B16">
                      <w:pPr>
                        <w:ind w:firstLine="0"/>
                        <w:rPr>
                          <w:rFonts w:ascii="Times New Roman" w:hAnsi="Times New Roman"/>
                        </w:rPr>
                      </w:pPr>
                      <w:r w:rsidRPr="007B0B16">
                        <w:rPr>
                          <w:rFonts w:ascii="Times New Roman" w:hAnsi="Times New Roman"/>
                        </w:rPr>
                        <w:t>Подготовка, подписание и регистрация  градостроительного плана земельного участка</w:t>
                      </w:r>
                    </w:p>
                    <w:p w:rsidR="001540EB" w:rsidRDefault="001540EB" w:rsidP="001540EB"/>
                  </w:txbxContent>
                </v:textbox>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7B0B16"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5648" behindDoc="0" locked="0" layoutInCell="1" allowOverlap="1" wp14:anchorId="65AD4635" wp14:editId="436B5E08">
                <wp:simplePos x="0" y="0"/>
                <wp:positionH relativeFrom="column">
                  <wp:posOffset>1405890</wp:posOffset>
                </wp:positionH>
                <wp:positionV relativeFrom="paragraph">
                  <wp:posOffset>154305</wp:posOffset>
                </wp:positionV>
                <wp:extent cx="0" cy="777875"/>
                <wp:effectExtent l="76200" t="0" r="5715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10.7pt;margin-top:12.15pt;width:0;height: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">
                <v:stroke endarrow="block"/>
              </v:shape>
            </w:pict>
          </mc:Fallback>
        </mc:AlternateContent>
      </w:r>
    </w:p>
    <w:p w:rsidR="001540EB" w:rsidRPr="007B0B16" w:rsidRDefault="007B0B16" w:rsidP="001540EB">
      <w:pPr>
        <w:rPr>
          <w:rFonts w:ascii="Times New Roman" w:hAnsi="Times New Roman"/>
          <w:lang w:eastAsia="en-US"/>
        </w:rPr>
      </w:pPr>
      <w:r w:rsidRPr="007B0B16">
        <w:rPr>
          <w:rFonts w:ascii="Times New Roman" w:hAnsi="Times New Roman"/>
          <w:noProof/>
        </w:rPr>
        <mc:AlternateContent>
          <mc:Choice Requires="wps">
            <w:drawing>
              <wp:anchor distT="0" distB="0" distL="114300" distR="114300" simplePos="0" relativeHeight="251676672" behindDoc="0" locked="0" layoutInCell="1" allowOverlap="1" wp14:anchorId="00DF0C69" wp14:editId="07EBC21C">
                <wp:simplePos x="0" y="0"/>
                <wp:positionH relativeFrom="column">
                  <wp:posOffset>4911725</wp:posOffset>
                </wp:positionH>
                <wp:positionV relativeFrom="paragraph">
                  <wp:posOffset>98425</wp:posOffset>
                </wp:positionV>
                <wp:extent cx="0" cy="656590"/>
                <wp:effectExtent l="76200" t="0" r="7620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6.75pt;margin-top:7.75pt;width:0;height:51.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">
                <v:stroke endarrow="block"/>
              </v:shape>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r w:rsidRPr="007B0B16">
        <w:rPr>
          <w:rFonts w:ascii="Times New Roman" w:hAnsi="Times New Roman"/>
          <w:b/>
          <w:noProof/>
        </w:rPr>
        <mc:AlternateContent>
          <mc:Choice Requires="wps">
            <w:drawing>
              <wp:anchor distT="0" distB="0" distL="114300" distR="114300" simplePos="0" relativeHeight="251664384" behindDoc="0" locked="0" layoutInCell="1" allowOverlap="1" wp14:anchorId="6B098D71" wp14:editId="688424E1">
                <wp:simplePos x="0" y="0"/>
                <wp:positionH relativeFrom="column">
                  <wp:posOffset>203200</wp:posOffset>
                </wp:positionH>
                <wp:positionV relativeFrom="paragraph">
                  <wp:posOffset>54610</wp:posOffset>
                </wp:positionV>
                <wp:extent cx="5989320" cy="581025"/>
                <wp:effectExtent l="8255" t="6350" r="127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81025"/>
                        </a:xfrm>
                        <a:prstGeom prst="rect">
                          <a:avLst/>
                        </a:prstGeom>
                        <a:solidFill>
                          <a:srgbClr val="FFFFFF"/>
                        </a:solidFill>
                        <a:ln w="9525">
                          <a:solidFill>
                            <a:srgbClr val="000000"/>
                          </a:solidFill>
                          <a:miter lim="800000"/>
                          <a:headEnd/>
                          <a:tailEnd/>
                        </a:ln>
                      </wps:spPr>
                      <wps:txbx>
                        <w:txbxContent>
                          <w:p w:rsidR="001540EB" w:rsidRPr="007B0B16" w:rsidRDefault="001540EB" w:rsidP="001540EB">
                            <w:pPr>
                              <w:ind w:firstLine="0"/>
                              <w:jc w:val="center"/>
                              <w:rPr>
                                <w:rFonts w:ascii="Times New Roman" w:hAnsi="Times New Roman"/>
                              </w:rPr>
                            </w:pPr>
                            <w:r w:rsidRPr="007B0B16">
                              <w:rPr>
                                <w:rFonts w:ascii="Times New Roman" w:hAnsi="Times New Roman"/>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16pt;margin-top:4.3pt;width:471.6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">
                <v:textbox>
                  <w:txbxContent>
                    <w:p w:rsidR="001540EB" w:rsidRPr="007B0B16" w:rsidRDefault="001540EB" w:rsidP="001540EB">
                      <w:pPr>
                        <w:ind w:firstLine="0"/>
                        <w:jc w:val="center"/>
                        <w:rPr>
                          <w:rFonts w:ascii="Times New Roman" w:hAnsi="Times New Roman"/>
                        </w:rPr>
                      </w:pPr>
                      <w:r w:rsidRPr="007B0B16">
                        <w:rPr>
                          <w:rFonts w:ascii="Times New Roman" w:hAnsi="Times New Roman"/>
                        </w:rPr>
                        <w:t>Выдача (направление) заявителю документов, являющихся результатом предоставления муниципальной услуги</w:t>
                      </w:r>
                    </w:p>
                  </w:txbxContent>
                </v:textbox>
              </v:rect>
            </w:pict>
          </mc:Fallback>
        </mc:AlternateContent>
      </w: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rPr>
          <w:rFonts w:ascii="Times New Roman" w:hAnsi="Times New Roman"/>
          <w:lang w:eastAsia="en-US"/>
        </w:rPr>
      </w:pPr>
    </w:p>
    <w:p w:rsidR="001540EB" w:rsidRPr="007B0B16" w:rsidRDefault="001540EB" w:rsidP="001540EB">
      <w:pPr>
        <w:tabs>
          <w:tab w:val="left" w:pos="4242"/>
        </w:tabs>
        <w:ind w:firstLine="0"/>
        <w:rPr>
          <w:rFonts w:ascii="Times New Roman" w:hAnsi="Times New Roman"/>
          <w:lang w:eastAsia="en-US"/>
        </w:rPr>
      </w:pPr>
    </w:p>
    <w:p w:rsidR="00821AD1" w:rsidRPr="007B0B16" w:rsidRDefault="00821AD1">
      <w:pPr>
        <w:rPr>
          <w:rFonts w:ascii="Times New Roman" w:hAnsi="Times New Roman"/>
        </w:rPr>
      </w:pPr>
    </w:p>
    <w:sectPr w:rsidR="00821AD1" w:rsidRPr="007B0B16" w:rsidSect="004110F2">
      <w:headerReference w:type="even" r:id="rId96"/>
      <w:headerReference w:type="default" r:id="rId97"/>
      <w:footerReference w:type="even" r:id="rId98"/>
      <w:footerReference w:type="default" r:id="rId99"/>
      <w:headerReference w:type="first" r:id="rId100"/>
      <w:footerReference w:type="first" r:id="rId101"/>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0B16">
      <w:r>
        <w:separator/>
      </w:r>
    </w:p>
  </w:endnote>
  <w:endnote w:type="continuationSeparator" w:id="0">
    <w:p w:rsidR="00000000" w:rsidRDefault="007B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0B16">
      <w:r>
        <w:separator/>
      </w:r>
    </w:p>
  </w:footnote>
  <w:footnote w:type="continuationSeparator" w:id="0">
    <w:p w:rsidR="00000000" w:rsidRDefault="007B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D2" w:rsidRDefault="007B0B16">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7">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9"/>
  </w:num>
  <w:num w:numId="5">
    <w:abstractNumId w:val="1"/>
  </w:num>
  <w:num w:numId="6">
    <w:abstractNumId w:val="12"/>
  </w:num>
  <w:num w:numId="7">
    <w:abstractNumId w:val="13"/>
  </w:num>
  <w:num w:numId="8">
    <w:abstractNumId w:val="7"/>
  </w:num>
  <w:num w:numId="9">
    <w:abstractNumId w:val="6"/>
  </w:num>
  <w:num w:numId="10">
    <w:abstractNumId w:val="10"/>
  </w:num>
  <w:num w:numId="11">
    <w:abstractNumId w:val="16"/>
  </w:num>
  <w:num w:numId="12">
    <w:abstractNumId w:val="2"/>
  </w:num>
  <w:num w:numId="13">
    <w:abstractNumId w:val="3"/>
  </w:num>
  <w:num w:numId="14">
    <w:abstractNumId w:val="8"/>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3"/>
    <w:rsid w:val="001540EB"/>
    <w:rsid w:val="004210B3"/>
    <w:rsid w:val="007B0B16"/>
    <w:rsid w:val="0082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40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40EB"/>
    <w:pPr>
      <w:jc w:val="center"/>
      <w:outlineLvl w:val="0"/>
    </w:pPr>
    <w:rPr>
      <w:rFonts w:cs="Arial"/>
      <w:b/>
      <w:bCs/>
      <w:kern w:val="32"/>
      <w:sz w:val="32"/>
      <w:szCs w:val="32"/>
    </w:rPr>
  </w:style>
  <w:style w:type="paragraph" w:styleId="2">
    <w:name w:val="heading 2"/>
    <w:aliases w:val="!Разделы документа"/>
    <w:basedOn w:val="a"/>
    <w:link w:val="20"/>
    <w:qFormat/>
    <w:rsid w:val="001540EB"/>
    <w:pPr>
      <w:jc w:val="center"/>
      <w:outlineLvl w:val="1"/>
    </w:pPr>
    <w:rPr>
      <w:rFonts w:cs="Arial"/>
      <w:b/>
      <w:bCs/>
      <w:iCs/>
      <w:sz w:val="30"/>
      <w:szCs w:val="28"/>
    </w:rPr>
  </w:style>
  <w:style w:type="paragraph" w:styleId="3">
    <w:name w:val="heading 3"/>
    <w:aliases w:val="!Главы документа"/>
    <w:basedOn w:val="a"/>
    <w:link w:val="30"/>
    <w:qFormat/>
    <w:rsid w:val="001540EB"/>
    <w:pPr>
      <w:outlineLvl w:val="2"/>
    </w:pPr>
    <w:rPr>
      <w:rFonts w:cs="Arial"/>
      <w:b/>
      <w:bCs/>
      <w:sz w:val="28"/>
      <w:szCs w:val="26"/>
    </w:rPr>
  </w:style>
  <w:style w:type="paragraph" w:styleId="4">
    <w:name w:val="heading 4"/>
    <w:aliases w:val="!Параграфы/Статьи документа"/>
    <w:basedOn w:val="a"/>
    <w:link w:val="40"/>
    <w:qFormat/>
    <w:rsid w:val="001540EB"/>
    <w:pPr>
      <w:outlineLvl w:val="3"/>
    </w:pPr>
    <w:rPr>
      <w:b/>
      <w:bCs/>
      <w:sz w:val="26"/>
      <w:szCs w:val="28"/>
    </w:rPr>
  </w:style>
  <w:style w:type="paragraph" w:styleId="5">
    <w:name w:val="heading 5"/>
    <w:basedOn w:val="a"/>
    <w:next w:val="a"/>
    <w:link w:val="50"/>
    <w:uiPriority w:val="9"/>
    <w:qFormat/>
    <w:rsid w:val="001540EB"/>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1540EB"/>
    <w:pPr>
      <w:spacing w:before="240" w:after="60"/>
      <w:outlineLvl w:val="5"/>
    </w:pPr>
    <w:rPr>
      <w:rFonts w:ascii="Calibri" w:hAnsi="Calibri"/>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40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40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40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40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540EB"/>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1540EB"/>
    <w:rPr>
      <w:rFonts w:ascii="Calibri" w:eastAsia="Times New Roman" w:hAnsi="Calibri" w:cs="Times New Roman"/>
      <w:b/>
      <w:bCs/>
      <w:lang w:val="x-none" w:eastAsia="ru-RU"/>
    </w:rPr>
  </w:style>
  <w:style w:type="character" w:customStyle="1" w:styleId="21">
    <w:name w:val="Основной шрифт абзаца2"/>
    <w:rsid w:val="001540EB"/>
  </w:style>
  <w:style w:type="character" w:customStyle="1" w:styleId="Absatz-Standardschriftart">
    <w:name w:val="Absatz-Standardschriftart"/>
    <w:rsid w:val="001540EB"/>
  </w:style>
  <w:style w:type="character" w:customStyle="1" w:styleId="WW-Absatz-Standardschriftart">
    <w:name w:val="WW-Absatz-Standardschriftart"/>
    <w:rsid w:val="001540EB"/>
  </w:style>
  <w:style w:type="character" w:customStyle="1" w:styleId="WW-Absatz-Standardschriftart1">
    <w:name w:val="WW-Absatz-Standardschriftart1"/>
    <w:rsid w:val="001540EB"/>
  </w:style>
  <w:style w:type="character" w:customStyle="1" w:styleId="WW-Absatz-Standardschriftart11">
    <w:name w:val="WW-Absatz-Standardschriftart11"/>
    <w:rsid w:val="001540EB"/>
  </w:style>
  <w:style w:type="character" w:customStyle="1" w:styleId="WW-Absatz-Standardschriftart111">
    <w:name w:val="WW-Absatz-Standardschriftart111"/>
    <w:rsid w:val="001540EB"/>
  </w:style>
  <w:style w:type="character" w:customStyle="1" w:styleId="WW-Absatz-Standardschriftart1111">
    <w:name w:val="WW-Absatz-Standardschriftart1111"/>
    <w:rsid w:val="001540EB"/>
  </w:style>
  <w:style w:type="character" w:customStyle="1" w:styleId="WW-Absatz-Standardschriftart11111">
    <w:name w:val="WW-Absatz-Standardschriftart11111"/>
    <w:rsid w:val="001540EB"/>
  </w:style>
  <w:style w:type="character" w:customStyle="1" w:styleId="WW8Num1z0">
    <w:name w:val="WW8Num1z0"/>
    <w:rsid w:val="001540EB"/>
    <w:rPr>
      <w:rFonts w:ascii="Times New Roman" w:eastAsia="Times New Roman" w:hAnsi="Times New Roman" w:cs="Times New Roman"/>
    </w:rPr>
  </w:style>
  <w:style w:type="character" w:customStyle="1" w:styleId="WW8Num1z1">
    <w:name w:val="WW8Num1z1"/>
    <w:rsid w:val="001540EB"/>
    <w:rPr>
      <w:rFonts w:ascii="Courier New" w:hAnsi="Courier New"/>
    </w:rPr>
  </w:style>
  <w:style w:type="character" w:customStyle="1" w:styleId="WW8Num1z2">
    <w:name w:val="WW8Num1z2"/>
    <w:rsid w:val="001540EB"/>
    <w:rPr>
      <w:rFonts w:ascii="Wingdings" w:hAnsi="Wingdings"/>
    </w:rPr>
  </w:style>
  <w:style w:type="character" w:customStyle="1" w:styleId="WW8Num1z3">
    <w:name w:val="WW8Num1z3"/>
    <w:rsid w:val="001540EB"/>
    <w:rPr>
      <w:rFonts w:ascii="Symbol" w:hAnsi="Symbol"/>
    </w:rPr>
  </w:style>
  <w:style w:type="character" w:customStyle="1" w:styleId="WW8Num3z0">
    <w:name w:val="WW8Num3z0"/>
    <w:rsid w:val="001540EB"/>
    <w:rPr>
      <w:rFonts w:ascii="Times New Roman" w:eastAsia="Times New Roman" w:hAnsi="Times New Roman" w:cs="Times New Roman"/>
    </w:rPr>
  </w:style>
  <w:style w:type="character" w:customStyle="1" w:styleId="WW8Num3z1">
    <w:name w:val="WW8Num3z1"/>
    <w:rsid w:val="001540EB"/>
    <w:rPr>
      <w:rFonts w:ascii="Courier New" w:hAnsi="Courier New"/>
    </w:rPr>
  </w:style>
  <w:style w:type="character" w:customStyle="1" w:styleId="WW8Num3z2">
    <w:name w:val="WW8Num3z2"/>
    <w:rsid w:val="001540EB"/>
    <w:rPr>
      <w:rFonts w:ascii="Wingdings" w:hAnsi="Wingdings"/>
    </w:rPr>
  </w:style>
  <w:style w:type="character" w:customStyle="1" w:styleId="WW8Num3z3">
    <w:name w:val="WW8Num3z3"/>
    <w:rsid w:val="001540EB"/>
    <w:rPr>
      <w:rFonts w:ascii="Symbol" w:hAnsi="Symbol"/>
    </w:rPr>
  </w:style>
  <w:style w:type="character" w:customStyle="1" w:styleId="WW8Num4z0">
    <w:name w:val="WW8Num4z0"/>
    <w:rsid w:val="001540EB"/>
    <w:rPr>
      <w:rFonts w:ascii="Times New Roman" w:eastAsia="Times New Roman" w:hAnsi="Times New Roman" w:cs="Times New Roman"/>
    </w:rPr>
  </w:style>
  <w:style w:type="character" w:customStyle="1" w:styleId="WW8Num4z1">
    <w:name w:val="WW8Num4z1"/>
    <w:rsid w:val="001540EB"/>
    <w:rPr>
      <w:rFonts w:ascii="Courier New" w:hAnsi="Courier New"/>
    </w:rPr>
  </w:style>
  <w:style w:type="character" w:customStyle="1" w:styleId="WW8Num4z2">
    <w:name w:val="WW8Num4z2"/>
    <w:rsid w:val="001540EB"/>
    <w:rPr>
      <w:rFonts w:ascii="Wingdings" w:hAnsi="Wingdings"/>
    </w:rPr>
  </w:style>
  <w:style w:type="character" w:customStyle="1" w:styleId="WW8Num4z3">
    <w:name w:val="WW8Num4z3"/>
    <w:rsid w:val="001540EB"/>
    <w:rPr>
      <w:rFonts w:ascii="Symbol" w:hAnsi="Symbol"/>
    </w:rPr>
  </w:style>
  <w:style w:type="character" w:customStyle="1" w:styleId="WW8Num5z0">
    <w:name w:val="WW8Num5z0"/>
    <w:rsid w:val="001540EB"/>
    <w:rPr>
      <w:rFonts w:ascii="Times New Roman" w:eastAsia="Times New Roman" w:hAnsi="Times New Roman" w:cs="Times New Roman"/>
    </w:rPr>
  </w:style>
  <w:style w:type="character" w:customStyle="1" w:styleId="WW8Num5z1">
    <w:name w:val="WW8Num5z1"/>
    <w:rsid w:val="001540EB"/>
    <w:rPr>
      <w:rFonts w:ascii="Courier New" w:hAnsi="Courier New"/>
    </w:rPr>
  </w:style>
  <w:style w:type="character" w:customStyle="1" w:styleId="WW8Num5z2">
    <w:name w:val="WW8Num5z2"/>
    <w:rsid w:val="001540EB"/>
    <w:rPr>
      <w:rFonts w:ascii="Wingdings" w:hAnsi="Wingdings"/>
    </w:rPr>
  </w:style>
  <w:style w:type="character" w:customStyle="1" w:styleId="WW8Num5z3">
    <w:name w:val="WW8Num5z3"/>
    <w:rsid w:val="001540EB"/>
    <w:rPr>
      <w:rFonts w:ascii="Symbol" w:hAnsi="Symbol"/>
    </w:rPr>
  </w:style>
  <w:style w:type="character" w:customStyle="1" w:styleId="WW8Num6z0">
    <w:name w:val="WW8Num6z0"/>
    <w:rsid w:val="001540EB"/>
    <w:rPr>
      <w:rFonts w:ascii="Times New Roman" w:eastAsia="Times New Roman" w:hAnsi="Times New Roman" w:cs="Times New Roman"/>
    </w:rPr>
  </w:style>
  <w:style w:type="character" w:customStyle="1" w:styleId="WW8Num6z1">
    <w:name w:val="WW8Num6z1"/>
    <w:rsid w:val="001540EB"/>
    <w:rPr>
      <w:rFonts w:ascii="Courier New" w:hAnsi="Courier New"/>
    </w:rPr>
  </w:style>
  <w:style w:type="character" w:customStyle="1" w:styleId="WW8Num6z2">
    <w:name w:val="WW8Num6z2"/>
    <w:rsid w:val="001540EB"/>
    <w:rPr>
      <w:rFonts w:ascii="Wingdings" w:hAnsi="Wingdings"/>
    </w:rPr>
  </w:style>
  <w:style w:type="character" w:customStyle="1" w:styleId="WW8Num6z3">
    <w:name w:val="WW8Num6z3"/>
    <w:rsid w:val="001540EB"/>
    <w:rPr>
      <w:rFonts w:ascii="Symbol" w:hAnsi="Symbol"/>
    </w:rPr>
  </w:style>
  <w:style w:type="character" w:customStyle="1" w:styleId="11">
    <w:name w:val="Основной шрифт абзаца1"/>
    <w:rsid w:val="001540EB"/>
  </w:style>
  <w:style w:type="character" w:customStyle="1" w:styleId="a3">
    <w:name w:val="Символ нумерации"/>
    <w:rsid w:val="001540EB"/>
  </w:style>
  <w:style w:type="character" w:styleId="a4">
    <w:name w:val="Hyperlink"/>
    <w:rsid w:val="001540EB"/>
    <w:rPr>
      <w:color w:val="0000FF"/>
      <w:u w:val="none"/>
    </w:rPr>
  </w:style>
  <w:style w:type="paragraph" w:customStyle="1" w:styleId="a5">
    <w:name w:val="Заголовок"/>
    <w:basedOn w:val="a"/>
    <w:next w:val="a6"/>
    <w:rsid w:val="001540EB"/>
    <w:pPr>
      <w:keepNext/>
      <w:spacing w:before="240" w:after="120"/>
    </w:pPr>
    <w:rPr>
      <w:rFonts w:eastAsia="Lucida Sans Unicode" w:cs="Tahoma"/>
      <w:sz w:val="28"/>
      <w:szCs w:val="28"/>
    </w:rPr>
  </w:style>
  <w:style w:type="paragraph" w:styleId="a6">
    <w:name w:val="Body Text"/>
    <w:basedOn w:val="a"/>
    <w:link w:val="a7"/>
    <w:rsid w:val="001540EB"/>
    <w:rPr>
      <w:lang w:val="x-none"/>
    </w:rPr>
  </w:style>
  <w:style w:type="character" w:customStyle="1" w:styleId="a7">
    <w:name w:val="Основной текст Знак"/>
    <w:basedOn w:val="a0"/>
    <w:link w:val="a6"/>
    <w:rsid w:val="001540EB"/>
    <w:rPr>
      <w:rFonts w:ascii="Arial" w:eastAsia="Times New Roman" w:hAnsi="Arial" w:cs="Times New Roman"/>
      <w:sz w:val="24"/>
      <w:szCs w:val="24"/>
      <w:lang w:val="x-none" w:eastAsia="ru-RU"/>
    </w:rPr>
  </w:style>
  <w:style w:type="paragraph" w:styleId="a8">
    <w:name w:val="List"/>
    <w:basedOn w:val="a6"/>
    <w:rsid w:val="001540EB"/>
    <w:rPr>
      <w:rFonts w:cs="Tahoma"/>
    </w:rPr>
  </w:style>
  <w:style w:type="paragraph" w:customStyle="1" w:styleId="22">
    <w:name w:val="Название2"/>
    <w:basedOn w:val="a"/>
    <w:rsid w:val="001540EB"/>
    <w:pPr>
      <w:suppressLineNumbers/>
      <w:spacing w:before="120" w:after="120"/>
    </w:pPr>
    <w:rPr>
      <w:rFonts w:cs="Tahoma"/>
      <w:i/>
      <w:iCs/>
    </w:rPr>
  </w:style>
  <w:style w:type="paragraph" w:customStyle="1" w:styleId="23">
    <w:name w:val="Указатель2"/>
    <w:basedOn w:val="a"/>
    <w:rsid w:val="001540EB"/>
    <w:pPr>
      <w:suppressLineNumbers/>
    </w:pPr>
    <w:rPr>
      <w:rFonts w:cs="Tahoma"/>
    </w:rPr>
  </w:style>
  <w:style w:type="paragraph" w:customStyle="1" w:styleId="12">
    <w:name w:val="Название1"/>
    <w:basedOn w:val="a"/>
    <w:rsid w:val="001540EB"/>
    <w:pPr>
      <w:suppressLineNumbers/>
      <w:spacing w:before="120" w:after="120"/>
    </w:pPr>
    <w:rPr>
      <w:rFonts w:cs="Tahoma"/>
      <w:i/>
      <w:iCs/>
      <w:sz w:val="20"/>
    </w:rPr>
  </w:style>
  <w:style w:type="paragraph" w:customStyle="1" w:styleId="13">
    <w:name w:val="Указатель1"/>
    <w:basedOn w:val="a"/>
    <w:rsid w:val="001540EB"/>
    <w:pPr>
      <w:suppressLineNumbers/>
    </w:pPr>
    <w:rPr>
      <w:rFonts w:cs="Tahoma"/>
    </w:rPr>
  </w:style>
  <w:style w:type="paragraph" w:styleId="a9">
    <w:name w:val="Body Text Indent"/>
    <w:basedOn w:val="a"/>
    <w:link w:val="aa"/>
    <w:rsid w:val="001540EB"/>
    <w:pPr>
      <w:ind w:firstLine="708"/>
    </w:pPr>
    <w:rPr>
      <w:lang w:val="x-none"/>
    </w:rPr>
  </w:style>
  <w:style w:type="character" w:customStyle="1" w:styleId="aa">
    <w:name w:val="Основной текст с отступом Знак"/>
    <w:basedOn w:val="a0"/>
    <w:link w:val="a9"/>
    <w:rsid w:val="001540EB"/>
    <w:rPr>
      <w:rFonts w:ascii="Arial" w:eastAsia="Times New Roman" w:hAnsi="Arial" w:cs="Times New Roman"/>
      <w:sz w:val="24"/>
      <w:szCs w:val="24"/>
      <w:lang w:val="x-none" w:eastAsia="ru-RU"/>
    </w:rPr>
  </w:style>
  <w:style w:type="paragraph" w:styleId="ab">
    <w:name w:val="Title"/>
    <w:basedOn w:val="a"/>
    <w:next w:val="ac"/>
    <w:link w:val="ad"/>
    <w:qFormat/>
    <w:rsid w:val="001540EB"/>
    <w:pPr>
      <w:jc w:val="center"/>
    </w:pPr>
    <w:rPr>
      <w:b/>
      <w:bCs/>
    </w:rPr>
  </w:style>
  <w:style w:type="character" w:customStyle="1" w:styleId="ad">
    <w:name w:val="Название Знак"/>
    <w:basedOn w:val="a0"/>
    <w:link w:val="ab"/>
    <w:rsid w:val="001540EB"/>
    <w:rPr>
      <w:rFonts w:ascii="Arial" w:eastAsia="Times New Roman" w:hAnsi="Arial" w:cs="Times New Roman"/>
      <w:b/>
      <w:bCs/>
      <w:sz w:val="24"/>
      <w:szCs w:val="24"/>
      <w:lang w:eastAsia="ru-RU"/>
    </w:rPr>
  </w:style>
  <w:style w:type="paragraph" w:styleId="ac">
    <w:name w:val="Subtitle"/>
    <w:basedOn w:val="a5"/>
    <w:next w:val="a6"/>
    <w:link w:val="ae"/>
    <w:qFormat/>
    <w:rsid w:val="001540EB"/>
    <w:pPr>
      <w:jc w:val="center"/>
    </w:pPr>
    <w:rPr>
      <w:i/>
      <w:iCs/>
    </w:rPr>
  </w:style>
  <w:style w:type="character" w:customStyle="1" w:styleId="ae">
    <w:name w:val="Подзаголовок Знак"/>
    <w:basedOn w:val="a0"/>
    <w:link w:val="ac"/>
    <w:rsid w:val="001540EB"/>
    <w:rPr>
      <w:rFonts w:ascii="Arial" w:eastAsia="Lucida Sans Unicode" w:hAnsi="Arial" w:cs="Tahoma"/>
      <w:i/>
      <w:iCs/>
      <w:sz w:val="28"/>
      <w:szCs w:val="28"/>
      <w:lang w:eastAsia="ru-RU"/>
    </w:rPr>
  </w:style>
  <w:style w:type="paragraph" w:customStyle="1" w:styleId="210">
    <w:name w:val="Основной текст 21"/>
    <w:basedOn w:val="a"/>
    <w:rsid w:val="001540EB"/>
    <w:pPr>
      <w:tabs>
        <w:tab w:val="left" w:pos="567"/>
      </w:tabs>
      <w:ind w:right="-2" w:firstLine="0"/>
    </w:pPr>
    <w:rPr>
      <w:sz w:val="20"/>
    </w:rPr>
  </w:style>
  <w:style w:type="paragraph" w:customStyle="1" w:styleId="31">
    <w:name w:val="Основной текст 31"/>
    <w:basedOn w:val="a"/>
    <w:rsid w:val="001540EB"/>
    <w:pPr>
      <w:tabs>
        <w:tab w:val="left" w:pos="567"/>
      </w:tabs>
      <w:ind w:right="-2" w:firstLine="0"/>
    </w:pPr>
    <w:rPr>
      <w:sz w:val="22"/>
    </w:rPr>
  </w:style>
  <w:style w:type="paragraph" w:customStyle="1" w:styleId="af">
    <w:name w:val="Содержимое таблицы"/>
    <w:basedOn w:val="a"/>
    <w:rsid w:val="001540EB"/>
    <w:pPr>
      <w:suppressLineNumbers/>
    </w:pPr>
  </w:style>
  <w:style w:type="paragraph" w:customStyle="1" w:styleId="af0">
    <w:name w:val="Заголовок таблицы"/>
    <w:basedOn w:val="af"/>
    <w:rsid w:val="001540EB"/>
    <w:pPr>
      <w:jc w:val="center"/>
    </w:pPr>
    <w:rPr>
      <w:b/>
      <w:bCs/>
    </w:rPr>
  </w:style>
  <w:style w:type="paragraph" w:styleId="af1">
    <w:name w:val="Normal (Web)"/>
    <w:basedOn w:val="a"/>
    <w:rsid w:val="001540EB"/>
    <w:pPr>
      <w:spacing w:before="100" w:beforeAutospacing="1" w:after="100" w:afterAutospacing="1"/>
    </w:pPr>
  </w:style>
  <w:style w:type="paragraph" w:styleId="af2">
    <w:name w:val="Balloon Text"/>
    <w:basedOn w:val="a"/>
    <w:link w:val="af3"/>
    <w:uiPriority w:val="99"/>
    <w:semiHidden/>
    <w:unhideWhenUsed/>
    <w:rsid w:val="001540EB"/>
    <w:rPr>
      <w:rFonts w:ascii="Tahoma" w:hAnsi="Tahoma"/>
      <w:sz w:val="16"/>
      <w:szCs w:val="16"/>
      <w:lang w:val="x-none"/>
    </w:rPr>
  </w:style>
  <w:style w:type="character" w:customStyle="1" w:styleId="af3">
    <w:name w:val="Текст выноски Знак"/>
    <w:basedOn w:val="a0"/>
    <w:link w:val="af2"/>
    <w:uiPriority w:val="99"/>
    <w:semiHidden/>
    <w:rsid w:val="001540EB"/>
    <w:rPr>
      <w:rFonts w:ascii="Tahoma" w:eastAsia="Times New Roman" w:hAnsi="Tahoma" w:cs="Times New Roman"/>
      <w:sz w:val="16"/>
      <w:szCs w:val="16"/>
      <w:lang w:val="x-none" w:eastAsia="ru-RU"/>
    </w:rPr>
  </w:style>
  <w:style w:type="paragraph" w:customStyle="1" w:styleId="ConsPlusNormal">
    <w:name w:val="ConsPlusNormal"/>
    <w:rsid w:val="00154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1540EB"/>
    <w:rPr>
      <w:b/>
      <w:bCs/>
      <w:color w:val="008000"/>
    </w:rPr>
  </w:style>
  <w:style w:type="character" w:customStyle="1" w:styleId="af5">
    <w:name w:val="Опечатки"/>
    <w:uiPriority w:val="99"/>
    <w:rsid w:val="001540EB"/>
    <w:rPr>
      <w:color w:val="FF0000"/>
    </w:rPr>
  </w:style>
  <w:style w:type="paragraph" w:styleId="af6">
    <w:name w:val="No Spacing"/>
    <w:uiPriority w:val="1"/>
    <w:qFormat/>
    <w:rsid w:val="001540EB"/>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1540EB"/>
    <w:pPr>
      <w:autoSpaceDE w:val="0"/>
      <w:autoSpaceDN w:val="0"/>
      <w:adjustRightInd w:val="0"/>
    </w:pPr>
    <w:rPr>
      <w:rFonts w:cs="Arial"/>
    </w:rPr>
  </w:style>
  <w:style w:type="paragraph" w:customStyle="1" w:styleId="af8">
    <w:name w:val="Таблицы (моноширинный)"/>
    <w:basedOn w:val="a"/>
    <w:next w:val="a"/>
    <w:uiPriority w:val="99"/>
    <w:rsid w:val="001540EB"/>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1540EB"/>
    <w:rPr>
      <w:b/>
      <w:bCs/>
      <w:color w:val="000080"/>
    </w:rPr>
  </w:style>
  <w:style w:type="paragraph" w:customStyle="1" w:styleId="afa">
    <w:name w:val="Нормальный (таблица)"/>
    <w:basedOn w:val="a"/>
    <w:next w:val="a"/>
    <w:uiPriority w:val="99"/>
    <w:rsid w:val="001540EB"/>
    <w:pPr>
      <w:widowControl w:val="0"/>
      <w:autoSpaceDE w:val="0"/>
      <w:autoSpaceDN w:val="0"/>
      <w:adjustRightInd w:val="0"/>
    </w:pPr>
    <w:rPr>
      <w:rFonts w:cs="Arial"/>
    </w:rPr>
  </w:style>
  <w:style w:type="paragraph" w:styleId="afb">
    <w:name w:val="List Paragraph"/>
    <w:basedOn w:val="a"/>
    <w:uiPriority w:val="34"/>
    <w:qFormat/>
    <w:rsid w:val="001540EB"/>
    <w:pPr>
      <w:ind w:left="708"/>
    </w:pPr>
  </w:style>
  <w:style w:type="character" w:customStyle="1" w:styleId="b-serp-urlitem">
    <w:name w:val="b-serp-url__item"/>
    <w:basedOn w:val="a0"/>
    <w:rsid w:val="001540EB"/>
  </w:style>
  <w:style w:type="paragraph" w:styleId="32">
    <w:name w:val="Body Text 3"/>
    <w:basedOn w:val="a"/>
    <w:link w:val="33"/>
    <w:uiPriority w:val="99"/>
    <w:unhideWhenUsed/>
    <w:rsid w:val="001540EB"/>
    <w:pPr>
      <w:spacing w:after="120"/>
    </w:pPr>
    <w:rPr>
      <w:sz w:val="16"/>
      <w:szCs w:val="16"/>
      <w:lang w:val="x-none"/>
    </w:rPr>
  </w:style>
  <w:style w:type="character" w:customStyle="1" w:styleId="33">
    <w:name w:val="Основной текст 3 Знак"/>
    <w:basedOn w:val="a0"/>
    <w:link w:val="32"/>
    <w:uiPriority w:val="99"/>
    <w:rsid w:val="001540EB"/>
    <w:rPr>
      <w:rFonts w:ascii="Arial" w:eastAsia="Times New Roman" w:hAnsi="Arial" w:cs="Times New Roman"/>
      <w:sz w:val="16"/>
      <w:szCs w:val="16"/>
      <w:lang w:val="x-none" w:eastAsia="ru-RU"/>
    </w:rPr>
  </w:style>
  <w:style w:type="character" w:customStyle="1" w:styleId="apple-converted-space">
    <w:name w:val="apple-converted-space"/>
    <w:basedOn w:val="a0"/>
    <w:rsid w:val="001540EB"/>
  </w:style>
  <w:style w:type="character" w:customStyle="1" w:styleId="FontStyle48">
    <w:name w:val="Font Style48"/>
    <w:uiPriority w:val="99"/>
    <w:rsid w:val="001540EB"/>
    <w:rPr>
      <w:rFonts w:ascii="Times New Roman" w:hAnsi="Times New Roman" w:cs="Times New Roman"/>
      <w:b/>
      <w:bCs/>
      <w:sz w:val="22"/>
      <w:szCs w:val="22"/>
    </w:rPr>
  </w:style>
  <w:style w:type="paragraph" w:customStyle="1" w:styleId="Style25">
    <w:name w:val="Style25"/>
    <w:basedOn w:val="a"/>
    <w:uiPriority w:val="99"/>
    <w:rsid w:val="001540EB"/>
    <w:pPr>
      <w:widowControl w:val="0"/>
      <w:autoSpaceDE w:val="0"/>
      <w:autoSpaceDN w:val="0"/>
      <w:adjustRightInd w:val="0"/>
      <w:spacing w:line="275" w:lineRule="exact"/>
      <w:ind w:firstLine="115"/>
    </w:pPr>
  </w:style>
  <w:style w:type="paragraph" w:customStyle="1" w:styleId="Standard">
    <w:name w:val="Standard"/>
    <w:rsid w:val="001540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1540EB"/>
    <w:rPr>
      <w:b/>
      <w:bCs/>
    </w:rPr>
  </w:style>
  <w:style w:type="character" w:styleId="afd">
    <w:name w:val="FollowedHyperlink"/>
    <w:uiPriority w:val="99"/>
    <w:semiHidden/>
    <w:unhideWhenUsed/>
    <w:rsid w:val="001540EB"/>
    <w:rPr>
      <w:color w:val="800080"/>
      <w:u w:val="single"/>
    </w:rPr>
  </w:style>
  <w:style w:type="character" w:styleId="HTML">
    <w:name w:val="HTML Variable"/>
    <w:aliases w:val="!Ссылки в документе"/>
    <w:rsid w:val="001540E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1540E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540EB"/>
    <w:rPr>
      <w:rFonts w:ascii="Courier" w:eastAsia="Times New Roman" w:hAnsi="Courier" w:cs="Times New Roman"/>
      <w:szCs w:val="20"/>
      <w:lang w:eastAsia="ru-RU"/>
    </w:rPr>
  </w:style>
  <w:style w:type="paragraph" w:customStyle="1" w:styleId="Title">
    <w:name w:val="Title!Название НПА"/>
    <w:basedOn w:val="a"/>
    <w:rsid w:val="001540EB"/>
    <w:pPr>
      <w:spacing w:before="240" w:after="60"/>
      <w:jc w:val="center"/>
      <w:outlineLvl w:val="0"/>
    </w:pPr>
    <w:rPr>
      <w:rFonts w:cs="Arial"/>
      <w:b/>
      <w:bCs/>
      <w:kern w:val="28"/>
      <w:sz w:val="32"/>
      <w:szCs w:val="32"/>
    </w:rPr>
  </w:style>
  <w:style w:type="paragraph" w:customStyle="1" w:styleId="Application">
    <w:name w:val="Application!Приложение"/>
    <w:rsid w:val="001540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40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40EB"/>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1540EB"/>
    <w:pPr>
      <w:tabs>
        <w:tab w:val="center" w:pos="4677"/>
        <w:tab w:val="right" w:pos="9355"/>
      </w:tabs>
    </w:pPr>
  </w:style>
  <w:style w:type="character" w:customStyle="1" w:styleId="aff1">
    <w:name w:val="Верхний колонтитул Знак"/>
    <w:basedOn w:val="a0"/>
    <w:link w:val="aff0"/>
    <w:uiPriority w:val="99"/>
    <w:rsid w:val="001540EB"/>
    <w:rPr>
      <w:rFonts w:ascii="Arial" w:eastAsia="Times New Roman" w:hAnsi="Arial" w:cs="Times New Roman"/>
      <w:sz w:val="24"/>
      <w:szCs w:val="24"/>
      <w:lang w:eastAsia="ru-RU"/>
    </w:rPr>
  </w:style>
  <w:style w:type="paragraph" w:styleId="aff2">
    <w:name w:val="footer"/>
    <w:basedOn w:val="a"/>
    <w:link w:val="aff3"/>
    <w:uiPriority w:val="99"/>
    <w:unhideWhenUsed/>
    <w:rsid w:val="001540EB"/>
    <w:pPr>
      <w:tabs>
        <w:tab w:val="center" w:pos="4677"/>
        <w:tab w:val="right" w:pos="9355"/>
      </w:tabs>
    </w:pPr>
  </w:style>
  <w:style w:type="character" w:customStyle="1" w:styleId="aff3">
    <w:name w:val="Нижний колонтитул Знак"/>
    <w:basedOn w:val="a0"/>
    <w:link w:val="aff2"/>
    <w:uiPriority w:val="99"/>
    <w:rsid w:val="001540E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40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540EB"/>
    <w:pPr>
      <w:jc w:val="center"/>
      <w:outlineLvl w:val="0"/>
    </w:pPr>
    <w:rPr>
      <w:rFonts w:cs="Arial"/>
      <w:b/>
      <w:bCs/>
      <w:kern w:val="32"/>
      <w:sz w:val="32"/>
      <w:szCs w:val="32"/>
    </w:rPr>
  </w:style>
  <w:style w:type="paragraph" w:styleId="2">
    <w:name w:val="heading 2"/>
    <w:aliases w:val="!Разделы документа"/>
    <w:basedOn w:val="a"/>
    <w:link w:val="20"/>
    <w:qFormat/>
    <w:rsid w:val="001540EB"/>
    <w:pPr>
      <w:jc w:val="center"/>
      <w:outlineLvl w:val="1"/>
    </w:pPr>
    <w:rPr>
      <w:rFonts w:cs="Arial"/>
      <w:b/>
      <w:bCs/>
      <w:iCs/>
      <w:sz w:val="30"/>
      <w:szCs w:val="28"/>
    </w:rPr>
  </w:style>
  <w:style w:type="paragraph" w:styleId="3">
    <w:name w:val="heading 3"/>
    <w:aliases w:val="!Главы документа"/>
    <w:basedOn w:val="a"/>
    <w:link w:val="30"/>
    <w:qFormat/>
    <w:rsid w:val="001540EB"/>
    <w:pPr>
      <w:outlineLvl w:val="2"/>
    </w:pPr>
    <w:rPr>
      <w:rFonts w:cs="Arial"/>
      <w:b/>
      <w:bCs/>
      <w:sz w:val="28"/>
      <w:szCs w:val="26"/>
    </w:rPr>
  </w:style>
  <w:style w:type="paragraph" w:styleId="4">
    <w:name w:val="heading 4"/>
    <w:aliases w:val="!Параграфы/Статьи документа"/>
    <w:basedOn w:val="a"/>
    <w:link w:val="40"/>
    <w:qFormat/>
    <w:rsid w:val="001540EB"/>
    <w:pPr>
      <w:outlineLvl w:val="3"/>
    </w:pPr>
    <w:rPr>
      <w:b/>
      <w:bCs/>
      <w:sz w:val="26"/>
      <w:szCs w:val="28"/>
    </w:rPr>
  </w:style>
  <w:style w:type="paragraph" w:styleId="5">
    <w:name w:val="heading 5"/>
    <w:basedOn w:val="a"/>
    <w:next w:val="a"/>
    <w:link w:val="50"/>
    <w:uiPriority w:val="9"/>
    <w:qFormat/>
    <w:rsid w:val="001540EB"/>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1540EB"/>
    <w:pPr>
      <w:spacing w:before="240" w:after="60"/>
      <w:outlineLvl w:val="5"/>
    </w:pPr>
    <w:rPr>
      <w:rFonts w:ascii="Calibri" w:hAnsi="Calibri"/>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540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540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540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540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540EB"/>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1540EB"/>
    <w:rPr>
      <w:rFonts w:ascii="Calibri" w:eastAsia="Times New Roman" w:hAnsi="Calibri" w:cs="Times New Roman"/>
      <w:b/>
      <w:bCs/>
      <w:lang w:val="x-none" w:eastAsia="ru-RU"/>
    </w:rPr>
  </w:style>
  <w:style w:type="character" w:customStyle="1" w:styleId="21">
    <w:name w:val="Основной шрифт абзаца2"/>
    <w:rsid w:val="001540EB"/>
  </w:style>
  <w:style w:type="character" w:customStyle="1" w:styleId="Absatz-Standardschriftart">
    <w:name w:val="Absatz-Standardschriftart"/>
    <w:rsid w:val="001540EB"/>
  </w:style>
  <w:style w:type="character" w:customStyle="1" w:styleId="WW-Absatz-Standardschriftart">
    <w:name w:val="WW-Absatz-Standardschriftart"/>
    <w:rsid w:val="001540EB"/>
  </w:style>
  <w:style w:type="character" w:customStyle="1" w:styleId="WW-Absatz-Standardschriftart1">
    <w:name w:val="WW-Absatz-Standardschriftart1"/>
    <w:rsid w:val="001540EB"/>
  </w:style>
  <w:style w:type="character" w:customStyle="1" w:styleId="WW-Absatz-Standardschriftart11">
    <w:name w:val="WW-Absatz-Standardschriftart11"/>
    <w:rsid w:val="001540EB"/>
  </w:style>
  <w:style w:type="character" w:customStyle="1" w:styleId="WW-Absatz-Standardschriftart111">
    <w:name w:val="WW-Absatz-Standardschriftart111"/>
    <w:rsid w:val="001540EB"/>
  </w:style>
  <w:style w:type="character" w:customStyle="1" w:styleId="WW-Absatz-Standardschriftart1111">
    <w:name w:val="WW-Absatz-Standardschriftart1111"/>
    <w:rsid w:val="001540EB"/>
  </w:style>
  <w:style w:type="character" w:customStyle="1" w:styleId="WW-Absatz-Standardschriftart11111">
    <w:name w:val="WW-Absatz-Standardschriftart11111"/>
    <w:rsid w:val="001540EB"/>
  </w:style>
  <w:style w:type="character" w:customStyle="1" w:styleId="WW8Num1z0">
    <w:name w:val="WW8Num1z0"/>
    <w:rsid w:val="001540EB"/>
    <w:rPr>
      <w:rFonts w:ascii="Times New Roman" w:eastAsia="Times New Roman" w:hAnsi="Times New Roman" w:cs="Times New Roman"/>
    </w:rPr>
  </w:style>
  <w:style w:type="character" w:customStyle="1" w:styleId="WW8Num1z1">
    <w:name w:val="WW8Num1z1"/>
    <w:rsid w:val="001540EB"/>
    <w:rPr>
      <w:rFonts w:ascii="Courier New" w:hAnsi="Courier New"/>
    </w:rPr>
  </w:style>
  <w:style w:type="character" w:customStyle="1" w:styleId="WW8Num1z2">
    <w:name w:val="WW8Num1z2"/>
    <w:rsid w:val="001540EB"/>
    <w:rPr>
      <w:rFonts w:ascii="Wingdings" w:hAnsi="Wingdings"/>
    </w:rPr>
  </w:style>
  <w:style w:type="character" w:customStyle="1" w:styleId="WW8Num1z3">
    <w:name w:val="WW8Num1z3"/>
    <w:rsid w:val="001540EB"/>
    <w:rPr>
      <w:rFonts w:ascii="Symbol" w:hAnsi="Symbol"/>
    </w:rPr>
  </w:style>
  <w:style w:type="character" w:customStyle="1" w:styleId="WW8Num3z0">
    <w:name w:val="WW8Num3z0"/>
    <w:rsid w:val="001540EB"/>
    <w:rPr>
      <w:rFonts w:ascii="Times New Roman" w:eastAsia="Times New Roman" w:hAnsi="Times New Roman" w:cs="Times New Roman"/>
    </w:rPr>
  </w:style>
  <w:style w:type="character" w:customStyle="1" w:styleId="WW8Num3z1">
    <w:name w:val="WW8Num3z1"/>
    <w:rsid w:val="001540EB"/>
    <w:rPr>
      <w:rFonts w:ascii="Courier New" w:hAnsi="Courier New"/>
    </w:rPr>
  </w:style>
  <w:style w:type="character" w:customStyle="1" w:styleId="WW8Num3z2">
    <w:name w:val="WW8Num3z2"/>
    <w:rsid w:val="001540EB"/>
    <w:rPr>
      <w:rFonts w:ascii="Wingdings" w:hAnsi="Wingdings"/>
    </w:rPr>
  </w:style>
  <w:style w:type="character" w:customStyle="1" w:styleId="WW8Num3z3">
    <w:name w:val="WW8Num3z3"/>
    <w:rsid w:val="001540EB"/>
    <w:rPr>
      <w:rFonts w:ascii="Symbol" w:hAnsi="Symbol"/>
    </w:rPr>
  </w:style>
  <w:style w:type="character" w:customStyle="1" w:styleId="WW8Num4z0">
    <w:name w:val="WW8Num4z0"/>
    <w:rsid w:val="001540EB"/>
    <w:rPr>
      <w:rFonts w:ascii="Times New Roman" w:eastAsia="Times New Roman" w:hAnsi="Times New Roman" w:cs="Times New Roman"/>
    </w:rPr>
  </w:style>
  <w:style w:type="character" w:customStyle="1" w:styleId="WW8Num4z1">
    <w:name w:val="WW8Num4z1"/>
    <w:rsid w:val="001540EB"/>
    <w:rPr>
      <w:rFonts w:ascii="Courier New" w:hAnsi="Courier New"/>
    </w:rPr>
  </w:style>
  <w:style w:type="character" w:customStyle="1" w:styleId="WW8Num4z2">
    <w:name w:val="WW8Num4z2"/>
    <w:rsid w:val="001540EB"/>
    <w:rPr>
      <w:rFonts w:ascii="Wingdings" w:hAnsi="Wingdings"/>
    </w:rPr>
  </w:style>
  <w:style w:type="character" w:customStyle="1" w:styleId="WW8Num4z3">
    <w:name w:val="WW8Num4z3"/>
    <w:rsid w:val="001540EB"/>
    <w:rPr>
      <w:rFonts w:ascii="Symbol" w:hAnsi="Symbol"/>
    </w:rPr>
  </w:style>
  <w:style w:type="character" w:customStyle="1" w:styleId="WW8Num5z0">
    <w:name w:val="WW8Num5z0"/>
    <w:rsid w:val="001540EB"/>
    <w:rPr>
      <w:rFonts w:ascii="Times New Roman" w:eastAsia="Times New Roman" w:hAnsi="Times New Roman" w:cs="Times New Roman"/>
    </w:rPr>
  </w:style>
  <w:style w:type="character" w:customStyle="1" w:styleId="WW8Num5z1">
    <w:name w:val="WW8Num5z1"/>
    <w:rsid w:val="001540EB"/>
    <w:rPr>
      <w:rFonts w:ascii="Courier New" w:hAnsi="Courier New"/>
    </w:rPr>
  </w:style>
  <w:style w:type="character" w:customStyle="1" w:styleId="WW8Num5z2">
    <w:name w:val="WW8Num5z2"/>
    <w:rsid w:val="001540EB"/>
    <w:rPr>
      <w:rFonts w:ascii="Wingdings" w:hAnsi="Wingdings"/>
    </w:rPr>
  </w:style>
  <w:style w:type="character" w:customStyle="1" w:styleId="WW8Num5z3">
    <w:name w:val="WW8Num5z3"/>
    <w:rsid w:val="001540EB"/>
    <w:rPr>
      <w:rFonts w:ascii="Symbol" w:hAnsi="Symbol"/>
    </w:rPr>
  </w:style>
  <w:style w:type="character" w:customStyle="1" w:styleId="WW8Num6z0">
    <w:name w:val="WW8Num6z0"/>
    <w:rsid w:val="001540EB"/>
    <w:rPr>
      <w:rFonts w:ascii="Times New Roman" w:eastAsia="Times New Roman" w:hAnsi="Times New Roman" w:cs="Times New Roman"/>
    </w:rPr>
  </w:style>
  <w:style w:type="character" w:customStyle="1" w:styleId="WW8Num6z1">
    <w:name w:val="WW8Num6z1"/>
    <w:rsid w:val="001540EB"/>
    <w:rPr>
      <w:rFonts w:ascii="Courier New" w:hAnsi="Courier New"/>
    </w:rPr>
  </w:style>
  <w:style w:type="character" w:customStyle="1" w:styleId="WW8Num6z2">
    <w:name w:val="WW8Num6z2"/>
    <w:rsid w:val="001540EB"/>
    <w:rPr>
      <w:rFonts w:ascii="Wingdings" w:hAnsi="Wingdings"/>
    </w:rPr>
  </w:style>
  <w:style w:type="character" w:customStyle="1" w:styleId="WW8Num6z3">
    <w:name w:val="WW8Num6z3"/>
    <w:rsid w:val="001540EB"/>
    <w:rPr>
      <w:rFonts w:ascii="Symbol" w:hAnsi="Symbol"/>
    </w:rPr>
  </w:style>
  <w:style w:type="character" w:customStyle="1" w:styleId="11">
    <w:name w:val="Основной шрифт абзаца1"/>
    <w:rsid w:val="001540EB"/>
  </w:style>
  <w:style w:type="character" w:customStyle="1" w:styleId="a3">
    <w:name w:val="Символ нумерации"/>
    <w:rsid w:val="001540EB"/>
  </w:style>
  <w:style w:type="character" w:styleId="a4">
    <w:name w:val="Hyperlink"/>
    <w:rsid w:val="001540EB"/>
    <w:rPr>
      <w:color w:val="0000FF"/>
      <w:u w:val="none"/>
    </w:rPr>
  </w:style>
  <w:style w:type="paragraph" w:customStyle="1" w:styleId="a5">
    <w:name w:val="Заголовок"/>
    <w:basedOn w:val="a"/>
    <w:next w:val="a6"/>
    <w:rsid w:val="001540EB"/>
    <w:pPr>
      <w:keepNext/>
      <w:spacing w:before="240" w:after="120"/>
    </w:pPr>
    <w:rPr>
      <w:rFonts w:eastAsia="Lucida Sans Unicode" w:cs="Tahoma"/>
      <w:sz w:val="28"/>
      <w:szCs w:val="28"/>
    </w:rPr>
  </w:style>
  <w:style w:type="paragraph" w:styleId="a6">
    <w:name w:val="Body Text"/>
    <w:basedOn w:val="a"/>
    <w:link w:val="a7"/>
    <w:rsid w:val="001540EB"/>
    <w:rPr>
      <w:lang w:val="x-none"/>
    </w:rPr>
  </w:style>
  <w:style w:type="character" w:customStyle="1" w:styleId="a7">
    <w:name w:val="Основной текст Знак"/>
    <w:basedOn w:val="a0"/>
    <w:link w:val="a6"/>
    <w:rsid w:val="001540EB"/>
    <w:rPr>
      <w:rFonts w:ascii="Arial" w:eastAsia="Times New Roman" w:hAnsi="Arial" w:cs="Times New Roman"/>
      <w:sz w:val="24"/>
      <w:szCs w:val="24"/>
      <w:lang w:val="x-none" w:eastAsia="ru-RU"/>
    </w:rPr>
  </w:style>
  <w:style w:type="paragraph" w:styleId="a8">
    <w:name w:val="List"/>
    <w:basedOn w:val="a6"/>
    <w:rsid w:val="001540EB"/>
    <w:rPr>
      <w:rFonts w:cs="Tahoma"/>
    </w:rPr>
  </w:style>
  <w:style w:type="paragraph" w:customStyle="1" w:styleId="22">
    <w:name w:val="Название2"/>
    <w:basedOn w:val="a"/>
    <w:rsid w:val="001540EB"/>
    <w:pPr>
      <w:suppressLineNumbers/>
      <w:spacing w:before="120" w:after="120"/>
    </w:pPr>
    <w:rPr>
      <w:rFonts w:cs="Tahoma"/>
      <w:i/>
      <w:iCs/>
    </w:rPr>
  </w:style>
  <w:style w:type="paragraph" w:customStyle="1" w:styleId="23">
    <w:name w:val="Указатель2"/>
    <w:basedOn w:val="a"/>
    <w:rsid w:val="001540EB"/>
    <w:pPr>
      <w:suppressLineNumbers/>
    </w:pPr>
    <w:rPr>
      <w:rFonts w:cs="Tahoma"/>
    </w:rPr>
  </w:style>
  <w:style w:type="paragraph" w:customStyle="1" w:styleId="12">
    <w:name w:val="Название1"/>
    <w:basedOn w:val="a"/>
    <w:rsid w:val="001540EB"/>
    <w:pPr>
      <w:suppressLineNumbers/>
      <w:spacing w:before="120" w:after="120"/>
    </w:pPr>
    <w:rPr>
      <w:rFonts w:cs="Tahoma"/>
      <w:i/>
      <w:iCs/>
      <w:sz w:val="20"/>
    </w:rPr>
  </w:style>
  <w:style w:type="paragraph" w:customStyle="1" w:styleId="13">
    <w:name w:val="Указатель1"/>
    <w:basedOn w:val="a"/>
    <w:rsid w:val="001540EB"/>
    <w:pPr>
      <w:suppressLineNumbers/>
    </w:pPr>
    <w:rPr>
      <w:rFonts w:cs="Tahoma"/>
    </w:rPr>
  </w:style>
  <w:style w:type="paragraph" w:styleId="a9">
    <w:name w:val="Body Text Indent"/>
    <w:basedOn w:val="a"/>
    <w:link w:val="aa"/>
    <w:rsid w:val="001540EB"/>
    <w:pPr>
      <w:ind w:firstLine="708"/>
    </w:pPr>
    <w:rPr>
      <w:lang w:val="x-none"/>
    </w:rPr>
  </w:style>
  <w:style w:type="character" w:customStyle="1" w:styleId="aa">
    <w:name w:val="Основной текст с отступом Знак"/>
    <w:basedOn w:val="a0"/>
    <w:link w:val="a9"/>
    <w:rsid w:val="001540EB"/>
    <w:rPr>
      <w:rFonts w:ascii="Arial" w:eastAsia="Times New Roman" w:hAnsi="Arial" w:cs="Times New Roman"/>
      <w:sz w:val="24"/>
      <w:szCs w:val="24"/>
      <w:lang w:val="x-none" w:eastAsia="ru-RU"/>
    </w:rPr>
  </w:style>
  <w:style w:type="paragraph" w:styleId="ab">
    <w:name w:val="Title"/>
    <w:basedOn w:val="a"/>
    <w:next w:val="ac"/>
    <w:link w:val="ad"/>
    <w:qFormat/>
    <w:rsid w:val="001540EB"/>
    <w:pPr>
      <w:jc w:val="center"/>
    </w:pPr>
    <w:rPr>
      <w:b/>
      <w:bCs/>
    </w:rPr>
  </w:style>
  <w:style w:type="character" w:customStyle="1" w:styleId="ad">
    <w:name w:val="Название Знак"/>
    <w:basedOn w:val="a0"/>
    <w:link w:val="ab"/>
    <w:rsid w:val="001540EB"/>
    <w:rPr>
      <w:rFonts w:ascii="Arial" w:eastAsia="Times New Roman" w:hAnsi="Arial" w:cs="Times New Roman"/>
      <w:b/>
      <w:bCs/>
      <w:sz w:val="24"/>
      <w:szCs w:val="24"/>
      <w:lang w:eastAsia="ru-RU"/>
    </w:rPr>
  </w:style>
  <w:style w:type="paragraph" w:styleId="ac">
    <w:name w:val="Subtitle"/>
    <w:basedOn w:val="a5"/>
    <w:next w:val="a6"/>
    <w:link w:val="ae"/>
    <w:qFormat/>
    <w:rsid w:val="001540EB"/>
    <w:pPr>
      <w:jc w:val="center"/>
    </w:pPr>
    <w:rPr>
      <w:i/>
      <w:iCs/>
    </w:rPr>
  </w:style>
  <w:style w:type="character" w:customStyle="1" w:styleId="ae">
    <w:name w:val="Подзаголовок Знак"/>
    <w:basedOn w:val="a0"/>
    <w:link w:val="ac"/>
    <w:rsid w:val="001540EB"/>
    <w:rPr>
      <w:rFonts w:ascii="Arial" w:eastAsia="Lucida Sans Unicode" w:hAnsi="Arial" w:cs="Tahoma"/>
      <w:i/>
      <w:iCs/>
      <w:sz w:val="28"/>
      <w:szCs w:val="28"/>
      <w:lang w:eastAsia="ru-RU"/>
    </w:rPr>
  </w:style>
  <w:style w:type="paragraph" w:customStyle="1" w:styleId="210">
    <w:name w:val="Основной текст 21"/>
    <w:basedOn w:val="a"/>
    <w:rsid w:val="001540EB"/>
    <w:pPr>
      <w:tabs>
        <w:tab w:val="left" w:pos="567"/>
      </w:tabs>
      <w:ind w:right="-2" w:firstLine="0"/>
    </w:pPr>
    <w:rPr>
      <w:sz w:val="20"/>
    </w:rPr>
  </w:style>
  <w:style w:type="paragraph" w:customStyle="1" w:styleId="31">
    <w:name w:val="Основной текст 31"/>
    <w:basedOn w:val="a"/>
    <w:rsid w:val="001540EB"/>
    <w:pPr>
      <w:tabs>
        <w:tab w:val="left" w:pos="567"/>
      </w:tabs>
      <w:ind w:right="-2" w:firstLine="0"/>
    </w:pPr>
    <w:rPr>
      <w:sz w:val="22"/>
    </w:rPr>
  </w:style>
  <w:style w:type="paragraph" w:customStyle="1" w:styleId="af">
    <w:name w:val="Содержимое таблицы"/>
    <w:basedOn w:val="a"/>
    <w:rsid w:val="001540EB"/>
    <w:pPr>
      <w:suppressLineNumbers/>
    </w:pPr>
  </w:style>
  <w:style w:type="paragraph" w:customStyle="1" w:styleId="af0">
    <w:name w:val="Заголовок таблицы"/>
    <w:basedOn w:val="af"/>
    <w:rsid w:val="001540EB"/>
    <w:pPr>
      <w:jc w:val="center"/>
    </w:pPr>
    <w:rPr>
      <w:b/>
      <w:bCs/>
    </w:rPr>
  </w:style>
  <w:style w:type="paragraph" w:styleId="af1">
    <w:name w:val="Normal (Web)"/>
    <w:basedOn w:val="a"/>
    <w:rsid w:val="001540EB"/>
    <w:pPr>
      <w:spacing w:before="100" w:beforeAutospacing="1" w:after="100" w:afterAutospacing="1"/>
    </w:pPr>
  </w:style>
  <w:style w:type="paragraph" w:styleId="af2">
    <w:name w:val="Balloon Text"/>
    <w:basedOn w:val="a"/>
    <w:link w:val="af3"/>
    <w:uiPriority w:val="99"/>
    <w:semiHidden/>
    <w:unhideWhenUsed/>
    <w:rsid w:val="001540EB"/>
    <w:rPr>
      <w:rFonts w:ascii="Tahoma" w:hAnsi="Tahoma"/>
      <w:sz w:val="16"/>
      <w:szCs w:val="16"/>
      <w:lang w:val="x-none"/>
    </w:rPr>
  </w:style>
  <w:style w:type="character" w:customStyle="1" w:styleId="af3">
    <w:name w:val="Текст выноски Знак"/>
    <w:basedOn w:val="a0"/>
    <w:link w:val="af2"/>
    <w:uiPriority w:val="99"/>
    <w:semiHidden/>
    <w:rsid w:val="001540EB"/>
    <w:rPr>
      <w:rFonts w:ascii="Tahoma" w:eastAsia="Times New Roman" w:hAnsi="Tahoma" w:cs="Times New Roman"/>
      <w:sz w:val="16"/>
      <w:szCs w:val="16"/>
      <w:lang w:val="x-none" w:eastAsia="ru-RU"/>
    </w:rPr>
  </w:style>
  <w:style w:type="paragraph" w:customStyle="1" w:styleId="ConsPlusNormal">
    <w:name w:val="ConsPlusNormal"/>
    <w:rsid w:val="00154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1540EB"/>
    <w:rPr>
      <w:b/>
      <w:bCs/>
      <w:color w:val="008000"/>
    </w:rPr>
  </w:style>
  <w:style w:type="character" w:customStyle="1" w:styleId="af5">
    <w:name w:val="Опечатки"/>
    <w:uiPriority w:val="99"/>
    <w:rsid w:val="001540EB"/>
    <w:rPr>
      <w:color w:val="FF0000"/>
    </w:rPr>
  </w:style>
  <w:style w:type="paragraph" w:styleId="af6">
    <w:name w:val="No Spacing"/>
    <w:uiPriority w:val="1"/>
    <w:qFormat/>
    <w:rsid w:val="001540EB"/>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1540EB"/>
    <w:pPr>
      <w:autoSpaceDE w:val="0"/>
      <w:autoSpaceDN w:val="0"/>
      <w:adjustRightInd w:val="0"/>
    </w:pPr>
    <w:rPr>
      <w:rFonts w:cs="Arial"/>
    </w:rPr>
  </w:style>
  <w:style w:type="paragraph" w:customStyle="1" w:styleId="af8">
    <w:name w:val="Таблицы (моноширинный)"/>
    <w:basedOn w:val="a"/>
    <w:next w:val="a"/>
    <w:uiPriority w:val="99"/>
    <w:rsid w:val="001540EB"/>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1540EB"/>
    <w:rPr>
      <w:b/>
      <w:bCs/>
      <w:color w:val="000080"/>
    </w:rPr>
  </w:style>
  <w:style w:type="paragraph" w:customStyle="1" w:styleId="afa">
    <w:name w:val="Нормальный (таблица)"/>
    <w:basedOn w:val="a"/>
    <w:next w:val="a"/>
    <w:uiPriority w:val="99"/>
    <w:rsid w:val="001540EB"/>
    <w:pPr>
      <w:widowControl w:val="0"/>
      <w:autoSpaceDE w:val="0"/>
      <w:autoSpaceDN w:val="0"/>
      <w:adjustRightInd w:val="0"/>
    </w:pPr>
    <w:rPr>
      <w:rFonts w:cs="Arial"/>
    </w:rPr>
  </w:style>
  <w:style w:type="paragraph" w:styleId="afb">
    <w:name w:val="List Paragraph"/>
    <w:basedOn w:val="a"/>
    <w:uiPriority w:val="34"/>
    <w:qFormat/>
    <w:rsid w:val="001540EB"/>
    <w:pPr>
      <w:ind w:left="708"/>
    </w:pPr>
  </w:style>
  <w:style w:type="character" w:customStyle="1" w:styleId="b-serp-urlitem">
    <w:name w:val="b-serp-url__item"/>
    <w:basedOn w:val="a0"/>
    <w:rsid w:val="001540EB"/>
  </w:style>
  <w:style w:type="paragraph" w:styleId="32">
    <w:name w:val="Body Text 3"/>
    <w:basedOn w:val="a"/>
    <w:link w:val="33"/>
    <w:uiPriority w:val="99"/>
    <w:unhideWhenUsed/>
    <w:rsid w:val="001540EB"/>
    <w:pPr>
      <w:spacing w:after="120"/>
    </w:pPr>
    <w:rPr>
      <w:sz w:val="16"/>
      <w:szCs w:val="16"/>
      <w:lang w:val="x-none"/>
    </w:rPr>
  </w:style>
  <w:style w:type="character" w:customStyle="1" w:styleId="33">
    <w:name w:val="Основной текст 3 Знак"/>
    <w:basedOn w:val="a0"/>
    <w:link w:val="32"/>
    <w:uiPriority w:val="99"/>
    <w:rsid w:val="001540EB"/>
    <w:rPr>
      <w:rFonts w:ascii="Arial" w:eastAsia="Times New Roman" w:hAnsi="Arial" w:cs="Times New Roman"/>
      <w:sz w:val="16"/>
      <w:szCs w:val="16"/>
      <w:lang w:val="x-none" w:eastAsia="ru-RU"/>
    </w:rPr>
  </w:style>
  <w:style w:type="character" w:customStyle="1" w:styleId="apple-converted-space">
    <w:name w:val="apple-converted-space"/>
    <w:basedOn w:val="a0"/>
    <w:rsid w:val="001540EB"/>
  </w:style>
  <w:style w:type="character" w:customStyle="1" w:styleId="FontStyle48">
    <w:name w:val="Font Style48"/>
    <w:uiPriority w:val="99"/>
    <w:rsid w:val="001540EB"/>
    <w:rPr>
      <w:rFonts w:ascii="Times New Roman" w:hAnsi="Times New Roman" w:cs="Times New Roman"/>
      <w:b/>
      <w:bCs/>
      <w:sz w:val="22"/>
      <w:szCs w:val="22"/>
    </w:rPr>
  </w:style>
  <w:style w:type="paragraph" w:customStyle="1" w:styleId="Style25">
    <w:name w:val="Style25"/>
    <w:basedOn w:val="a"/>
    <w:uiPriority w:val="99"/>
    <w:rsid w:val="001540EB"/>
    <w:pPr>
      <w:widowControl w:val="0"/>
      <w:autoSpaceDE w:val="0"/>
      <w:autoSpaceDN w:val="0"/>
      <w:adjustRightInd w:val="0"/>
      <w:spacing w:line="275" w:lineRule="exact"/>
      <w:ind w:firstLine="115"/>
    </w:pPr>
  </w:style>
  <w:style w:type="paragraph" w:customStyle="1" w:styleId="Standard">
    <w:name w:val="Standard"/>
    <w:rsid w:val="001540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1540EB"/>
    <w:rPr>
      <w:b/>
      <w:bCs/>
    </w:rPr>
  </w:style>
  <w:style w:type="character" w:styleId="afd">
    <w:name w:val="FollowedHyperlink"/>
    <w:uiPriority w:val="99"/>
    <w:semiHidden/>
    <w:unhideWhenUsed/>
    <w:rsid w:val="001540EB"/>
    <w:rPr>
      <w:color w:val="800080"/>
      <w:u w:val="single"/>
    </w:rPr>
  </w:style>
  <w:style w:type="character" w:styleId="HTML">
    <w:name w:val="HTML Variable"/>
    <w:aliases w:val="!Ссылки в документе"/>
    <w:rsid w:val="001540EB"/>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1540EB"/>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1540EB"/>
    <w:rPr>
      <w:rFonts w:ascii="Courier" w:eastAsia="Times New Roman" w:hAnsi="Courier" w:cs="Times New Roman"/>
      <w:szCs w:val="20"/>
      <w:lang w:eastAsia="ru-RU"/>
    </w:rPr>
  </w:style>
  <w:style w:type="paragraph" w:customStyle="1" w:styleId="Title">
    <w:name w:val="Title!Название НПА"/>
    <w:basedOn w:val="a"/>
    <w:rsid w:val="001540EB"/>
    <w:pPr>
      <w:spacing w:before="240" w:after="60"/>
      <w:jc w:val="center"/>
      <w:outlineLvl w:val="0"/>
    </w:pPr>
    <w:rPr>
      <w:rFonts w:cs="Arial"/>
      <w:b/>
      <w:bCs/>
      <w:kern w:val="28"/>
      <w:sz w:val="32"/>
      <w:szCs w:val="32"/>
    </w:rPr>
  </w:style>
  <w:style w:type="paragraph" w:customStyle="1" w:styleId="Application">
    <w:name w:val="Application!Приложение"/>
    <w:rsid w:val="001540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540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540EB"/>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1540EB"/>
    <w:pPr>
      <w:tabs>
        <w:tab w:val="center" w:pos="4677"/>
        <w:tab w:val="right" w:pos="9355"/>
      </w:tabs>
    </w:pPr>
  </w:style>
  <w:style w:type="character" w:customStyle="1" w:styleId="aff1">
    <w:name w:val="Верхний колонтитул Знак"/>
    <w:basedOn w:val="a0"/>
    <w:link w:val="aff0"/>
    <w:uiPriority w:val="99"/>
    <w:rsid w:val="001540EB"/>
    <w:rPr>
      <w:rFonts w:ascii="Arial" w:eastAsia="Times New Roman" w:hAnsi="Arial" w:cs="Times New Roman"/>
      <w:sz w:val="24"/>
      <w:szCs w:val="24"/>
      <w:lang w:eastAsia="ru-RU"/>
    </w:rPr>
  </w:style>
  <w:style w:type="paragraph" w:styleId="aff2">
    <w:name w:val="footer"/>
    <w:basedOn w:val="a"/>
    <w:link w:val="aff3"/>
    <w:uiPriority w:val="99"/>
    <w:unhideWhenUsed/>
    <w:rsid w:val="001540EB"/>
    <w:pPr>
      <w:tabs>
        <w:tab w:val="center" w:pos="4677"/>
        <w:tab w:val="right" w:pos="9355"/>
      </w:tabs>
    </w:pPr>
  </w:style>
  <w:style w:type="character" w:customStyle="1" w:styleId="aff3">
    <w:name w:val="Нижний колонтитул Знак"/>
    <w:basedOn w:val="a0"/>
    <w:link w:val="aff2"/>
    <w:uiPriority w:val="99"/>
    <w:rsid w:val="001540E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log.ru" TargetMode="External"/><Relationship Id="rId21" Type="http://schemas.openxmlformats.org/officeDocument/2006/relationships/hyperlink" Target="/content/act/d44db1ed-1746-4c76-928f-88fcdafa6b25.doc" TargetMode="External"/><Relationship Id="rId42" Type="http://schemas.openxmlformats.org/officeDocument/2006/relationships/hyperlink" Target="/content/act/d44db1ed-1746-4c76-928f-88fcdafa6b25.doc" TargetMode="External"/><Relationship Id="rId47" Type="http://schemas.openxmlformats.org/officeDocument/2006/relationships/hyperlink" Target="/content/act/387507c3-b80d-4c0d-9291-8cdc81673f2b.html" TargetMode="External"/><Relationship Id="rId63" Type="http://schemas.openxmlformats.org/officeDocument/2006/relationships/hyperlink" Target="/content/act/8ac00ec2-e8a9-4239-a309-8b485f92b394.doc" TargetMode="External"/><Relationship Id="rId68" Type="http://schemas.openxmlformats.org/officeDocument/2006/relationships/hyperlink" Target="/content/act/d44db1ed-1746-4c76-928f-88fcdafa6b25.doc" TargetMode="External"/><Relationship Id="rId84" Type="http://schemas.openxmlformats.org/officeDocument/2006/relationships/hyperlink" Target="/content/act/d44db1ed-1746-4c76-928f-88fcdafa6b25.doc" TargetMode="External"/><Relationship Id="rId89" Type="http://schemas.openxmlformats.org/officeDocument/2006/relationships/hyperlink" Target="/content/act/b16e5b34-9ee7-45a6-b0b9-105d7d7d5a02.doc" TargetMode="External"/><Relationship Id="rId7" Type="http://schemas.openxmlformats.org/officeDocument/2006/relationships/endnotes" Target="endnotes.xml"/><Relationship Id="rId71" Type="http://schemas.openxmlformats.org/officeDocument/2006/relationships/hyperlink" Target="/content/act/d44db1ed-1746-4c76-928f-88fcdafa6b25.doc" TargetMode="External"/><Relationship Id="rId92" Type="http://schemas.openxmlformats.org/officeDocument/2006/relationships/hyperlink" Target="file:///Y:\OO\&#1088;&#1077;&#1075;&#1080;&#1089;&#1090;&#1088;-%20&#1061;&#1052;&#1040;&#1054;\2015-2016\2016\&#1044;&#1086;&#1082;&#1091;&#1084;&#1077;&#1085;&#1090;%20Microsoft%20Word.docx" TargetMode="External"/><Relationship Id="rId2" Type="http://schemas.openxmlformats.org/officeDocument/2006/relationships/styles" Target="styles.xml"/><Relationship Id="rId16" Type="http://schemas.openxmlformats.org/officeDocument/2006/relationships/hyperlink" Target="7d2c9551-a005-4f6a-b612-da75b69b9f77" TargetMode="External"/><Relationship Id="rId29" Type="http://schemas.openxmlformats.org/officeDocument/2006/relationships/hyperlink" Target="/content/act/8ac00ec2-e8a9-4239-a309-8b485f92b394.doc" TargetMode="External"/><Relationship Id="rId11" Type="http://schemas.openxmlformats.org/officeDocument/2006/relationships/hyperlink" Target="/content/act/b16e5b34-9ee7-45a6-b0b9-105d7d7d5a02.doc" TargetMode="External"/><Relationship Id="rId24" Type="http://schemas.openxmlformats.org/officeDocument/2006/relationships/hyperlink" Target="mailto:mfc-ugorsk@yandex.ru" TargetMode="External"/><Relationship Id="rId32" Type="http://schemas.openxmlformats.org/officeDocument/2006/relationships/hyperlink" Target="http://www.gosuslugi.ru" TargetMode="External"/><Relationship Id="rId37" Type="http://schemas.openxmlformats.org/officeDocument/2006/relationships/hyperlink" Target="/content/act/b16e5b34-9ee7-45a6-b0b9-105d7d7d5a02.doc" TargetMode="External"/><Relationship Id="rId40" Type="http://schemas.openxmlformats.org/officeDocument/2006/relationships/hyperlink" Target="/content/act/b16e5b34-9ee7-45a6-b0b9-105d7d7d5a02.doc" TargetMode="External"/><Relationship Id="rId45" Type="http://schemas.openxmlformats.org/officeDocument/2006/relationships/hyperlink" Target="/content/act/9cf2f1c3-393d-4051-a52d-9923b0e51c0c.html" TargetMode="External"/><Relationship Id="rId53" Type="http://schemas.openxmlformats.org/officeDocument/2006/relationships/hyperlink" Target="/content/act/e999dcf9-926b-4fa1-9b51-8fd631c66b00.html" TargetMode="External"/><Relationship Id="rId58" Type="http://schemas.openxmlformats.org/officeDocument/2006/relationships/hyperlink" Target="/content/act/ad7923cc-125b-45ef-a347-3687e77aed62.html" TargetMode="External"/><Relationship Id="rId66" Type="http://schemas.openxmlformats.org/officeDocument/2006/relationships/hyperlink" Target="/content/act/8ac00ec2-e8a9-4239-a309-8b485f92b394.doc" TargetMode="External"/><Relationship Id="rId74" Type="http://schemas.openxmlformats.org/officeDocument/2006/relationships/hyperlink" Target="/content/act/e999dcf9-926b-4fa1-9b51-8fd631c66b00.html" TargetMode="External"/><Relationship Id="rId79" Type="http://schemas.openxmlformats.org/officeDocument/2006/relationships/hyperlink" Target="/content/act/ef7de415-b08d-47f2-b821-9d9e431737ac.doc" TargetMode="External"/><Relationship Id="rId87" Type="http://schemas.openxmlformats.org/officeDocument/2006/relationships/hyperlink" Target="/content/act/9e8a9094-7ca2-4741-8009-f7b13f1f5397.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22a2a86-c585-4773-adc1-a26be2793180" TargetMode="External"/><Relationship Id="rId82" Type="http://schemas.openxmlformats.org/officeDocument/2006/relationships/hyperlink" Target="/content/act/8ac00ec2-e8a9-4239-a309-8b485f92b394.doc" TargetMode="External"/><Relationship Id="rId90" Type="http://schemas.openxmlformats.org/officeDocument/2006/relationships/hyperlink" Target="/content/act/b16e5b34-9ee7-45a6-b0b9-105d7d7d5a02.doc" TargetMode="External"/><Relationship Id="rId95" Type="http://schemas.openxmlformats.org/officeDocument/2006/relationships/hyperlink" Target="/content/act/d44db1ed-1746-4c76-928f-88fcdafa6b25.doc" TargetMode="External"/><Relationship Id="rId19" Type="http://schemas.openxmlformats.org/officeDocument/2006/relationships/hyperlink" Target="a2df6558-d0dd-4bf5-813f-5a01feeecb83" TargetMode="External"/><Relationship Id="rId14" Type="http://schemas.openxmlformats.org/officeDocument/2006/relationships/hyperlink" Target="e458c702-5f4c-4f47-a2f4-e4477653f188" TargetMode="External"/><Relationship Id="rId22" Type="http://schemas.openxmlformats.org/officeDocument/2006/relationships/hyperlink" Target="mailto:dmsig@ugorsk.ru" TargetMode="External"/><Relationship Id="rId27" Type="http://schemas.openxmlformats.org/officeDocument/2006/relationships/hyperlink" Target="mailto:yugorsk@yuresk.ru" TargetMode="External"/><Relationship Id="rId30" Type="http://schemas.openxmlformats.org/officeDocument/2006/relationships/hyperlink" Target="consultantplus://offline/main?base=RLAW127;n=20732;fld=134;dst=100318" TargetMode="External"/><Relationship Id="rId35" Type="http://schemas.openxmlformats.org/officeDocument/2006/relationships/hyperlink" Target="/content/act/bba0bfb1-06c7-4e50-a8d3-fe1045784bf1.html" TargetMode="External"/><Relationship Id="rId43" Type="http://schemas.openxmlformats.org/officeDocument/2006/relationships/hyperlink" Target="consultantplus://offline/ref=4CCF0487E9B67DB35EA81F11E3512B4762AA35989E3EBD2387B67295189F8F4DF5AA8F744C61A8FD6F03H" TargetMode="External"/><Relationship Id="rId48" Type="http://schemas.openxmlformats.org/officeDocument/2006/relationships/hyperlink" Target="/content/act/387507c3-b80d-4c0d-9291-8cdc81673f2b.html" TargetMode="External"/><Relationship Id="rId56" Type="http://schemas.openxmlformats.org/officeDocument/2006/relationships/hyperlink" Target="http://www.pravo.qov.ru" TargetMode="External"/><Relationship Id="rId64" Type="http://schemas.openxmlformats.org/officeDocument/2006/relationships/hyperlink" Target="/content/act/8ac00ec2-e8a9-4239-a309-8b485f92b394.doc" TargetMode="External"/><Relationship Id="rId69" Type="http://schemas.openxmlformats.org/officeDocument/2006/relationships/hyperlink" Target="/content/act/8ac00ec2-e8a9-4239-a309-8b485f92b394.doc" TargetMode="External"/><Relationship Id="rId77" Type="http://schemas.openxmlformats.org/officeDocument/2006/relationships/hyperlink" Target="/content/act/b16e5b34-9ee7-45a6-b0b9-105d7d7d5a02.doc" TargetMode="External"/><Relationship Id="rId100" Type="http://schemas.openxmlformats.org/officeDocument/2006/relationships/header" Target="header3.xml"/><Relationship Id="rId8" Type="http://schemas.openxmlformats.org/officeDocument/2006/relationships/hyperlink" Target="/content/act/8ac00ec2-e8a9-4239-a309-8b485f92b394.doc" TargetMode="External"/><Relationship Id="rId51" Type="http://schemas.openxmlformats.org/officeDocument/2006/relationships/hyperlink" Target="/content/act/bba0bfb1-06c7-4e50-a8d3-fe1045784bf1.html" TargetMode="External"/><Relationship Id="rId72" Type="http://schemas.openxmlformats.org/officeDocument/2006/relationships/hyperlink" Target="/content/act/bba0bfb1-06c7-4e50-a8d3-fe1045784bf1.html" TargetMode="External"/><Relationship Id="rId80" Type="http://schemas.openxmlformats.org/officeDocument/2006/relationships/hyperlink" Target="/content/act/d44db1ed-1746-4c76-928f-88fcdafa6b25.doc" TargetMode="External"/><Relationship Id="rId85" Type="http://schemas.openxmlformats.org/officeDocument/2006/relationships/hyperlink" Target="/content/act/d44db1ed-1746-4c76-928f-88fcdafa6b25.doc" TargetMode="External"/><Relationship Id="rId93" Type="http://schemas.openxmlformats.org/officeDocument/2006/relationships/hyperlink" Target="file:///Y:\content\act\387507c3-b80d-4c0d-9291-8cdc81673f2b.html"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content/act/bba0bfb1-06c7-4e50-a8d3-fe1045784bf1.html" TargetMode="External"/><Relationship Id="rId17" Type="http://schemas.openxmlformats.org/officeDocument/2006/relationships/hyperlink" Target="b95134f6-e60c-44a7-a077-20e4a1f9bc2f" TargetMode="External"/><Relationship Id="rId25" Type="http://schemas.openxmlformats.org/officeDocument/2006/relationships/hyperlink" Target="https://rosreestr.ru" TargetMode="External"/><Relationship Id="rId33" Type="http://schemas.openxmlformats.org/officeDocument/2006/relationships/hyperlink" Target="http://www.86.gosuslugi.ru" TargetMode="External"/><Relationship Id="rId38" Type="http://schemas.openxmlformats.org/officeDocument/2006/relationships/hyperlink" Target="/content/act/8ac00ec2-e8a9-4239-a309-8b485f92b394.doc" TargetMode="External"/><Relationship Id="rId46" Type="http://schemas.openxmlformats.org/officeDocument/2006/relationships/hyperlink" Target="http://zakon.scli.ru/ru/legal_texts/all/extended/index.php?do4=document&amp;id4=bc10f0fb-83b1-47dd-a40d-da95315e8e96" TargetMode="External"/><Relationship Id="rId59" Type="http://schemas.openxmlformats.org/officeDocument/2006/relationships/hyperlink" Target="http://zakon.scli.ru/ru/legal_texts/all/extended/index.php?do4=document&amp;id4=ad7923cc-125b-45ef-a347-3687e77aed62" TargetMode="External"/><Relationship Id="rId67" Type="http://schemas.openxmlformats.org/officeDocument/2006/relationships/hyperlink" Target="/content/act/d44db1ed-1746-4c76-928f-88fcdafa6b25.doc" TargetMode="External"/><Relationship Id="rId103" Type="http://schemas.openxmlformats.org/officeDocument/2006/relationships/theme" Target="theme/theme1.xml"/><Relationship Id="rId20" Type="http://schemas.openxmlformats.org/officeDocument/2006/relationships/hyperlink" Target="42c3f946-ac24-4b55-9687-24d6790f4efc" TargetMode="External"/><Relationship Id="rId41" Type="http://schemas.openxmlformats.org/officeDocument/2006/relationships/hyperlink" Target="/content/act/ef7de415-b08d-47f2-b821-9d9e431737ac.doc" TargetMode="External"/><Relationship Id="rId54" Type="http://schemas.openxmlformats.org/officeDocument/2006/relationships/hyperlink" Target="file:///Y:\content\act\03cf0fb8-17d5-46f6-a5ec-d1642676534b.html" TargetMode="External"/><Relationship Id="rId62" Type="http://schemas.openxmlformats.org/officeDocument/2006/relationships/hyperlink" Target="99d06b68-cc5a-462c-9544-67d0748fd30c" TargetMode="External"/><Relationship Id="rId70" Type="http://schemas.openxmlformats.org/officeDocument/2006/relationships/hyperlink" Target="/content/act/d44db1ed-1746-4c76-928f-88fcdafa6b25.doc" TargetMode="External"/><Relationship Id="rId75" Type="http://schemas.openxmlformats.org/officeDocument/2006/relationships/hyperlink" Target="file:///Y:\content\act\03cf0fb8-17d5-46f6-a5ec-d1642676534b.html" TargetMode="External"/><Relationship Id="rId83" Type="http://schemas.openxmlformats.org/officeDocument/2006/relationships/hyperlink" Target="/content/act/ef7de415-b08d-47f2-b821-9d9e431737ac.doc" TargetMode="External"/><Relationship Id="rId88" Type="http://schemas.openxmlformats.org/officeDocument/2006/relationships/hyperlink" Target="/content/act/8ac00ec2-e8a9-4239-a309-8b485f92b394.doc" TargetMode="External"/><Relationship Id="rId91" Type="http://schemas.openxmlformats.org/officeDocument/2006/relationships/hyperlink" Target="/content/act/8ac00ec2-e8a9-4239-a309-8b485f92b394.doc"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9bead529-74a2-49a2-a3a4-678326c6157e" TargetMode="External"/><Relationship Id="rId23" Type="http://schemas.openxmlformats.org/officeDocument/2006/relationships/hyperlink" Target="mailto:arh@ugorsk.ru" TargetMode="External"/><Relationship Id="rId28" Type="http://schemas.openxmlformats.org/officeDocument/2006/relationships/hyperlink" Target="/content/act/d44db1ed-1746-4c76-928f-88fcdafa6b25.doc" TargetMode="External"/><Relationship Id="rId36" Type="http://schemas.openxmlformats.org/officeDocument/2006/relationships/hyperlink" Target="c8e17e5f-a802-4251-bc16-af0222208c16" TargetMode="External"/><Relationship Id="rId49" Type="http://schemas.openxmlformats.org/officeDocument/2006/relationships/hyperlink" Target="consultantplus://offline/ref=3457042C44D59208CA8209BA70E14FFF53594012A72F3A0AE55CFD636AB1142029E3D1E05F8FBAAEICV7N" TargetMode="External"/><Relationship Id="rId57" Type="http://schemas.openxmlformats.org/officeDocument/2006/relationships/hyperlink" Target="/content/act/9e8a9094-7ca2-4741-8009-f7b13f1f5397.html" TargetMode="External"/><Relationship Id="rId10" Type="http://schemas.openxmlformats.org/officeDocument/2006/relationships/hyperlink" Target="/content/act/d44db1ed-1746-4c76-928f-88fcdafa6b25.doc" TargetMode="External"/><Relationship Id="rId31" Type="http://schemas.openxmlformats.org/officeDocument/2006/relationships/hyperlink" Target="/content/act/b16e5b34-9ee7-45a6-b0b9-105d7d7d5a02.doc" TargetMode="External"/><Relationship Id="rId44" Type="http://schemas.openxmlformats.org/officeDocument/2006/relationships/hyperlink" Target="/content/act/8ac00ec2-e8a9-4239-a309-8b485f92b394.doc" TargetMode="External"/><Relationship Id="rId52" Type="http://schemas.openxmlformats.org/officeDocument/2006/relationships/hyperlink" Target="http://zakon.scli.ru/ru/legal_texts/all/extended/index.php?do4=document&amp;id4=4aa6db79-255f-4a18-9856-8471aac24876" TargetMode="External"/><Relationship Id="rId60" Type="http://schemas.openxmlformats.org/officeDocument/2006/relationships/hyperlink" Target="8be979b7-3b6c-4c46-ad10-c7cda7fd6a7f" TargetMode="External"/><Relationship Id="rId65" Type="http://schemas.openxmlformats.org/officeDocument/2006/relationships/hyperlink" Target="/content/act/d44db1ed-1746-4c76-928f-88fcdafa6b25.doc" TargetMode="External"/><Relationship Id="rId73" Type="http://schemas.openxmlformats.org/officeDocument/2006/relationships/hyperlink" Target="/content/act/d44db1ed-1746-4c76-928f-88fcdafa6b25.doc" TargetMode="External"/><Relationship Id="rId78" Type="http://schemas.openxmlformats.org/officeDocument/2006/relationships/hyperlink" Target="/content/act/ef7de415-b08d-47f2-b821-9d9e431737ac.doc" TargetMode="External"/><Relationship Id="rId81" Type="http://schemas.openxmlformats.org/officeDocument/2006/relationships/hyperlink" Target="/content/act/d44db1ed-1746-4c76-928f-88fcdafa6b25.doc" TargetMode="External"/><Relationship Id="rId86" Type="http://schemas.openxmlformats.org/officeDocument/2006/relationships/hyperlink" Target="/content/act/b16e5b34-9ee7-45a6-b0b9-105d7d7d5a02.doc" TargetMode="External"/><Relationship Id="rId94" Type="http://schemas.openxmlformats.org/officeDocument/2006/relationships/hyperlink" Target="file:///Y:\content\act\0a02e7ab-81dc-427b-9bb7-abfb1e14bdf3.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tent/act/ef7de415-b08d-47f2-b821-9d9e431737ac.doc" TargetMode="External"/><Relationship Id="rId13" Type="http://schemas.openxmlformats.org/officeDocument/2006/relationships/hyperlink" Target="8b25f76c-6720-4f2e-9ad5-82fbb105e946" TargetMode="External"/><Relationship Id="rId18" Type="http://schemas.openxmlformats.org/officeDocument/2006/relationships/hyperlink" Target="d77a90e2-93e6-4e2b-838c-8c2076fa1b25" TargetMode="External"/><Relationship Id="rId39" Type="http://schemas.openxmlformats.org/officeDocument/2006/relationships/hyperlink" Target="/content/act/d44db1ed-1746-4c76-928f-88fcdafa6b25.doc" TargetMode="External"/><Relationship Id="rId34" Type="http://schemas.openxmlformats.org/officeDocument/2006/relationships/hyperlink" Target="/content/act/d44db1ed-1746-4c76-928f-88fcdafa6b25.doc" TargetMode="External"/><Relationship Id="rId50" Type="http://schemas.openxmlformats.org/officeDocument/2006/relationships/hyperlink" Target="/content/act/96e20c02-1b12-465a-b64c-24aa92270007.html" TargetMode="External"/><Relationship Id="rId55" Type="http://schemas.openxmlformats.org/officeDocument/2006/relationships/hyperlink" Target="http://zakon.scli.ru/ru/legal_texts/all/extended/index.php?do4=document&amp;id4=52d141a4-466c-45c8-9614-e573d7204c29" TargetMode="External"/><Relationship Id="rId76" Type="http://schemas.openxmlformats.org/officeDocument/2006/relationships/hyperlink" Target="/content/act/8ac00ec2-e8a9-4239-a309-8b485f92b394.doc" TargetMode="External"/><Relationship Id="rId9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13807</Words>
  <Characters>78700</Characters>
  <Application>Microsoft Office Word</Application>
  <DocSecurity>0</DocSecurity>
  <Lines>655</Lines>
  <Paragraphs>184</Paragraphs>
  <ScaleCrop>false</ScaleCrop>
  <Company/>
  <LinksUpToDate>false</LinksUpToDate>
  <CharactersWithSpaces>92323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Каушкина Ирина Константиновна</cp:lastModifiedBy>
  <cp:revision>3</cp:revision>
  <dcterms:created xsi:type="dcterms:W3CDTF">2017-12-12T10:11:00Z</dcterms:created>
  <dcterms:modified xsi:type="dcterms:W3CDTF">2017-12-14T04:53:00Z</dcterms:modified>
</cp:coreProperties>
</file>