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C4" w:rsidRPr="00A5077C" w:rsidRDefault="00A5077C">
      <w:pPr>
        <w:pStyle w:val="Standard"/>
        <w:jc w:val="center"/>
        <w:rPr>
          <w:lang w:val="ru-RU"/>
        </w:rPr>
      </w:pPr>
      <w:r w:rsidRPr="00A5077C">
        <w:rPr>
          <w:noProof/>
          <w:lang w:val="ru-RU" w:eastAsia="ru-RU" w:bidi="ar-SA"/>
        </w:rPr>
        <w:drawing>
          <wp:inline distT="0" distB="0" distL="0" distR="3810">
            <wp:extent cx="586740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C4" w:rsidRPr="00A5077C" w:rsidRDefault="00A5077C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A5077C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DA7AC4" w:rsidRPr="00A5077C" w:rsidRDefault="00A5077C">
      <w:pPr>
        <w:tabs>
          <w:tab w:val="left" w:pos="0"/>
        </w:tabs>
        <w:jc w:val="center"/>
        <w:rPr>
          <w:sz w:val="28"/>
          <w:szCs w:val="28"/>
        </w:rPr>
      </w:pPr>
      <w:r w:rsidRPr="00A5077C">
        <w:rPr>
          <w:sz w:val="28"/>
          <w:szCs w:val="28"/>
        </w:rPr>
        <w:t xml:space="preserve">Ханты-Мансийского автономного округа – Югры </w:t>
      </w:r>
    </w:p>
    <w:p w:rsidR="00DA7AC4" w:rsidRPr="00A5077C" w:rsidRDefault="00DA7AC4">
      <w:pPr>
        <w:jc w:val="center"/>
        <w:rPr>
          <w:sz w:val="36"/>
          <w:szCs w:val="36"/>
        </w:rPr>
      </w:pPr>
    </w:p>
    <w:p w:rsidR="00DA7AC4" w:rsidRPr="00A5077C" w:rsidRDefault="00A5077C">
      <w:pPr>
        <w:jc w:val="center"/>
        <w:rPr>
          <w:sz w:val="36"/>
          <w:szCs w:val="36"/>
        </w:rPr>
      </w:pPr>
      <w:r w:rsidRPr="00A5077C">
        <w:rPr>
          <w:sz w:val="36"/>
          <w:szCs w:val="36"/>
        </w:rPr>
        <w:t>ПОСТАНОВЛЕНИЕ</w:t>
      </w:r>
    </w:p>
    <w:p w:rsidR="00DA7AC4" w:rsidRPr="00A5077C" w:rsidRDefault="00DA7AC4">
      <w:pPr>
        <w:jc w:val="center"/>
        <w:rPr>
          <w:sz w:val="36"/>
          <w:szCs w:val="36"/>
        </w:rPr>
      </w:pPr>
    </w:p>
    <w:p w:rsidR="00DA7AC4" w:rsidRPr="00A5077C" w:rsidRDefault="00A5077C">
      <w:pPr>
        <w:jc w:val="center"/>
      </w:pPr>
      <w:r w:rsidRPr="00A5077C">
        <w:t>Список изменяющих документов</w:t>
      </w:r>
    </w:p>
    <w:p w:rsidR="00DA7AC4" w:rsidRPr="00A5077C" w:rsidRDefault="00A5077C">
      <w:pPr>
        <w:jc w:val="center"/>
      </w:pPr>
      <w:r w:rsidRPr="00A5077C">
        <w:t xml:space="preserve">(в ред. постановлений администрации города Югорска от </w:t>
      </w:r>
      <w:proofErr w:type="spellStart"/>
      <w:r w:rsidRPr="00A5077C">
        <w:t>от</w:t>
      </w:r>
      <w:proofErr w:type="spellEnd"/>
      <w:r w:rsidRPr="00A5077C">
        <w:t xml:space="preserve"> 07.05.2014 № 2048, от 05.08.2014 № 3987, </w:t>
      </w:r>
    </w:p>
    <w:p w:rsidR="00DA7AC4" w:rsidRPr="00A5077C" w:rsidRDefault="00A5077C">
      <w:pPr>
        <w:jc w:val="center"/>
      </w:pPr>
      <w:r w:rsidRPr="00A5077C">
        <w:t xml:space="preserve">от 17.11.2014 № 6230, от 20.11.2014 № 6333, от 18.12.2014 № 7176, от 26.01.2015 № 259, от 21.05.2015 № 2087, </w:t>
      </w:r>
    </w:p>
    <w:p w:rsidR="00DA7AC4" w:rsidRPr="00A5077C" w:rsidRDefault="00A5077C">
      <w:pPr>
        <w:jc w:val="center"/>
      </w:pPr>
      <w:r w:rsidRPr="00A5077C">
        <w:t xml:space="preserve">от 09.07.2015 № 2536, от 11.11.2015 № 3344, от 15.12.2015 № 3610, от 11.05.2016 № 980, от 28.06.2016 №1526, от 09.09.2016 № 2195, </w:t>
      </w:r>
      <w:r w:rsidR="007D27A4">
        <w:t xml:space="preserve">от </w:t>
      </w:r>
      <w:r w:rsidRPr="00A5077C">
        <w:t xml:space="preserve">23.11.2016 № 2887, </w:t>
      </w:r>
      <w:r w:rsidR="007D27A4">
        <w:t xml:space="preserve">от </w:t>
      </w:r>
      <w:r w:rsidRPr="00A5077C">
        <w:t>03.05.2017 № 986</w:t>
      </w:r>
      <w:bookmarkStart w:id="0" w:name="__DdeLink__3431_2153722797"/>
      <w:r w:rsidRPr="00A5077C">
        <w:t xml:space="preserve">, </w:t>
      </w:r>
      <w:r w:rsidR="007D27A4">
        <w:t xml:space="preserve">от </w:t>
      </w:r>
      <w:r w:rsidRPr="00A5077C">
        <w:t>03.07.2017 № 1610</w:t>
      </w:r>
      <w:bookmarkEnd w:id="0"/>
      <w:r w:rsidRPr="00A5077C">
        <w:t xml:space="preserve">, </w:t>
      </w:r>
      <w:r w:rsidR="007D27A4">
        <w:t xml:space="preserve">от </w:t>
      </w:r>
      <w:r w:rsidRPr="00A5077C">
        <w:t>17.10.2017 № 2534</w:t>
      </w:r>
      <w:r w:rsidR="007D27A4">
        <w:t>,</w:t>
      </w:r>
      <w:r w:rsidR="007D27A4" w:rsidRPr="007D27A4">
        <w:t xml:space="preserve"> </w:t>
      </w:r>
      <w:r w:rsidR="007D27A4">
        <w:t xml:space="preserve">от </w:t>
      </w:r>
      <w:r w:rsidR="007D27A4" w:rsidRPr="00A5077C">
        <w:t>1</w:t>
      </w:r>
      <w:r w:rsidR="007D27A4">
        <w:t>9</w:t>
      </w:r>
      <w:r w:rsidR="007D27A4" w:rsidRPr="00A5077C">
        <w:t>.1</w:t>
      </w:r>
      <w:r w:rsidR="007D27A4">
        <w:t>2</w:t>
      </w:r>
      <w:r w:rsidR="007D27A4" w:rsidRPr="00A5077C">
        <w:t xml:space="preserve">.2017 № </w:t>
      </w:r>
      <w:r w:rsidR="007D27A4">
        <w:t xml:space="preserve">3226, от </w:t>
      </w:r>
      <w:r w:rsidR="007D27A4" w:rsidRPr="00A5077C">
        <w:t>1</w:t>
      </w:r>
      <w:r w:rsidR="007D27A4">
        <w:t>9</w:t>
      </w:r>
      <w:r w:rsidR="007D27A4" w:rsidRPr="00A5077C">
        <w:t>.1</w:t>
      </w:r>
      <w:r w:rsidR="007D27A4">
        <w:t>2</w:t>
      </w:r>
      <w:r w:rsidR="007D27A4" w:rsidRPr="00A5077C">
        <w:t xml:space="preserve">.2017 № </w:t>
      </w:r>
      <w:r w:rsidR="007D27A4">
        <w:t>32</w:t>
      </w:r>
      <w:r w:rsidR="007D27A4" w:rsidRPr="00A5077C">
        <w:t>2</w:t>
      </w:r>
      <w:r w:rsidR="007D27A4">
        <w:t>7</w:t>
      </w:r>
      <w:r w:rsidRPr="00A5077C">
        <w:t>)</w:t>
      </w:r>
    </w:p>
    <w:p w:rsidR="00DA7AC4" w:rsidRPr="00A5077C" w:rsidRDefault="00DA7AC4"/>
    <w:p w:rsidR="00DA7AC4" w:rsidRPr="00A5077C" w:rsidRDefault="00DA7AC4"/>
    <w:p w:rsidR="00DA7AC4" w:rsidRPr="00A5077C" w:rsidRDefault="00A5077C">
      <w:proofErr w:type="gramStart"/>
      <w:r w:rsidRPr="00A5077C">
        <w:rPr>
          <w:sz w:val="24"/>
          <w:szCs w:val="24"/>
        </w:rPr>
        <w:t xml:space="preserve">от </w:t>
      </w:r>
      <w:r w:rsidRPr="00A5077C">
        <w:rPr>
          <w:sz w:val="24"/>
          <w:szCs w:val="24"/>
          <w:u w:val="single"/>
        </w:rPr>
        <w:t xml:space="preserve"> 31</w:t>
      </w:r>
      <w:proofErr w:type="gramEnd"/>
      <w:r w:rsidRPr="00A5077C">
        <w:rPr>
          <w:sz w:val="24"/>
          <w:szCs w:val="24"/>
          <w:u w:val="single"/>
        </w:rPr>
        <w:t xml:space="preserve"> октября 2013 года</w:t>
      </w:r>
      <w:r w:rsidRPr="00A5077C">
        <w:rPr>
          <w:sz w:val="24"/>
          <w:szCs w:val="24"/>
        </w:rPr>
        <w:t xml:space="preserve">                                                                                                           № </w:t>
      </w:r>
      <w:r w:rsidRPr="00A5077C">
        <w:rPr>
          <w:sz w:val="24"/>
          <w:szCs w:val="24"/>
          <w:u w:val="single"/>
        </w:rPr>
        <w:t xml:space="preserve"> 3280 </w:t>
      </w:r>
      <w:r w:rsidRPr="00A5077C">
        <w:rPr>
          <w:sz w:val="24"/>
          <w:szCs w:val="24"/>
        </w:rPr>
        <w:t xml:space="preserve">  </w:t>
      </w:r>
    </w:p>
    <w:p w:rsidR="00DA7AC4" w:rsidRPr="00A5077C" w:rsidRDefault="00DA7AC4">
      <w:pPr>
        <w:rPr>
          <w:b/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>О муниципальной программе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города Югорска «Развитие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гражданского и информационного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общества в городе Югорске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>на 2014-2020 годы»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suppressAutoHyphens w:val="0"/>
        <w:jc w:val="both"/>
        <w:rPr>
          <w:sz w:val="24"/>
          <w:szCs w:val="24"/>
          <w:lang w:eastAsia="ru-RU"/>
        </w:rPr>
      </w:pPr>
      <w:r w:rsidRPr="00A5077C">
        <w:rPr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города Югорска от 07.10.2013 № 2906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  <w:r w:rsidRPr="00A5077C">
        <w:rPr>
          <w:sz w:val="24"/>
          <w:szCs w:val="24"/>
          <w:lang w:eastAsia="ru-RU"/>
        </w:rPr>
        <w:t xml:space="preserve"> </w:t>
      </w:r>
    </w:p>
    <w:p w:rsidR="00DA7AC4" w:rsidRPr="00A5077C" w:rsidRDefault="00A5077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A5077C">
        <w:rPr>
          <w:sz w:val="24"/>
          <w:szCs w:val="24"/>
          <w:lang w:eastAsia="ru-RU"/>
        </w:rPr>
        <w:t xml:space="preserve">1. Утвердить муниципальную программу города Югорска </w:t>
      </w:r>
      <w:r w:rsidRPr="00A5077C">
        <w:rPr>
          <w:sz w:val="24"/>
          <w:szCs w:val="24"/>
        </w:rPr>
        <w:t>«</w:t>
      </w:r>
      <w:r w:rsidRPr="00A5077C">
        <w:rPr>
          <w:color w:val="000000"/>
          <w:sz w:val="24"/>
          <w:szCs w:val="24"/>
        </w:rPr>
        <w:t>Развитие гражданского и</w:t>
      </w:r>
      <w:r w:rsidRPr="00A5077C">
        <w:rPr>
          <w:sz w:val="24"/>
          <w:szCs w:val="24"/>
        </w:rPr>
        <w:t xml:space="preserve"> информационного общества</w:t>
      </w:r>
      <w:r w:rsidRPr="00A5077C">
        <w:rPr>
          <w:color w:val="000000"/>
          <w:sz w:val="24"/>
          <w:szCs w:val="24"/>
        </w:rPr>
        <w:t xml:space="preserve"> в городе Югорске на 2014-2020 годы» (приложение)</w:t>
      </w:r>
      <w:r w:rsidRPr="00A5077C">
        <w:rPr>
          <w:sz w:val="24"/>
          <w:szCs w:val="24"/>
        </w:rPr>
        <w:t xml:space="preserve">.  </w:t>
      </w:r>
    </w:p>
    <w:p w:rsidR="00DA7AC4" w:rsidRPr="00A5077C" w:rsidRDefault="00A5077C">
      <w:pPr>
        <w:jc w:val="both"/>
        <w:rPr>
          <w:sz w:val="24"/>
          <w:szCs w:val="24"/>
        </w:rPr>
      </w:pPr>
      <w:r w:rsidRPr="00A5077C">
        <w:rPr>
          <w:sz w:val="24"/>
          <w:szCs w:val="24"/>
        </w:rPr>
        <w:tab/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DA7AC4" w:rsidRPr="00A5077C" w:rsidRDefault="00A5077C">
      <w:pPr>
        <w:jc w:val="both"/>
        <w:rPr>
          <w:sz w:val="24"/>
          <w:szCs w:val="24"/>
        </w:rPr>
      </w:pPr>
      <w:r w:rsidRPr="00A5077C">
        <w:rPr>
          <w:sz w:val="24"/>
          <w:szCs w:val="24"/>
        </w:rPr>
        <w:tab/>
        <w:t>3. Настоящее постановление вступает в силу после его официального опубликования в газете «Югорский вестник», но не ранее 01 января 2014 года.</w:t>
      </w:r>
    </w:p>
    <w:p w:rsidR="00DA7AC4" w:rsidRPr="00A5077C" w:rsidRDefault="00A5077C">
      <w:pPr>
        <w:jc w:val="both"/>
        <w:rPr>
          <w:szCs w:val="24"/>
        </w:rPr>
      </w:pPr>
      <w:r w:rsidRPr="00A5077C">
        <w:rPr>
          <w:sz w:val="24"/>
          <w:szCs w:val="24"/>
        </w:rPr>
        <w:tab/>
        <w:t>4. Контроль за выполнением постановления возложить на начальника управления информационной политики Г.Р. Аристову.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rPr>
          <w:b/>
          <w:sz w:val="24"/>
          <w:szCs w:val="24"/>
        </w:rPr>
      </w:pPr>
      <w:r w:rsidRPr="00A5077C"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 xml:space="preserve">Приложение </w:t>
      </w: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DA7AC4" w:rsidRPr="00A5077C" w:rsidRDefault="00A5077C">
      <w:pPr>
        <w:suppressAutoHyphens w:val="0"/>
        <w:spacing w:after="200"/>
        <w:jc w:val="right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A5077C">
        <w:rPr>
          <w:rFonts w:eastAsia="Calibri"/>
          <w:sz w:val="24"/>
          <w:szCs w:val="24"/>
          <w:lang w:eastAsia="en-US"/>
        </w:rPr>
        <w:t xml:space="preserve">от </w:t>
      </w:r>
      <w:r w:rsidRPr="00A5077C">
        <w:rPr>
          <w:rFonts w:eastAsia="Calibri"/>
          <w:sz w:val="24"/>
          <w:szCs w:val="24"/>
          <w:u w:val="single"/>
          <w:lang w:eastAsia="en-US"/>
        </w:rPr>
        <w:t xml:space="preserve"> 31</w:t>
      </w:r>
      <w:proofErr w:type="gramEnd"/>
      <w:r w:rsidRPr="00A5077C">
        <w:rPr>
          <w:rFonts w:eastAsia="Calibri"/>
          <w:sz w:val="24"/>
          <w:szCs w:val="24"/>
          <w:u w:val="single"/>
          <w:lang w:eastAsia="en-US"/>
        </w:rPr>
        <w:t xml:space="preserve"> октября 2013 года</w:t>
      </w:r>
      <w:r w:rsidRPr="00A5077C">
        <w:rPr>
          <w:rFonts w:eastAsia="Calibri"/>
          <w:sz w:val="24"/>
          <w:szCs w:val="24"/>
          <w:lang w:eastAsia="en-US"/>
        </w:rPr>
        <w:t xml:space="preserve"> № </w:t>
      </w:r>
      <w:r w:rsidRPr="00A5077C">
        <w:rPr>
          <w:rFonts w:eastAsia="Calibri"/>
          <w:sz w:val="24"/>
          <w:szCs w:val="24"/>
          <w:u w:val="single"/>
          <w:lang w:eastAsia="en-US"/>
        </w:rPr>
        <w:t xml:space="preserve"> 3280</w:t>
      </w:r>
      <w:r w:rsidRPr="00A5077C">
        <w:rPr>
          <w:rFonts w:eastAsia="Calibri"/>
          <w:sz w:val="24"/>
          <w:szCs w:val="24"/>
          <w:lang w:eastAsia="en-US"/>
        </w:rPr>
        <w:t xml:space="preserve">  </w:t>
      </w:r>
    </w:p>
    <w:p w:rsidR="00DA7AC4" w:rsidRPr="00A5077C" w:rsidRDefault="00DA7AC4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Муниципальная программа города Югорска</w:t>
      </w: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«Развитие гражданского и информационного общества в городе Югорске на 2014-2020 годы»</w:t>
      </w:r>
    </w:p>
    <w:p w:rsidR="00DA7AC4" w:rsidRPr="00A5077C" w:rsidRDefault="00A5077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(далее – муниципальная программа)</w:t>
      </w:r>
    </w:p>
    <w:p w:rsidR="00DA7AC4" w:rsidRPr="00A5077C" w:rsidRDefault="00DA7AC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Паспорт муниципальной программы</w:t>
      </w:r>
    </w:p>
    <w:p w:rsidR="00DA7AC4" w:rsidRPr="00A5077C" w:rsidRDefault="00DA7AC4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1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69"/>
        <w:gridCol w:w="6762"/>
      </w:tblGrid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Развитие гражданского и информационного общества в городе Югорске на 2014-2020 годы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(наименование и номер соответствующего</w:t>
            </w:r>
          </w:p>
          <w:p w:rsidR="00DA7AC4" w:rsidRPr="00A5077C" w:rsidRDefault="00A5077C">
            <w:pPr>
              <w:pStyle w:val="12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муниципального правового акта)</w:t>
            </w:r>
            <w:r w:rsidRPr="00A5077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2014-2020 годы»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администрации города Югорска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ab/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ab/>
              <w:t>Обеспечение деятельности органов местного самоуправления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Обеспечение информационной открытости органов местного самоуправления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4.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Электронный муниципалитет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Информационное сопровождение деятельности органов местного самоуправления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Поддержка социально ориентированных некоммерческих организаций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DA7AC4" w:rsidRPr="00A5077C" w:rsidRDefault="00DA7AC4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Увеличение среднего количества посетителей официального сайта администрации города Югорска в день с 90 до 120 чел.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Проведение интерактивных опросов на веб-ресурсах администрации города в количестве не менее 6 ед. в год.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Увеличение количества рабочих мест системы электронного документооборота со 141 до 200 шт.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4. Увеличение доли рабочих мест с установленным отечественным и свободно распространяемым программным обеспечением с 0 до 100 процентов. 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5. Отсутствие сбоев в работе корпоративной сети администрации города Югорска (за исключением регламентных работ).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6. Увеличение количества рабочих мест с установленным программным обеспечением </w:t>
            </w:r>
            <w:r w:rsidRPr="00A5077C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77C">
              <w:rPr>
                <w:rFonts w:ascii="Times New Roman" w:hAnsi="Times New Roman"/>
                <w:sz w:val="24"/>
                <w:szCs w:val="24"/>
                <w:lang w:val="en-US"/>
              </w:rPr>
              <w:t>Client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и подключённых к защищённой сети администрации города Югорска с 20 до 60 шт.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7.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8.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Югорска с 10 до 19 процентов.</w:t>
            </w:r>
          </w:p>
          <w:p w:rsidR="00DA7AC4" w:rsidRPr="00A5077C" w:rsidRDefault="00A5077C" w:rsidP="007D27A4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9. Количество социально-значимых проектов некоммерческих организаций - не менее </w:t>
            </w:r>
            <w:r w:rsidR="007D27A4">
              <w:rPr>
                <w:rFonts w:ascii="Times New Roman" w:hAnsi="Times New Roman"/>
                <w:sz w:val="24"/>
                <w:szCs w:val="24"/>
              </w:rPr>
              <w:t>3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7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</w:tr>
      <w:tr w:rsidR="00A5077C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077C" w:rsidRPr="00A5077C" w:rsidRDefault="00A5077C" w:rsidP="00A5077C">
            <w:pPr>
              <w:pStyle w:val="12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077C" w:rsidRPr="00D548D6" w:rsidRDefault="00A5077C" w:rsidP="00A5077C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="00720C2C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,2 тыс. рублей из местного бюджета,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2014 год – 33 958,4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2015 год – 23 474,0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2016 год – 23 182,0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2017 год – 2</w:t>
            </w:r>
            <w:r w:rsidR="00720C2C">
              <w:rPr>
                <w:rFonts w:ascii="Times New Roman" w:hAnsi="Times New Roman"/>
                <w:sz w:val="24"/>
                <w:szCs w:val="24"/>
              </w:rPr>
              <w:t>4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C2C">
              <w:rPr>
                <w:rFonts w:ascii="Times New Roman" w:hAnsi="Times New Roman"/>
                <w:sz w:val="24"/>
                <w:szCs w:val="24"/>
              </w:rPr>
              <w:t>17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3,8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2019 год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2020 год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</w:tc>
      </w:tr>
    </w:tbl>
    <w:p w:rsidR="00DA7AC4" w:rsidRPr="00A5077C" w:rsidRDefault="00A5077C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A5077C">
        <w:br w:type="page"/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 xml:space="preserve">Раздел I. Характеристика текущего состояния </w:t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сферы социально-экономического развития города Югорска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Основная концепция формирования информационного общества в Югре –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Ханты-Мансийском автономном округе – Югре.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самоуправления, создать условия предоставления гражданам государственных и муниципальных услуг в электронном виде, сформировать и поддерживать необходимую инфраструктуру в органах местного самоуправления.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автономном округе достигнуты следующие результаты: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077C">
        <w:rPr>
          <w:rFonts w:ascii="Times New Roman" w:hAnsi="Times New Roman"/>
          <w:sz w:val="24"/>
          <w:szCs w:val="24"/>
        </w:rPr>
        <w:t>развернута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региональная инфраструктура электронного правительства;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077C">
        <w:rPr>
          <w:rFonts w:ascii="Times New Roman" w:hAnsi="Times New Roman"/>
          <w:sz w:val="24"/>
          <w:szCs w:val="24"/>
        </w:rPr>
        <w:t>создается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сеть многофункциональных центров предоставления государственных и муниципальных услуг. В таких центрах услуги оказываются посредством реализации принципа «одного окна», что избавляет граждан от необходимости ходить по инстанциям;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более 90% государственных услуг, предоставляемых исполнительными органами государственной власти автономного округа, переведены в электронный вид и доступны гражданам на портале 86.gosuslugi.ru;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продолжается перевод в электронный вид услуг, предоставляемых органами местного самоуправления муниципальных образований автономного округа.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По итогам двух предыдущих ведомственных целевых программ «Электронный муниципалитет города Югорска на 2010-2012 годы», «Электронный муниципалитет города Югорска на 2013-2015 годы» в органах местного самоуправления города Югорска выполнены следующие работы в сфере информационно-коммуникационных технологий: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создан внутренний портал администрации города, к внутреннему порталу подключены 75% работников администрации города;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создан и развивается официальный сайт администрации города Югорска;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выполнены работы по оптимизации и </w:t>
      </w:r>
      <w:proofErr w:type="spellStart"/>
      <w:r w:rsidRPr="00A5077C">
        <w:rPr>
          <w:rFonts w:ascii="Times New Roman" w:eastAsia="Calibri" w:hAnsi="Times New Roman"/>
          <w:sz w:val="24"/>
        </w:rPr>
        <w:t>редизайну</w:t>
      </w:r>
      <w:proofErr w:type="spellEnd"/>
      <w:r w:rsidRPr="00A5077C">
        <w:rPr>
          <w:rFonts w:ascii="Times New Roman" w:eastAsia="Calibri" w:hAnsi="Times New Roman"/>
          <w:sz w:val="24"/>
        </w:rPr>
        <w:t xml:space="preserve"> портала органов местного самоуправления города Югорска;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приобретено оборудование и программное обеспечение для оснащения 20 рабочих мест исполнителей государственных и муниципальных услуг в электронном виде;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расширена корпоративная сеть администрации города, в настоящее время к ней подключены 6 удалённых подразделений. </w:t>
      </w:r>
      <w:r w:rsidRPr="00A5077C">
        <w:rPr>
          <w:rFonts w:ascii="Times New Roman" w:hAnsi="Times New Roman"/>
          <w:sz w:val="24"/>
          <w:szCs w:val="24"/>
        </w:rPr>
        <w:t>Серверный узел администрации города является ядром корпоративной сети, объединяющей более 200 персональных компьютеров, расположенных в 6 административных зданиях – основном здании администрации города, здании департамента жилищно-коммунального и строительного комплекса, муниципальном бюджетном учреждении «Дворец семьи», помещении управления образования, помещении управления опеки и попечительства, помещении архива, помещениях отдела первичного воинского учёта</w:t>
      </w:r>
      <w:r w:rsidRPr="00A5077C">
        <w:rPr>
          <w:rFonts w:ascii="Times New Roman" w:eastAsia="Calibri" w:hAnsi="Times New Roman"/>
          <w:sz w:val="24"/>
        </w:rPr>
        <w:t>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установлено программное обеспечение системы электронного документооборота «Кодекс» на 141 рабочих местах исполнителей, на 7 рабочих местах – специальное оборудование и программное обеспечение для регистрации документов;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регулярно выполняется замена устаревшего и вышедшего из строя оборудования.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Развитие гражданского общества направлено на создание благоприятных условий взаимодействия органов местного самоуправления и населения города Югорска с целью обеспечения достойных условий жизни, основанных на информированности, доверии и социальной ориентации. Гражданское общество – это общество социально активных и инициативных граждан, участвующих в обсуждении и принятии решений по основным вопросам жизнедеятельности города. Для создания условий развития гражданского общества необходим комплексный подход в организации деятельности по двум основным направлениям: обеспечение прозрачности деятельности органов местного самоуправления и формирование информационной среды, позиционирование социально ориентированной деятельности некоммерческих организаций в городе Югорске как институтов гражданского общества.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– один из приоритетов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№ 1662-р. Указ Президента Российской Федерации «О мероприятиях по реализации государственной социальной политики» от 07.05.2012 № 597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 В Ханты-Мансийском автономном округе – Югре основополагающим документом в сфере поддержки социально ориентированных некоммерческих организаций является Закон Ханты-Мансийского автономного округа-Югры от 16.12.2010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Югре». Законом закреплены полномочия органов власти, формы государственной поддержки и условия её оказания.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На сегодняшний день обеспечено участие общественности во всех сферах социально-экономического развития Югорска.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организаций, действующих в городе Югорске. Администрация города Югорска активно поддерживает некоммерческие организации (далее – НКО), осуществляющие деятельность в сфере формирования у населения навыков здорового образа жизни, морально-волевого и патриотического воспитания </w:t>
      </w:r>
      <w:proofErr w:type="spellStart"/>
      <w:r w:rsidRPr="00A5077C">
        <w:rPr>
          <w:rFonts w:ascii="Times New Roman" w:hAnsi="Times New Roman"/>
          <w:sz w:val="24"/>
          <w:szCs w:val="24"/>
        </w:rPr>
        <w:t>молодежи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, организации массового отдыха и культурно-досуговых мероприятий. Данным общественным организациям оказывается, в том числе, и имущественная поддержка.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Некоммерческие организации, действующие на территории города, имеют слабую материальную базу, у них отсутствуют навыки разработки социальных проектов для участия в окружных конкурсах, им необходим опыт по привлечению финансовых средств на осуществление уставной деятельности.  В связи с этим некоммерческие организации города нуждаются в поддержке со стороны органов местного самоуправления и в популяризации своей деятельности. </w:t>
      </w:r>
    </w:p>
    <w:p w:rsidR="00DA7AC4" w:rsidRPr="00A5077C" w:rsidRDefault="00DA7AC4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Особое место в процессе формирования гражданского общества принадлежит средствам массовой информации (далее – СМИ). Федеральным законом от 06.10.2003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обсуждение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Обеспечение информационной открытости органов местного самоуправления города Югорска, реализация права граждан на получение полной и объективной информации о деятельности органов местного самоуправления города Югорска, его социально-экономическом развитии – главное направление в информационной политике органов местного самоуправления города Югорска. Для решения поставленной задачи планируется выполнить комплекс взаимосвязанных мероприятий: обеспечить сохранение информационного присутствия в СМИ города органов местного самоуправления, вести разъяснительную работу среди населения по вопросам деятельности органов местного самоуправления, получение обратной связи от населения, а также формирование системы взаимодействия с региональными СМИ.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С целью реализации права граждан на достоверную информацию администрация города взаимодействует с электронными и печатными средствами массовой информации, обеспечивающими население города актуальной, качественной и достоверной информацией о деятельности органов муниципальной власти.  На сегодняшний день информационное поле города Югорска представлено четырьмя средствами массовой информации: двумя печатными изданиями (городская газета «Югорский вестник», еженедельник «Норд» ведомственной газеты «Транспорт газа»), двумя электронными СМИ (телеканал «Югорск ТВ», Студия ТВ и РВ «Норд» Управления связи ООО «Газпром трансгаз Югорск»). На территории города также вещают 7 радиостанций. Взаимодействие заключается в организации информационного освещения в СМИ города Югорска и региона событий, происходящих в Югорске, подготовки и размещения информационных материалов в газете «Югорский вестник», на официальном сайте администрации города Югорска и портале органов местного самоуправления, а также в проведении специальных мероприятий, направленных на информирование жителей и формирование положительного имиджа администрации города Югорска. Кроме этого, с 2012 года для более оперативного и широкого освещения событий активизирована работа по рассылке пресс-релизов в региональные информационные агентства и новостные ресурсы.   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Данная подпрограмма предполагает совершенствование системы оперативного информирования населения о деятельности администрации города Югорска, обеспечение объективного и полного освещения результатов деятельности власти, повышение действенности информационно-разъяснительной работы в СМИ. Развитие информационного пространства города Югорска обеспечит доступ к информационным ресурсам максимального количества граждан с дальнейшей возможностью получения информации, необходимой для защиты своих интересов, развития бизнеса, организации досуга и т.д. </w:t>
      </w:r>
    </w:p>
    <w:p w:rsidR="00DA7AC4" w:rsidRPr="00A5077C" w:rsidRDefault="00A5077C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Предыдущая программа по информационному сопровождению деятельности администрации города Югорска в 2012 – 2014 годах позволила обеспечить оперативное информирование граждан о деятельности администрации города Югорска, о реализации приоритетных направлений социально-экономического развития города Югорска. В соответствии с данными социологического опроса в 2012 году об уровне </w:t>
      </w:r>
      <w:proofErr w:type="spellStart"/>
      <w:r w:rsidRPr="00A5077C">
        <w:rPr>
          <w:rFonts w:ascii="Times New Roman" w:hAnsi="Times New Roman"/>
          <w:sz w:val="24"/>
          <w:szCs w:val="24"/>
        </w:rPr>
        <w:t>удовлетворенности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населения города Югорска качеством медицинских услуг, образования, ЖКХ и т.д., в том числе информационной открытостью органов местного самоуправления, обладают информацией о работе и планах деятельности администрации города Югорска 78% от опрошенных. Большинство респондентов «в основном» и «полностью» удовлетворены деятельностью органов местного самоуправления (то есть положительно оценивают) – 52 %, в том числе информационной открытостью – 48 %. </w:t>
      </w:r>
    </w:p>
    <w:p w:rsidR="00DA7AC4" w:rsidRPr="00A5077C" w:rsidRDefault="00A5077C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результате исполнения мероприятий своевременно, в соответствии со сроками, публиковались муниципальные правовые акты, а также иная официальная информация на страницах газеты «Югорский вестник», обеспечено увеличение количества авторских материалов о социально-экономическом и культурном развитии муниципального образования, о развитии общественной инфраструктуры редакцией газеты «Югорский вестник». За время действия программы обеспечено выполнение планового показателя по подготовке информационно-аналитических материалов и более чем в три раза обеспечено увеличение </w:t>
      </w:r>
      <w:proofErr w:type="spellStart"/>
      <w:r w:rsidRPr="00A5077C">
        <w:rPr>
          <w:rFonts w:ascii="Times New Roman" w:hAnsi="Times New Roman"/>
          <w:sz w:val="24"/>
          <w:szCs w:val="24"/>
        </w:rPr>
        <w:t>объема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эфирного времени вещания о деятельности администрации города Югорска на телевидении «Югорск ТВ». </w:t>
      </w:r>
    </w:p>
    <w:p w:rsidR="00DA7AC4" w:rsidRPr="00A5077C" w:rsidRDefault="00A5077C">
      <w:pPr>
        <w:widowControl w:val="0"/>
        <w:suppressAutoHyphens w:val="0"/>
        <w:jc w:val="right"/>
        <w:rPr>
          <w:sz w:val="24"/>
          <w:szCs w:val="26"/>
          <w:lang w:eastAsia="ru-RU"/>
        </w:rPr>
      </w:pPr>
      <w:r w:rsidRPr="00A5077C">
        <w:rPr>
          <w:sz w:val="24"/>
          <w:szCs w:val="26"/>
          <w:lang w:eastAsia="ru-RU"/>
        </w:rPr>
        <w:t>Таблица 1</w:t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Перечень и обоснование задач, направленных на достижение цели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57"/>
        <w:gridCol w:w="4966"/>
      </w:tblGrid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Обоснование поставленной задачи на предмет соответствия заявленной цели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1: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Электронный муниципалитет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Для информирования населения, предоставления гражданам и организациям услуг в электронном виде необходимо обеспечить развитие информационных ресурсов в сетях общего доступа – официального сайта администрации города Югорска и портала органов местного самоуправления города Югорска. Предоставление услуг в электронном виде подразумевает необходимость сопровождения и развития соответствующей инфраструктуры: обеспечение исполнителей государственных и муниципальных услуг необходимым оборудованием и программным обеспечением, создание и запуск необходимых электронных сервисов.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города Югорска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Для создания и поддержания технологической основы предоставления государственных и муниципальных услуг в электронном виде, внедрения современных информационно-коммуникационных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2: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города Югорска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A5077C">
              <w:rPr>
                <w:color w:val="000000"/>
                <w:sz w:val="24"/>
                <w:szCs w:val="24"/>
                <w:lang w:eastAsia="ru-RU"/>
              </w:rPr>
              <w:t>Для развития муниципального образования необходимо обеспечить информационную открытость власти, и в целом - рост доверия населения к власти.</w:t>
            </w:r>
          </w:p>
          <w:p w:rsidR="00DA7AC4" w:rsidRPr="00A5077C" w:rsidRDefault="00A5077C">
            <w:pPr>
              <w:widowControl w:val="0"/>
              <w:suppressAutoHyphens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A5077C">
              <w:rPr>
                <w:color w:val="000000"/>
                <w:sz w:val="24"/>
                <w:szCs w:val="24"/>
                <w:lang w:eastAsia="ru-RU"/>
              </w:rPr>
              <w:t>Информационная открытость органов местного самоуправления позволит наладить открытый и равноправный диалог власти и граждан. Владея объективной и полной информацией, граждане смогут принимать участие в определении приоритетов социально-экономического развития территории и принятии управленческих решений в масштабах города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3: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Поддержка социально ориентированной деятельности некоммерческих организаций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открытой и конкурентной системы поддержки социально ориентированных некоммерческих организаций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suppressAutoHyphens w:val="0"/>
              <w:ind w:firstLine="36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Систематическая поддержка социально ориентированной деятельности позволит выстроить чёткое взаимодействие власти с некоммерческими организациями, станет стимулом для развития самих НКО, а также будет способствовать их активизации для совместного взаимодействия с органами местного самоуправления в интересах населения муниципального образования</w:t>
            </w:r>
          </w:p>
        </w:tc>
      </w:tr>
    </w:tbl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br w:type="page"/>
      </w:r>
    </w:p>
    <w:p w:rsidR="00DA7AC4" w:rsidRPr="00A5077C" w:rsidRDefault="00A5077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Раздел II. Цели, задачи и показатели их достижения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Цель и задачи программы связаны с приоритетами, определёнными Стратегией развития информационного общества в Российской Федерации на 2017-2030 годы, утверждённой Указом Президента Российской Федерации от 09.05.2017 № 203,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соответствии с этими приоритетами и определены цели программы: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3. Создание условий для развития социально ориентированной деятельности некоммерческих организаций в городе Югорске.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достижения поставленных целей выделены следующие задачи: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Обеспечение деятельности органов местного самоуправления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3. Обеспечение информационной открытости органов местного самоуправления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4. Обеспечение открытой и конкурентной системы поддержки социально ориентированных некоммерческих организаций.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Достижение целей и решение задач характеризуются целевыми показателями программы (показателями их достижения), приведёнными в таблице 2.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1 «Электронный муниципалитет» определены следующие целевые показатели: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Увеличение среднего количества посетителей официального сайта администрации города Югорска в день с 90 до 120 чел. Значение показателя рассчитывается на основе данных системы сбора статистики посещений «</w:t>
      </w:r>
      <w:proofErr w:type="spellStart"/>
      <w:r w:rsidRPr="00A5077C">
        <w:rPr>
          <w:rFonts w:ascii="Times New Roman" w:hAnsi="Times New Roman"/>
          <w:sz w:val="24"/>
          <w:szCs w:val="24"/>
        </w:rPr>
        <w:t>Яндекс.Метрика</w:t>
      </w:r>
      <w:proofErr w:type="spellEnd"/>
      <w:r w:rsidRPr="00A5077C">
        <w:rPr>
          <w:rFonts w:ascii="Times New Roman" w:hAnsi="Times New Roman"/>
          <w:sz w:val="24"/>
          <w:szCs w:val="24"/>
        </w:rPr>
        <w:t>».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Проведение интерактивных опросов на веб-ресурсах администрации города в количестве не менее 6 единиц в год.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3. Увеличение количества рабочих мест системы электронного документооборота со 141 до 200 шт. Значение показателя рассчитывается исходя из фактического количества рабочих мест.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4. </w:t>
      </w:r>
      <w:bookmarkStart w:id="1" w:name="__DdeLink__30908_2074129820"/>
      <w:r w:rsidRPr="00A5077C">
        <w:rPr>
          <w:rFonts w:ascii="Times New Roman" w:hAnsi="Times New Roman"/>
          <w:sz w:val="24"/>
          <w:szCs w:val="24"/>
        </w:rPr>
        <w:t>Увеличение доли рабочих мест с установленным отечественным и свободно распространяемым программным обеспечением</w:t>
      </w:r>
      <w:bookmarkEnd w:id="1"/>
      <w:r w:rsidRPr="00A5077C">
        <w:rPr>
          <w:rFonts w:ascii="Times New Roman" w:hAnsi="Times New Roman"/>
          <w:sz w:val="24"/>
          <w:szCs w:val="24"/>
        </w:rPr>
        <w:t xml:space="preserve"> с 0 до 100 процентов. Значение показателя рассчитывается исходя из фактического количества рабочих мест.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5. Отсутствие сбоев в работе корпоративной сети администрации города Югорска (за исключением регламентных работ). Значение показателя рассчитывается по журналу регистрации сбоев в работе корпоративной сети администрации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6. Увеличение количества рабочих мест с установленным программным обеспечением </w:t>
      </w:r>
      <w:r w:rsidRPr="00A5077C">
        <w:rPr>
          <w:rFonts w:ascii="Times New Roman" w:hAnsi="Times New Roman"/>
          <w:sz w:val="24"/>
          <w:szCs w:val="24"/>
          <w:lang w:val="en-US"/>
        </w:rPr>
        <w:t>VipNet</w:t>
      </w:r>
      <w:r w:rsidRPr="00A5077C">
        <w:rPr>
          <w:rFonts w:ascii="Times New Roman" w:hAnsi="Times New Roman"/>
          <w:sz w:val="24"/>
          <w:szCs w:val="24"/>
        </w:rPr>
        <w:t xml:space="preserve"> </w:t>
      </w:r>
      <w:r w:rsidRPr="00A5077C">
        <w:rPr>
          <w:rFonts w:ascii="Times New Roman" w:hAnsi="Times New Roman"/>
          <w:sz w:val="24"/>
          <w:szCs w:val="24"/>
          <w:lang w:val="en-US"/>
        </w:rPr>
        <w:t>Client</w:t>
      </w:r>
      <w:r w:rsidRPr="00A5077C">
        <w:rPr>
          <w:rFonts w:ascii="Times New Roman" w:hAnsi="Times New Roman"/>
          <w:sz w:val="24"/>
          <w:szCs w:val="24"/>
        </w:rPr>
        <w:t xml:space="preserve"> и подключённых к защищённой сети администрации города Югорска с 20 до 60 шт. Значение показателя рассчитывается исходя из фактического количества рабочих мест, соответствующих данным условиям.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2 «Информационное сопровождение деятельности органов местного самоуправления» определены следующие целевые показатели: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год. Значение показателя рассчитывается исходя из эфирной справки.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 с 10 до 19 процентов. Значение показателя рассчитывается с использованием информационно-аналитической системы по анализу открытых источников данных.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3 «Поддержка социально ориентированной деятельности некоммерческих организаций» определены следующие целевые показатели:</w:t>
      </w:r>
    </w:p>
    <w:p w:rsidR="00DA7AC4" w:rsidRPr="00A5077C" w:rsidRDefault="00A5077C">
      <w:pPr>
        <w:widowControl w:val="0"/>
        <w:suppressAutoHyphens w:val="0"/>
        <w:ind w:firstLine="720"/>
        <w:jc w:val="both"/>
        <w:rPr>
          <w:b/>
          <w:sz w:val="24"/>
          <w:szCs w:val="24"/>
          <w:lang w:eastAsia="ru-RU"/>
        </w:rPr>
      </w:pPr>
      <w:r w:rsidRPr="00A5077C">
        <w:rPr>
          <w:sz w:val="24"/>
          <w:szCs w:val="24"/>
        </w:rPr>
        <w:t xml:space="preserve">1. Количество социально-значимых проектов некоммерческих организаций - не менее 3 </w:t>
      </w:r>
      <w:proofErr w:type="spellStart"/>
      <w:r w:rsidRPr="00A5077C">
        <w:rPr>
          <w:sz w:val="24"/>
          <w:szCs w:val="24"/>
        </w:rPr>
        <w:t>шт</w:t>
      </w:r>
      <w:proofErr w:type="spellEnd"/>
      <w:r w:rsidRPr="00A5077C">
        <w:rPr>
          <w:sz w:val="24"/>
          <w:szCs w:val="24"/>
        </w:rPr>
        <w:t xml:space="preserve"> в год. Значение показателя рассчитывается исходя из фактического количества предоставленных на конкурс социально значимых проектов (программ).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1906" w:h="16838"/>
          <w:pgMar w:top="397" w:right="567" w:bottom="851" w:left="1418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jc w:val="right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Таблица 2</w:t>
      </w:r>
    </w:p>
    <w:p w:rsidR="00DA7AC4" w:rsidRPr="00A5077C" w:rsidRDefault="00A5077C">
      <w:pPr>
        <w:jc w:val="center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Целевые показатели муниципальной программы</w:t>
      </w:r>
    </w:p>
    <w:p w:rsidR="00DA7AC4" w:rsidRPr="00A5077C" w:rsidRDefault="00A5077C">
      <w:pPr>
        <w:jc w:val="center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DA7AC4" w:rsidRPr="00A5077C" w:rsidRDefault="00DA7AC4">
      <w:pPr>
        <w:jc w:val="center"/>
        <w:rPr>
          <w:sz w:val="24"/>
          <w:szCs w:val="24"/>
        </w:rPr>
      </w:pPr>
    </w:p>
    <w:tbl>
      <w:tblPr>
        <w:tblW w:w="15593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4785"/>
        <w:gridCol w:w="1134"/>
        <w:gridCol w:w="1275"/>
        <w:gridCol w:w="850"/>
        <w:gridCol w:w="851"/>
        <w:gridCol w:w="850"/>
        <w:gridCol w:w="852"/>
        <w:gridCol w:w="850"/>
        <w:gridCol w:w="851"/>
        <w:gridCol w:w="992"/>
        <w:gridCol w:w="1903"/>
      </w:tblGrid>
      <w:tr w:rsidR="00DA7AC4" w:rsidRPr="00A5077C">
        <w:trPr>
          <w:trHeight w:hRule="exact" w:val="663"/>
        </w:trPr>
        <w:tc>
          <w:tcPr>
            <w:tcW w:w="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№</w:t>
            </w:r>
          </w:p>
        </w:tc>
        <w:tc>
          <w:tcPr>
            <w:tcW w:w="4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tabs>
                <w:tab w:val="left" w:pos="185"/>
              </w:tabs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Ед. измерения</w:t>
            </w:r>
          </w:p>
          <w:p w:rsidR="00DA7AC4" w:rsidRPr="00A5077C" w:rsidRDefault="00DA7AC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0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DA7AC4" w:rsidRPr="00A5077C">
        <w:trPr>
          <w:trHeight w:hRule="exact" w:val="518"/>
        </w:trPr>
        <w:tc>
          <w:tcPr>
            <w:tcW w:w="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2016 год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2020 год</w:t>
            </w:r>
          </w:p>
        </w:tc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pStyle w:val="af6"/>
              <w:snapToGrid w:val="0"/>
              <w:rPr>
                <w:sz w:val="20"/>
                <w:szCs w:val="20"/>
              </w:rPr>
            </w:pP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Среднее количество посетителей официального сайта администрации города Югорска в день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интерактивных опросов на веб-ресурсах администрации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рабочих мест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Доля рабочих мест с установленным отечественным и свободно распространяемым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сбоев в работе корпоративной сети администрации города Югорска (за исключением регламентных работ)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5077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рабочих мест с установленным программным обеспечением VipNet Client и подключённых к защищённой сети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Информирование населения о деятельности органов местного самоуправления города Югорска на телевизионном канале «Югорск-ТВ»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Доля информационных сообщений в средствах массовой информации о городе Югорске с упоминанием органов местного самоуправления города Югорска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социально-значимых проектов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C466EA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6838" w:h="11906" w:orient="landscape"/>
          <w:pgMar w:top="1418" w:right="397" w:bottom="567" w:left="851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Раздел III. Характеристика основных мероприятий программы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Комплекс мероприятий муниципальной программы направлен на достижение целевых показателей, характеризующих достигнутый уровень сферы социально-экономического развития города Югорска.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подпрограммы 1 «Электронный муниципалитет» для реализации задачи по обеспечению предоставления гражданам и организациям услуг в электронном виде с использованием современных информационно-коммуникационных технологий планируется осуществить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1. «Формирование информационных ресурсов и обеспечение доступа к ним» – включает в себя: оплату услуг хостинга официального сайта администрации города, сопровождения программного обеспечения системы управления контентом официального сайта администрации города, портала органов местного самоуправления города Югорска и внутреннего портала, оплату аренды серверов на площадке хостинга, оплату дополнительных услуг по эксплуатации информационных ресурсов. Мероприятие проводится в целях развития информационных ресурсов администрации города, для обеспечения информационной открытости муниципалитета, доступа населения к информации о предоставлении государственных и муниципальных услуг в электронной форме, обеспечения возможности использования информационных и коммуникационных технологий при проведении опросов населения.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2.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 – включает в себя: расходы на сопровождение программного обеспечения системы электронного документооборота; сопровождение разного программного обеспечения, используемого в структурных подразделениях администрации города; расходы по приобретению и сопровождению электронных подписей ответственных лиц администрации города. Мероприятие проводится в целях увеличения уровня технической обеспеченности администрации города Югорска к использованию инфраструктуры электронного правительства для предоставления государственных и муниципальных услуг в электронном виде.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В рамках мероприятия выполняется приобретение и установка на рабочие места отечественного и свободно распространяемого программного обеспечения.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реализации задачи по обеспечению деятельности органов местного самоуправления города Югорска планируется осуществить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«Приобретение оборудования для оснащения рабочих мест, сопровождение и развитие серверного узла» – включает в себя: приобретение мониторов, принтеров и многофункциональных устройств, расходы на замену выработавших свой срок службы системных блоков, расходы на запасных частей, приобретение специализированного оборудования для системы электронного документооборота. Дополнительно в перечень расходов по реализации мероприятия включены: расходы на приобретение сменных блоков для системы бесперебойного электропитания серверов, приобретение комплектующих для серверов, приобретение необходимого серверного оборудования и активного оборудования локальной вычислительной сети, приобретение кондиционера для серверной комнаты, расходы по обслуживанию и монтажу кондиционеров, расходы на сопровождение серверного оборудования.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2. «Обеспечение информационной безопасности» – включает в себя: расходы на сопровождение и приобретение антивирусных программ, сопровождение необходимого программного обеспечения, оплату услуг по проведению аттестации рабочих мест, приобретение российского программного обеспечения для защиты информации, обучение администраторов информационных систем.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законодательства. В рамках мероприятия планируется заменить импортное оборудование российскими аналогами, обеспечить использование российских </w:t>
      </w:r>
      <w:proofErr w:type="spellStart"/>
      <w:r w:rsidRPr="00A5077C">
        <w:rPr>
          <w:rFonts w:ascii="Times New Roman" w:hAnsi="Times New Roman"/>
          <w:sz w:val="24"/>
          <w:szCs w:val="24"/>
        </w:rPr>
        <w:t>криптоалгоритмов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и средств шифрования при электронном взаимодействии.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подпрограммы 2 «Информационное сопровождение деятельности органов местного самоуправления» для реализации задачи по обеспечению информационной открытости органов местного самоуправления города Югорска, реализации права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 планируется осуществить следующее мероприятие: «Освещение в СМИ деятельности органов местного самоуправления, социально-экономическое и культурное развития города Югорска» - включает в себя расходы на подготовку и размещение информационных материалов о деятельности органов местного самоуправления города Югорска, социально-экономическом и культурном развитии города Югорска. В рамках мероприятия выполняется оплата расходов на информирование населения о деятельности органов местного самоуправления города Югорска на радио и телевидении, в региональных средствах массовой информации и сети Интернет; расходов на предоставление субсидии из бюджета города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 расходов на прочее информационное сопровождение. Мероприятие проводится в целях своевременного информирования населения о событиях социально-экономической и культурной жизни города Югорска.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рамках подпрограммы 3 «Поддержка социально ориентированной деятельности некоммерческих организаций» для реализации задачи по поддержке социально ориентированных некоммерческих организаций планируется осуществить следующее мероприятие: «Организация и проведение конкурса социально значимых проектов для некоммерческих организаций». Мероприятие проводится в целях оказания поддержки НКО для осуществления социально ориентированной деятельности в виде предоставления субсидии.    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b/>
          <w:sz w:val="24"/>
          <w:szCs w:val="24"/>
          <w:lang w:eastAsia="ru-RU"/>
        </w:rPr>
      </w:pPr>
      <w:r w:rsidRPr="00A5077C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приведён в Таблице 3.</w:t>
      </w:r>
      <w:r w:rsidRPr="00A5077C">
        <w:rPr>
          <w:b/>
          <w:sz w:val="24"/>
          <w:szCs w:val="24"/>
          <w:lang w:eastAsia="ru-RU"/>
        </w:rPr>
        <w:t xml:space="preserve"> 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1906" w:h="16838"/>
          <w:pgMar w:top="397" w:right="567" w:bottom="851" w:left="1418" w:header="0" w:footer="0" w:gutter="0"/>
          <w:cols w:space="720"/>
          <w:formProt w:val="0"/>
          <w:docGrid w:linePitch="360" w:charSpace="8192"/>
        </w:sectPr>
      </w:pPr>
    </w:p>
    <w:p w:rsidR="00720C2C" w:rsidRPr="00720C2C" w:rsidRDefault="00720C2C" w:rsidP="00720C2C">
      <w:pPr>
        <w:jc w:val="right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>Таблица 3</w:t>
      </w:r>
    </w:p>
    <w:p w:rsidR="00720C2C" w:rsidRPr="00720C2C" w:rsidRDefault="00720C2C" w:rsidP="00720C2C">
      <w:pPr>
        <w:jc w:val="center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720C2C" w:rsidRPr="00720C2C" w:rsidRDefault="00720C2C" w:rsidP="00720C2C">
      <w:pPr>
        <w:jc w:val="center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720C2C" w:rsidRPr="00720C2C" w:rsidRDefault="00720C2C" w:rsidP="00720C2C">
      <w:pPr>
        <w:jc w:val="center"/>
        <w:rPr>
          <w:sz w:val="24"/>
          <w:szCs w:val="24"/>
        </w:rPr>
      </w:pPr>
    </w:p>
    <w:tbl>
      <w:tblPr>
        <w:tblW w:w="1557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91"/>
        <w:gridCol w:w="2552"/>
        <w:gridCol w:w="1843"/>
        <w:gridCol w:w="1275"/>
        <w:gridCol w:w="1134"/>
        <w:gridCol w:w="993"/>
        <w:gridCol w:w="992"/>
        <w:gridCol w:w="992"/>
        <w:gridCol w:w="992"/>
        <w:gridCol w:w="1134"/>
        <w:gridCol w:w="993"/>
        <w:gridCol w:w="1085"/>
      </w:tblGrid>
      <w:tr w:rsidR="00720C2C" w:rsidRPr="00720C2C" w:rsidTr="00A16ADF">
        <w:trPr>
          <w:cantSplit/>
          <w:trHeight w:val="1014"/>
        </w:trPr>
        <w:tc>
          <w:tcPr>
            <w:tcW w:w="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Код строки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 xml:space="preserve">№ основного мероприятия 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ind w:right="-104"/>
              <w:jc w:val="center"/>
            </w:pPr>
            <w:r w:rsidRPr="00720C2C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Финансовые затраты на реализацию (тыс. рублей)</w:t>
            </w:r>
          </w:p>
        </w:tc>
      </w:tr>
      <w:tr w:rsidR="00720C2C" w:rsidRPr="00720C2C" w:rsidTr="00A16ADF">
        <w:trPr>
          <w:cantSplit/>
          <w:trHeight w:val="304"/>
        </w:trPr>
        <w:tc>
          <w:tcPr>
            <w:tcW w:w="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2019 год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2020 год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color w:val="C00000"/>
              </w:rPr>
            </w:pPr>
            <w:r w:rsidRPr="00720C2C"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02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Подпрограмма 1: Электронный муниципалитет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  <w:r w:rsidRPr="00720C2C">
              <w:t>Формирование информационных ресурсов и обеспечение доступа к ним 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rPr>
                <w:lang w:val="en-US"/>
              </w:rPr>
              <w:t>897</w:t>
            </w:r>
            <w:r w:rsidRPr="00720C2C">
              <w:t>,</w:t>
            </w:r>
            <w:r w:rsidRPr="00720C2C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rPr>
                <w:lang w:val="en-US"/>
              </w:rPr>
              <w:t>94</w:t>
            </w:r>
            <w:r w:rsidRPr="00720C2C">
              <w:t>,</w:t>
            </w:r>
            <w:r w:rsidRPr="00720C2C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128,0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133,0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rPr>
                <w:lang w:val="en-US"/>
              </w:rPr>
              <w:t>1</w:t>
            </w:r>
            <w:r w:rsidRPr="00720C2C">
              <w:t>38,0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1.1.2.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  <w:r w:rsidRPr="00720C2C"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t>6 183,6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rPr>
                <w:lang w:val="en-US"/>
              </w:rPr>
              <w:t>6</w:t>
            </w:r>
            <w:r w:rsidRPr="00720C2C">
              <w:t>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rPr>
                <w:lang w:val="en-US"/>
              </w:rPr>
              <w:t>853</w:t>
            </w:r>
            <w:r w:rsidRPr="00720C2C">
              <w:t>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1 058,5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612,6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63</w:t>
            </w:r>
            <w:r w:rsidRPr="00720C2C">
              <w:rPr>
                <w:lang w:val="en-US"/>
              </w:rPr>
              <w:t>7</w:t>
            </w:r>
            <w:r w:rsidRPr="00720C2C">
              <w:t>,1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06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7 080,8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947,3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1 186,5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745,6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  <w:lang w:val="en-US"/>
              </w:rPr>
              <w:t>7</w:t>
            </w:r>
            <w:r w:rsidRPr="00720C2C">
              <w:rPr>
                <w:b/>
              </w:rPr>
              <w:t>75,1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07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08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1.2.1.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  <w:r w:rsidRPr="00720C2C">
              <w:t>Приобретение оборудования для оснащения рабочих мест, сопровождение и развитие серверного узла (4)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t>8 773,9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984,2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924,5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832,5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7</w:t>
            </w:r>
            <w:r w:rsidRPr="00720C2C">
              <w:rPr>
                <w:lang w:val="en-US"/>
              </w:rPr>
              <w:t>8</w:t>
            </w:r>
            <w:r w:rsidRPr="00720C2C">
              <w:t>6,2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09</w:t>
            </w: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rPr>
                <w:lang w:val="en-US"/>
              </w:rPr>
              <w:t>1</w:t>
            </w:r>
            <w:r w:rsidRPr="00720C2C">
              <w:t>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1.2.2.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  <w:r w:rsidRPr="00720C2C">
              <w:t>Обеспечение информационной безопасности (5)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t>4 631,8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t>7</w:t>
            </w:r>
            <w:r w:rsidRPr="00720C2C">
              <w:rPr>
                <w:lang w:val="en-US"/>
              </w:rPr>
              <w:t>42</w:t>
            </w:r>
            <w:r w:rsidRPr="00720C2C">
              <w:t>,</w:t>
            </w:r>
            <w:r w:rsidRPr="00720C2C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5</w:t>
            </w:r>
            <w:r w:rsidRPr="00720C2C">
              <w:rPr>
                <w:lang w:val="en-US"/>
              </w:rPr>
              <w:t>9</w:t>
            </w:r>
            <w:r w:rsidRPr="00720C2C">
              <w:t>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589,0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421,9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438,7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11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Итого по задаче 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20 840,1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1 583,2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1 513,5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1 254,4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</w:t>
            </w:r>
            <w:r w:rsidRPr="00720C2C">
              <w:rPr>
                <w:b/>
                <w:lang w:val="en-US"/>
              </w:rPr>
              <w:t>2</w:t>
            </w:r>
            <w:r w:rsidRPr="00720C2C">
              <w:rPr>
                <w:b/>
              </w:rPr>
              <w:t>24,9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12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Итого по подпрограмме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27 92</w:t>
            </w:r>
            <w:r w:rsidRPr="00720C2C">
              <w:rPr>
                <w:b/>
                <w:lang w:val="en-US"/>
              </w:rPr>
              <w:t>0</w:t>
            </w:r>
            <w:r w:rsidRPr="00720C2C">
              <w:rPr>
                <w:b/>
              </w:rPr>
              <w:t>,</w:t>
            </w:r>
            <w:r w:rsidRPr="00720C2C"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2 5</w:t>
            </w:r>
            <w:r w:rsidRPr="00720C2C">
              <w:rPr>
                <w:b/>
                <w:lang w:val="en-US"/>
              </w:rPr>
              <w:t>3</w:t>
            </w:r>
            <w:r w:rsidRPr="00720C2C">
              <w:rPr>
                <w:b/>
              </w:rPr>
              <w:t>0,</w:t>
            </w:r>
            <w:r w:rsidRPr="00720C2C"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2 700,0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2 000,0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  <w:lang w:val="en-US"/>
              </w:rPr>
              <w:t xml:space="preserve">2 </w:t>
            </w:r>
            <w:r w:rsidRPr="00720C2C">
              <w:rPr>
                <w:b/>
              </w:rPr>
              <w:t>00</w:t>
            </w:r>
            <w:r w:rsidRPr="00720C2C">
              <w:rPr>
                <w:b/>
                <w:lang w:val="en-US"/>
              </w:rPr>
              <w:t>0</w:t>
            </w:r>
            <w:r w:rsidRPr="00720C2C">
              <w:rPr>
                <w:b/>
              </w:rPr>
              <w:t>,0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14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15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  <w:r w:rsidRPr="00720C2C">
              <w:t>Освещение в СМИ деятельности органов местного самоуправления, социально-экономического и культурного развития города Югорска (6,7)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t>131 </w:t>
            </w:r>
            <w:r w:rsidRPr="00720C2C">
              <w:rPr>
                <w:lang w:val="en-US"/>
              </w:rPr>
              <w:t>71</w:t>
            </w:r>
            <w:r w:rsidRPr="00720C2C">
              <w:t>7,</w:t>
            </w:r>
            <w:r w:rsidRPr="00720C2C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rPr>
                <w:lang w:val="en-US"/>
              </w:rPr>
              <w:t>20</w:t>
            </w:r>
            <w:r w:rsidRPr="00720C2C">
              <w:t> </w:t>
            </w:r>
            <w:r w:rsidRPr="00720C2C">
              <w:rPr>
                <w:lang w:val="en-US"/>
              </w:rPr>
              <w:t>87</w:t>
            </w:r>
            <w:r w:rsidRPr="00720C2C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t xml:space="preserve">21 </w:t>
            </w:r>
            <w:r w:rsidRPr="00720C2C">
              <w:rPr>
                <w:lang w:val="en-US"/>
              </w:rPr>
              <w:t>44</w:t>
            </w:r>
            <w:r w:rsidRPr="00720C2C">
              <w:t>3,</w:t>
            </w:r>
            <w:r w:rsidRPr="00720C2C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15 300,0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15 300,0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17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131 </w:t>
            </w:r>
            <w:r w:rsidRPr="00720C2C">
              <w:rPr>
                <w:b/>
                <w:lang w:val="en-US"/>
              </w:rPr>
              <w:t>71</w:t>
            </w:r>
            <w:r w:rsidRPr="00720C2C">
              <w:rPr>
                <w:b/>
              </w:rPr>
              <w:t>7,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  <w:lang w:val="en-US"/>
              </w:rPr>
              <w:t>20</w:t>
            </w:r>
            <w:r w:rsidRPr="00720C2C">
              <w:rPr>
                <w:b/>
              </w:rPr>
              <w:t> </w:t>
            </w:r>
            <w:r w:rsidRPr="00720C2C">
              <w:rPr>
                <w:b/>
                <w:lang w:val="en-US"/>
              </w:rPr>
              <w:t>87</w:t>
            </w:r>
            <w:r w:rsidRPr="00720C2C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 xml:space="preserve">21 </w:t>
            </w:r>
            <w:r w:rsidRPr="00720C2C">
              <w:rPr>
                <w:b/>
                <w:lang w:val="en-US"/>
              </w:rPr>
              <w:t>44</w:t>
            </w:r>
            <w:r w:rsidRPr="00720C2C">
              <w:rPr>
                <w:b/>
              </w:rPr>
              <w:t>3,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15 300,0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15 300,0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18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 xml:space="preserve">Итого по подпрограмме </w:t>
            </w:r>
            <w:r w:rsidRPr="00720C2C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131 </w:t>
            </w:r>
            <w:r w:rsidRPr="00720C2C">
              <w:rPr>
                <w:b/>
                <w:lang w:val="en-US"/>
              </w:rPr>
              <w:t>71</w:t>
            </w:r>
            <w:r w:rsidRPr="00720C2C">
              <w:rPr>
                <w:b/>
              </w:rPr>
              <w:t>7,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  <w:lang w:val="en-US"/>
              </w:rPr>
              <w:t>20</w:t>
            </w:r>
            <w:r w:rsidRPr="00720C2C">
              <w:rPr>
                <w:b/>
              </w:rPr>
              <w:t> </w:t>
            </w:r>
            <w:r w:rsidRPr="00720C2C">
              <w:rPr>
                <w:b/>
                <w:lang w:val="en-US"/>
              </w:rPr>
              <w:t>87</w:t>
            </w:r>
            <w:r w:rsidRPr="00720C2C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 xml:space="preserve">21 </w:t>
            </w:r>
            <w:r w:rsidRPr="00720C2C">
              <w:rPr>
                <w:b/>
                <w:lang w:val="en-US"/>
              </w:rPr>
              <w:t>44</w:t>
            </w:r>
            <w:r w:rsidRPr="00720C2C">
              <w:rPr>
                <w:b/>
              </w:rPr>
              <w:t>3,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15 300,0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15 300,0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19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20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Подпрограмма 3: Поддержка социально ориентированных некоммерческих организаций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3.1.1.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  <w:r w:rsidRPr="00720C2C">
              <w:t>Организация и проведение конкурса социально значимых проектов для некоммерческих организаций города (8)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1</w:t>
            </w:r>
            <w:r w:rsidRPr="00720C2C">
              <w:t>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 xml:space="preserve">Итого по задаче </w:t>
            </w:r>
            <w:r w:rsidRPr="00720C2C">
              <w:rPr>
                <w:b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 xml:space="preserve">Итого по подпрограмме 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16</w:t>
            </w:r>
            <w:r w:rsidRPr="00720C2C">
              <w:rPr>
                <w:b/>
                <w:lang w:val="en-US"/>
              </w:rPr>
              <w:t>0</w:t>
            </w:r>
            <w:r w:rsidRPr="00720C2C">
              <w:rPr>
                <w:b/>
              </w:rPr>
              <w:t> </w:t>
            </w:r>
            <w:r w:rsidRPr="00720C2C">
              <w:rPr>
                <w:b/>
                <w:lang w:val="en-US"/>
              </w:rPr>
              <w:t>93</w:t>
            </w:r>
            <w:r w:rsidRPr="00720C2C">
              <w:rPr>
                <w:b/>
              </w:rPr>
              <w:t>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</w:t>
            </w:r>
            <w:r w:rsidRPr="00720C2C">
              <w:rPr>
                <w:b/>
                <w:lang w:val="en-US"/>
              </w:rPr>
              <w:t>3</w:t>
            </w:r>
            <w:r w:rsidRPr="00720C2C">
              <w:rPr>
                <w:b/>
              </w:rPr>
              <w:t> </w:t>
            </w:r>
            <w:r w:rsidRPr="00720C2C">
              <w:rPr>
                <w:b/>
                <w:lang w:val="en-US"/>
              </w:rPr>
              <w:t>1</w:t>
            </w:r>
            <w:r w:rsidRPr="00720C2C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</w:t>
            </w:r>
            <w:r w:rsidRPr="00720C2C">
              <w:rPr>
                <w:b/>
                <w:lang w:val="en-US"/>
              </w:rPr>
              <w:t>4</w:t>
            </w:r>
            <w:r w:rsidRPr="00720C2C">
              <w:rPr>
                <w:b/>
              </w:rPr>
              <w:t xml:space="preserve"> </w:t>
            </w:r>
            <w:r w:rsidRPr="00720C2C">
              <w:rPr>
                <w:b/>
                <w:lang w:val="en-US"/>
              </w:rPr>
              <w:t>17</w:t>
            </w:r>
            <w:r w:rsidRPr="00720C2C"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21 150,0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17 500,0</w:t>
            </w:r>
          </w:p>
        </w:tc>
      </w:tr>
      <w:tr w:rsidR="00720C2C" w:rsidRPr="00720C2C" w:rsidTr="00A16ADF">
        <w:trPr>
          <w:cantSplit/>
          <w:trHeight w:val="660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В том числе:</w:t>
            </w:r>
          </w:p>
          <w:p w:rsidR="00720C2C" w:rsidRPr="00720C2C" w:rsidRDefault="00720C2C" w:rsidP="00720C2C">
            <w:r w:rsidRPr="00720C2C"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27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В том числе:</w:t>
            </w:r>
          </w:p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Ответственный исполнитель:</w:t>
            </w:r>
          </w:p>
          <w:p w:rsidR="00720C2C" w:rsidRPr="00720C2C" w:rsidRDefault="00720C2C" w:rsidP="00720C2C">
            <w:pPr>
              <w:widowControl w:val="0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rPr>
                <w:lang w:val="en-US"/>
              </w:rPr>
              <w:t>2</w:t>
            </w:r>
            <w:r w:rsidRPr="00720C2C">
              <w:t>0 </w:t>
            </w:r>
            <w:r w:rsidRPr="00720C2C">
              <w:rPr>
                <w:lang w:val="en-US"/>
              </w:rPr>
              <w:t>4</w:t>
            </w:r>
            <w:r w:rsidRPr="00720C2C">
              <w:t>86,</w:t>
            </w:r>
            <w:r w:rsidRPr="00720C2C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2 </w:t>
            </w:r>
            <w:r w:rsidRPr="00720C2C">
              <w:rPr>
                <w:lang w:val="en-US"/>
              </w:rPr>
              <w:t>9</w:t>
            </w:r>
            <w:r w:rsidRPr="00720C2C">
              <w:t>7</w:t>
            </w:r>
            <w:r w:rsidRPr="00720C2C">
              <w:rPr>
                <w:lang w:val="en-US"/>
              </w:rPr>
              <w:t>6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2 </w:t>
            </w:r>
            <w:r w:rsidRPr="00720C2C">
              <w:rPr>
                <w:lang w:val="en-US"/>
              </w:rPr>
              <w:t>209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t>2 5</w:t>
            </w:r>
            <w:r w:rsidRPr="00720C2C">
              <w:rPr>
                <w:lang w:val="en-US"/>
              </w:rPr>
              <w:t>30</w:t>
            </w:r>
            <w:r w:rsidRPr="00720C2C">
              <w:t>,</w:t>
            </w:r>
            <w:r w:rsidRPr="00720C2C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2 7</w:t>
            </w:r>
            <w:r w:rsidRPr="00720C2C">
              <w:rPr>
                <w:lang w:val="en-US"/>
              </w:rPr>
              <w:t>00</w:t>
            </w:r>
            <w:r w:rsidRPr="00720C2C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2</w:t>
            </w:r>
            <w:r w:rsidRPr="00720C2C">
              <w:t xml:space="preserve"> 0</w:t>
            </w:r>
            <w:r w:rsidRPr="00720C2C">
              <w:rPr>
                <w:lang w:val="en-US"/>
              </w:rPr>
              <w:t>00</w:t>
            </w:r>
            <w:r w:rsidRPr="00720C2C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2 00</w:t>
            </w:r>
            <w:r w:rsidRPr="00720C2C">
              <w:rPr>
                <w:lang w:val="en-US"/>
              </w:rPr>
              <w:t>0</w:t>
            </w:r>
            <w:r w:rsidRPr="00720C2C">
              <w:t>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28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Соисполнитель 1:</w:t>
            </w:r>
          </w:p>
          <w:p w:rsidR="00720C2C" w:rsidRPr="00720C2C" w:rsidRDefault="00720C2C" w:rsidP="00720C2C">
            <w:pPr>
              <w:widowControl w:val="0"/>
            </w:pPr>
            <w:r w:rsidRPr="00720C2C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t xml:space="preserve">133 </w:t>
            </w:r>
            <w:r w:rsidRPr="00720C2C">
              <w:rPr>
                <w:lang w:val="en-US"/>
              </w:rPr>
              <w:t>0</w:t>
            </w:r>
            <w:r w:rsidRPr="00720C2C">
              <w:t>17,</w:t>
            </w:r>
            <w:r w:rsidRPr="00720C2C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20 453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20 498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20 973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t>21</w:t>
            </w:r>
            <w:r w:rsidRPr="00720C2C">
              <w:rPr>
                <w:lang w:val="en-US"/>
              </w:rPr>
              <w:t> 64</w:t>
            </w:r>
            <w:r w:rsidRPr="00720C2C">
              <w:t>3,</w:t>
            </w:r>
            <w:r w:rsidRPr="00720C2C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18 450,0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15 500,0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15 500,0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29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Соисполнитель 2:</w:t>
            </w:r>
          </w:p>
          <w:p w:rsidR="00720C2C" w:rsidRPr="00720C2C" w:rsidRDefault="00720C2C" w:rsidP="00720C2C">
            <w:r w:rsidRPr="00720C2C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</w:tr>
    </w:tbl>
    <w:p w:rsidR="00720C2C" w:rsidRPr="00720C2C" w:rsidRDefault="00720C2C" w:rsidP="00720C2C"/>
    <w:p w:rsidR="00DA7AC4" w:rsidRPr="00A5077C" w:rsidRDefault="00DA7AC4">
      <w:pPr>
        <w:jc w:val="both"/>
        <w:rPr>
          <w:rFonts w:ascii="Arial" w:hAnsi="Arial"/>
          <w:sz w:val="26"/>
          <w:szCs w:val="26"/>
          <w:lang w:eastAsia="ru-RU"/>
        </w:rPr>
      </w:pPr>
      <w:bookmarkStart w:id="2" w:name="_GoBack"/>
      <w:bookmarkEnd w:id="2"/>
    </w:p>
    <w:p w:rsidR="00DA7AC4" w:rsidRPr="00A5077C" w:rsidRDefault="00DA7AC4">
      <w:pPr>
        <w:sectPr w:rsidR="00DA7AC4" w:rsidRPr="00A5077C" w:rsidSect="00720C2C">
          <w:pgSz w:w="16838" w:h="11906" w:orient="landscape"/>
          <w:pgMar w:top="1134" w:right="397" w:bottom="567" w:left="567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Раздел IV. Механизм реализации муниципальной программы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</w:rPr>
        <w:t>Управление ходом реализации программы осуществляет ответственный исполнитель программы – отдел информационных технологий администрации города Югорска, которое несёт ответственность за реализацию программы, уточняет сроки реализации мероприятий и объёмы их финансирования. Соисполнитель 1 муниципальной программы – управление внутренней политики и общественных связей администрации города Югорска, которое осуществляет непосредственную реализацию мероприятий 2 и 3 подпрограмм муниципальной программы</w:t>
      </w:r>
      <w:r w:rsidRPr="00A5077C">
        <w:rPr>
          <w:rFonts w:ascii="Times New Roman" w:hAnsi="Times New Roman"/>
          <w:sz w:val="24"/>
          <w:szCs w:val="24"/>
        </w:rPr>
        <w:t>. Соисполнитель 2</w:t>
      </w:r>
      <w:r w:rsidRPr="00A5077C">
        <w:rPr>
          <w:rFonts w:ascii="Times New Roman" w:hAnsi="Times New Roman"/>
          <w:sz w:val="24"/>
        </w:rPr>
        <w:t xml:space="preserve"> муниципальной программы - департамент жилищно-коммунального и строительного комплекса администрации города Югорска, который в рамках мероприятия «Приобретение оборудования для оснащения рабочих мест, сопровождение и развитие серверного узла» выполняет приобретение и монтаж оборудования для конференц-зала.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Ответственный исполнитель Программы осуществляет текущее управление реализацией Программы, обладает правом вносить предложения об изменении объёмов финансовых средств, направляемых на решение отдельных задач Программы.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взаимодействие со структурными подразделениями и органами администрации города Югорска: юридическим управлением, управлением экономической политики, департаментом финансов, управлением образования, управлением культуры, управлением социальной политики, а также коммерческими и некоммерческими организациями города по вопросам, относящимся к установленным сферам деятельности управления информационной политики;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управление программой, эффективное использование средств, выделенных на реализацию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заключение </w:t>
      </w:r>
      <w:r w:rsidRPr="00A5077C">
        <w:rPr>
          <w:rFonts w:ascii="Times New Roman" w:hAnsi="Times New Roman"/>
          <w:sz w:val="24"/>
          <w:szCs w:val="24"/>
        </w:rPr>
        <w:t xml:space="preserve">муниципальных контрактов (договоров) </w:t>
      </w:r>
      <w:r w:rsidRPr="00A5077C">
        <w:rPr>
          <w:rFonts w:ascii="Times New Roman" w:hAnsi="Times New Roman"/>
          <w:sz w:val="24"/>
          <w:szCs w:val="24"/>
          <w:lang w:eastAsia="ar-SA"/>
        </w:rPr>
        <w:t>на выполнение работ, закупку и поставку продукции, оказание услуг в соответствии с законодательством Российской Федерации;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заключение договоров на предоставление субсидии </w:t>
      </w:r>
      <w:r w:rsidRPr="00A5077C">
        <w:rPr>
          <w:rFonts w:ascii="Times New Roman" w:hAnsi="Times New Roman"/>
          <w:sz w:val="24"/>
          <w:szCs w:val="24"/>
        </w:rPr>
        <w:t>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проведение конкурса социально значимых проектов среди некоммерческих организаций;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</w:rPr>
        <w:t xml:space="preserve">- заключение договоров с некоммерческими организациями на предоставление субсидии для реализации социально значимых проектов (программ); 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представление в управление экономической политики администрации города Югорска отчёта о ходе реализации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При освоении мероприятий Программы ответственному исполнителю оказывает помощь </w:t>
      </w:r>
      <w:r w:rsidRPr="00A5077C">
        <w:rPr>
          <w:rFonts w:ascii="Times New Roman" w:hAnsi="Times New Roman"/>
          <w:sz w:val="24"/>
        </w:rPr>
        <w:t>управление бухгалтерского учёта и отчётности администрации города Югорска, которое выполняет функции финансового контроля исполнения программных мероприятий; осуществляет сопровождение заключённых муниципальных контрактов, в том числе на Портале государственных закупок, для чего: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формирует план-график закупок и при необходимости вносит в него изменения;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заключает муниципальный контракт с победителем конкурса на размещение муниципального заказа;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процедуру оплаты поставленных товаров, выполненных работ и услуг в соответствии с условиями муниципальных контрактов;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Юридическое сопровождение реализации мероприятий муниципальной программы выполняет юридическое управление администрации города Югорска, которое в том числе: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 случае нарушения условий муниципальных контрактов применяет предусмотренные санкции (пени и штрафы) к поставщикам и исполнителям;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согласование проектов муниципальных контрактов;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согласование и готовит заключение для проектов муниципальных правовых актов (постановлений администрации города) для внесения изменений в муниципальную программу.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Оценка хода исполнения мероприятий Программы основана на мониторинге ожидаемых целевых показателей и её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На достижение целей и задач муниципальной программы могут оказать влияние следующие риски: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сокращение бюджетного финансирования, выделенного на выполнение Программы, что повлечёт,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отсутствие поставщиков, исполнителей товаров, работ (услуг), определяемых на конкурсной основе </w:t>
      </w:r>
      <w:r w:rsidRPr="00A5077C">
        <w:rPr>
          <w:rFonts w:ascii="Times New Roman" w:hAnsi="Times New Roman"/>
          <w:sz w:val="24"/>
          <w:szCs w:val="24"/>
          <w:lang w:eastAsia="ar-SA"/>
        </w:rPr>
        <w:t>в соответствии с законодательством Российской Федерации;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удорожание стоимости товаров, работ (услуг).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С целью минимизации внешних и внутренних рисков Программы ответственным исполнителем выполняются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осуществление мониторинга реализации мероприятий муниципальной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корректировка мероприятий муниципальной программы и </w:t>
      </w:r>
      <w:proofErr w:type="spellStart"/>
      <w:r w:rsidRPr="00A5077C">
        <w:rPr>
          <w:rFonts w:ascii="Times New Roman" w:hAnsi="Times New Roman"/>
          <w:sz w:val="24"/>
          <w:szCs w:val="24"/>
          <w:lang w:eastAsia="ar-SA"/>
        </w:rPr>
        <w:t>ее</w:t>
      </w:r>
      <w:proofErr w:type="spellEnd"/>
      <w:r w:rsidRPr="00A5077C">
        <w:rPr>
          <w:rFonts w:ascii="Times New Roman" w:hAnsi="Times New Roman"/>
          <w:sz w:val="24"/>
          <w:szCs w:val="24"/>
          <w:lang w:eastAsia="ar-SA"/>
        </w:rPr>
        <w:t xml:space="preserve"> показателей результативности;</w:t>
      </w:r>
    </w:p>
    <w:p w:rsidR="00DA7AC4" w:rsidRDefault="00A5077C">
      <w:pPr>
        <w:pStyle w:val="12"/>
        <w:spacing w:after="0" w:line="240" w:lineRule="auto"/>
        <w:ind w:firstLine="709"/>
        <w:jc w:val="both"/>
      </w:pPr>
      <w:r w:rsidRPr="00A5077C">
        <w:rPr>
          <w:rFonts w:ascii="Times New Roman" w:hAnsi="Times New Roman"/>
          <w:sz w:val="24"/>
          <w:szCs w:val="24"/>
          <w:lang w:eastAsia="ar-SA"/>
        </w:rPr>
        <w:t>- перераспределение финансовых ресурсов в целях целенаправленного и эффективного расходования бюджетных средств.</w:t>
      </w:r>
    </w:p>
    <w:p w:rsidR="00DA7AC4" w:rsidRDefault="00DA7AC4">
      <w:pPr>
        <w:ind w:firstLine="709"/>
        <w:jc w:val="both"/>
        <w:rPr>
          <w:sz w:val="24"/>
          <w:szCs w:val="24"/>
          <w:lang w:eastAsia="ru-RU"/>
        </w:rPr>
      </w:pPr>
    </w:p>
    <w:p w:rsidR="00DA7AC4" w:rsidRDefault="00DA7AC4"/>
    <w:sectPr w:rsidR="00DA7AC4">
      <w:pgSz w:w="11906" w:h="16838"/>
      <w:pgMar w:top="397" w:right="567" w:bottom="851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04" w:rsidRDefault="00A5077C">
      <w:r>
        <w:separator/>
      </w:r>
    </w:p>
  </w:endnote>
  <w:endnote w:type="continuationSeparator" w:id="0">
    <w:p w:rsidR="008C7F04" w:rsidRDefault="00A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C4" w:rsidRDefault="00A5077C">
      <w:r>
        <w:separator/>
      </w:r>
    </w:p>
  </w:footnote>
  <w:footnote w:type="continuationSeparator" w:id="0">
    <w:p w:rsidR="00DA7AC4" w:rsidRDefault="00A5077C">
      <w:r>
        <w:continuationSeparator/>
      </w:r>
    </w:p>
  </w:footnote>
  <w:footnote w:id="1">
    <w:p w:rsidR="00DA7AC4" w:rsidRDefault="00A5077C">
      <w:pPr>
        <w:pStyle w:val="af5"/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t xml:space="preserve"> Заполняется после утверждения муниципальной программы.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C4"/>
    <w:rsid w:val="000C0095"/>
    <w:rsid w:val="00720C2C"/>
    <w:rsid w:val="007D27A4"/>
    <w:rsid w:val="008C7F04"/>
    <w:rsid w:val="00A5077C"/>
    <w:rsid w:val="00C466EA"/>
    <w:rsid w:val="00D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45B0-2BBE-40BB-AC2B-C05144C2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5">
    <w:name w:val="heading 5"/>
    <w:basedOn w:val="a"/>
    <w:link w:val="50"/>
    <w:uiPriority w:val="99"/>
    <w:qFormat/>
    <w:rsid w:val="0037056B"/>
    <w:pPr>
      <w:tabs>
        <w:tab w:val="left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a3">
    <w:name w:val="Текст выноски Знак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character" w:customStyle="1" w:styleId="a4">
    <w:name w:val="Основной текст с отступом Знак"/>
    <w:uiPriority w:val="99"/>
    <w:semiHidden/>
    <w:qFormat/>
    <w:rsid w:val="002F5129"/>
    <w:rPr>
      <w:rFonts w:ascii="Arial" w:hAnsi="Arial" w:cs="Arial"/>
      <w:kern w:val="2"/>
      <w:sz w:val="24"/>
      <w:szCs w:val="24"/>
    </w:rPr>
  </w:style>
  <w:style w:type="character" w:customStyle="1" w:styleId="3">
    <w:name w:val="Основной текст 3 Знак"/>
    <w:link w:val="3"/>
    <w:uiPriority w:val="99"/>
    <w:semiHidden/>
    <w:qFormat/>
    <w:rsid w:val="008D6D5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qFormat/>
    <w:rsid w:val="000F2B1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5">
    <w:name w:val="Основной текст Знак"/>
    <w:uiPriority w:val="99"/>
    <w:semiHidden/>
    <w:qFormat/>
    <w:rsid w:val="000F2B1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TML">
    <w:name w:val="Стандартный HTML Знак"/>
    <w:link w:val="HTML"/>
    <w:uiPriority w:val="99"/>
    <w:qFormat/>
    <w:rsid w:val="000F2B15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uiPriority w:val="99"/>
    <w:unhideWhenUsed/>
    <w:rsid w:val="000F2B15"/>
    <w:rPr>
      <w:color w:val="0000FF"/>
      <w:u w:val="single"/>
    </w:rPr>
  </w:style>
  <w:style w:type="character" w:customStyle="1" w:styleId="a6">
    <w:name w:val="Текст сноски Знак"/>
    <w:qFormat/>
    <w:rsid w:val="004B0AB0"/>
    <w:rPr>
      <w:rFonts w:ascii="Times New Roman" w:eastAsia="Times New Roman" w:hAnsi="Times New Roman"/>
      <w:sz w:val="20"/>
      <w:szCs w:val="20"/>
      <w:lang w:eastAsia="ar-SA"/>
    </w:rPr>
  </w:style>
  <w:style w:type="character" w:styleId="a7">
    <w:name w:val="footnote reference"/>
    <w:uiPriority w:val="99"/>
    <w:semiHidden/>
    <w:qFormat/>
    <w:rsid w:val="004B0AB0"/>
    <w:rPr>
      <w:rFonts w:cs="Times New Roman"/>
      <w:vertAlign w:val="superscript"/>
    </w:rPr>
  </w:style>
  <w:style w:type="character" w:customStyle="1" w:styleId="a8">
    <w:name w:val="Привязка сноски"/>
    <w:rsid w:val="00A23F56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0F2B15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2F5129"/>
    <w:pPr>
      <w:ind w:left="720"/>
    </w:pPr>
  </w:style>
  <w:style w:type="paragraph" w:styleId="af3">
    <w:name w:val="Body Text Indent"/>
    <w:basedOn w:val="a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styleId="30">
    <w:name w:val="Body Text 3"/>
    <w:basedOn w:val="a"/>
    <w:uiPriority w:val="99"/>
    <w:semiHidden/>
    <w:unhideWhenUsed/>
    <w:qFormat/>
    <w:rsid w:val="008D6D53"/>
    <w:pPr>
      <w:spacing w:after="120"/>
    </w:pPr>
    <w:rPr>
      <w:sz w:val="16"/>
      <w:szCs w:val="16"/>
    </w:rPr>
  </w:style>
  <w:style w:type="paragraph" w:customStyle="1" w:styleId="11">
    <w:name w:val="Без интервала1"/>
    <w:qFormat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qFormat/>
    <w:rsid w:val="008D6D53"/>
    <w:pPr>
      <w:jc w:val="both"/>
    </w:pPr>
  </w:style>
  <w:style w:type="paragraph" w:styleId="HTML0">
    <w:name w:val="HTML Preformatted"/>
    <w:basedOn w:val="a"/>
    <w:uiPriority w:val="99"/>
    <w:qFormat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f4">
    <w:name w:val="No Spacing"/>
    <w:uiPriority w:val="1"/>
    <w:qFormat/>
    <w:rsid w:val="000F2B15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5">
    <w:name w:val="footnote text"/>
    <w:basedOn w:val="a"/>
  </w:style>
  <w:style w:type="paragraph" w:customStyle="1" w:styleId="af6">
    <w:name w:val="Содержимое таблицы"/>
    <w:basedOn w:val="a"/>
    <w:qFormat/>
    <w:rsid w:val="00335980"/>
    <w:pPr>
      <w:suppressLineNumbers/>
    </w:pPr>
    <w:rPr>
      <w:sz w:val="24"/>
      <w:szCs w:val="24"/>
    </w:rPr>
  </w:style>
  <w:style w:type="paragraph" w:customStyle="1" w:styleId="12">
    <w:name w:val="Обычный1"/>
    <w:qFormat/>
    <w:rsid w:val="00C609ED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42C1-0ACA-4108-A875-613D4E28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6264</Words>
  <Characters>35707</Characters>
  <Application>Microsoft Office Word</Application>
  <DocSecurity>0</DocSecurity>
  <Lines>297</Lines>
  <Paragraphs>83</Paragraphs>
  <ScaleCrop>false</ScaleCrop>
  <Company>AU</Company>
  <LinksUpToDate>false</LinksUpToDate>
  <CharactersWithSpaces>41888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Дергилев Олег Владимирович</cp:lastModifiedBy>
  <cp:revision>6</cp:revision>
  <cp:lastPrinted>2015-12-15T10:21:00Z</cp:lastPrinted>
  <dcterms:created xsi:type="dcterms:W3CDTF">2017-11-01T11:23:00Z</dcterms:created>
  <dcterms:modified xsi:type="dcterms:W3CDTF">2017-12-25T14:01:00Z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