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42" w:rsidRPr="00393037" w:rsidRDefault="008A52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Приложение 1</w:t>
      </w:r>
      <w:r w:rsidR="006220F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</w:t>
      </w:r>
    </w:p>
    <w:p w:rsidR="00CA2442" w:rsidRDefault="00CA2442">
      <w:pPr>
        <w:jc w:val="center"/>
        <w:rPr>
          <w:rFonts w:ascii="PT Astra Serif" w:hAnsi="PT Astra Serif"/>
          <w:b/>
          <w:sz w:val="28"/>
          <w:szCs w:val="28"/>
        </w:rPr>
      </w:pPr>
    </w:p>
    <w:p w:rsidR="00CA2442" w:rsidRDefault="006220F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Информационно-аналитическая справка</w:t>
      </w:r>
    </w:p>
    <w:p w:rsidR="00CA2442" w:rsidRDefault="006220F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природоохранных и эколого-просветительских мероприятий в муниципальном образовании город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</w:t>
      </w:r>
      <w:proofErr w:type="spellEnd"/>
      <w:r>
        <w:rPr>
          <w:rFonts w:ascii="PT Astra Serif" w:hAnsi="PT Astra Serif"/>
          <w:b/>
          <w:sz w:val="28"/>
          <w:szCs w:val="28"/>
        </w:rPr>
        <w:t>, приуроченных к Х</w:t>
      </w:r>
      <w:proofErr w:type="gramStart"/>
      <w:r>
        <w:rPr>
          <w:rFonts w:ascii="PT Astra Serif" w:hAnsi="PT Astra Serif"/>
          <w:b/>
          <w:sz w:val="28"/>
          <w:szCs w:val="28"/>
          <w:lang w:val="en-US"/>
        </w:rPr>
        <w:t>X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Международной экологической акции «Спасти и сохранить»</w:t>
      </w:r>
    </w:p>
    <w:p w:rsidR="00CA2442" w:rsidRDefault="00CA2442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C4E1A" w:rsidRPr="00315472" w:rsidRDefault="003C4E1A" w:rsidP="003C4E1A">
      <w:pPr>
        <w:ind w:firstLine="708"/>
        <w:jc w:val="both"/>
        <w:rPr>
          <w:bCs/>
          <w:color w:val="000000"/>
          <w:sz w:val="28"/>
          <w:szCs w:val="28"/>
        </w:rPr>
      </w:pPr>
      <w:r w:rsidRPr="00315472">
        <w:rPr>
          <w:bCs/>
          <w:color w:val="000000"/>
          <w:sz w:val="28"/>
          <w:szCs w:val="28"/>
        </w:rPr>
        <w:t xml:space="preserve">22 мая 2023 года в МБУ ДО «Детско-юношеский центр «Прометей» состоялось открытие Юбилейной </w:t>
      </w:r>
      <w:proofErr w:type="gramStart"/>
      <w:r>
        <w:rPr>
          <w:bCs/>
          <w:color w:val="000000"/>
          <w:sz w:val="28"/>
          <w:szCs w:val="28"/>
        </w:rPr>
        <w:t>X</w:t>
      </w:r>
      <w:proofErr w:type="gramEnd"/>
      <w:r w:rsidRPr="00315472">
        <w:rPr>
          <w:bCs/>
          <w:color w:val="000000"/>
          <w:sz w:val="28"/>
          <w:szCs w:val="28"/>
        </w:rPr>
        <w:t>Х Международной экологической акции «Спасти и сохранить»</w:t>
      </w:r>
      <w:r>
        <w:rPr>
          <w:bCs/>
          <w:color w:val="000000"/>
          <w:sz w:val="28"/>
          <w:szCs w:val="28"/>
        </w:rPr>
        <w:t xml:space="preserve"> (далее – Акция) </w:t>
      </w:r>
      <w:r w:rsidRPr="003C4E1A">
        <w:rPr>
          <w:bCs/>
          <w:color w:val="000000"/>
          <w:sz w:val="28"/>
          <w:szCs w:val="28"/>
        </w:rPr>
        <w:t xml:space="preserve">под </w:t>
      </w:r>
      <w:r>
        <w:rPr>
          <w:bCs/>
          <w:color w:val="000000"/>
          <w:sz w:val="28"/>
          <w:szCs w:val="28"/>
        </w:rPr>
        <w:t>девизом «Время действовать вместе!»</w:t>
      </w:r>
    </w:p>
    <w:p w:rsidR="003C4E1A" w:rsidRPr="00315472" w:rsidRDefault="003C4E1A" w:rsidP="003C4E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3154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315472">
        <w:rPr>
          <w:bCs/>
          <w:color w:val="000000"/>
          <w:sz w:val="28"/>
          <w:szCs w:val="28"/>
        </w:rPr>
        <w:t xml:space="preserve">В рамках </w:t>
      </w:r>
      <w:r>
        <w:rPr>
          <w:bCs/>
          <w:color w:val="000000"/>
          <w:sz w:val="28"/>
          <w:szCs w:val="28"/>
        </w:rPr>
        <w:t xml:space="preserve">открытия </w:t>
      </w:r>
      <w:r w:rsidRPr="00315472">
        <w:rPr>
          <w:bCs/>
          <w:color w:val="000000"/>
          <w:sz w:val="28"/>
          <w:szCs w:val="28"/>
        </w:rPr>
        <w:t xml:space="preserve">Акции состоялось награждение победителей и призеров муниципального этапа окружного конкурса экологических листовок «Сохраним природу и культуру народов Югры» и </w:t>
      </w:r>
      <w:r>
        <w:rPr>
          <w:sz w:val="28"/>
          <w:szCs w:val="28"/>
        </w:rPr>
        <w:t>городского экологиче</w:t>
      </w:r>
      <w:r w:rsidRPr="00315472">
        <w:rPr>
          <w:sz w:val="28"/>
          <w:szCs w:val="28"/>
        </w:rPr>
        <w:t>ского конкурса из бросового материала «#</w:t>
      </w:r>
      <w:proofErr w:type="spellStart"/>
      <w:r>
        <w:rPr>
          <w:sz w:val="28"/>
          <w:szCs w:val="28"/>
        </w:rPr>
        <w:t>ХламаНет</w:t>
      </w:r>
      <w:proofErr w:type="spellEnd"/>
      <w:r w:rsidRPr="00315472">
        <w:rPr>
          <w:sz w:val="28"/>
          <w:szCs w:val="28"/>
        </w:rPr>
        <w:t>»</w:t>
      </w:r>
      <w:r w:rsidRPr="00315472">
        <w:rPr>
          <w:bCs/>
          <w:color w:val="000000"/>
          <w:sz w:val="28"/>
          <w:szCs w:val="28"/>
        </w:rPr>
        <w:t>. Ребята получили дипломы и памятные подарки.</w:t>
      </w:r>
    </w:p>
    <w:p w:rsidR="003C4E1A" w:rsidRPr="003C4E1A" w:rsidRDefault="003C4E1A" w:rsidP="003C4E1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F51C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день открытия Акции </w:t>
      </w:r>
      <w:r w:rsidRPr="00315472">
        <w:rPr>
          <w:bCs/>
          <w:color w:val="000000"/>
          <w:sz w:val="28"/>
          <w:szCs w:val="28"/>
        </w:rPr>
        <w:t xml:space="preserve">прошел «Экологический </w:t>
      </w:r>
      <w:proofErr w:type="spellStart"/>
      <w:r w:rsidRPr="00315472">
        <w:rPr>
          <w:bCs/>
          <w:color w:val="000000"/>
          <w:sz w:val="28"/>
          <w:szCs w:val="28"/>
        </w:rPr>
        <w:t>квест</w:t>
      </w:r>
      <w:proofErr w:type="spellEnd"/>
      <w:r w:rsidRPr="00315472">
        <w:rPr>
          <w:bCs/>
          <w:color w:val="000000"/>
          <w:sz w:val="28"/>
          <w:szCs w:val="28"/>
        </w:rPr>
        <w:t>» для детей. Ребятам необходимо было за определенный промежуток времени посетить такие станции как: «Верю-не вер</w:t>
      </w:r>
      <w:r w:rsidR="00393037">
        <w:rPr>
          <w:bCs/>
          <w:color w:val="000000"/>
          <w:sz w:val="28"/>
          <w:szCs w:val="28"/>
        </w:rPr>
        <w:t>ю</w:t>
      </w:r>
      <w:r w:rsidRPr="00315472">
        <w:rPr>
          <w:bCs/>
          <w:color w:val="000000"/>
          <w:sz w:val="28"/>
          <w:szCs w:val="28"/>
        </w:rPr>
        <w:t xml:space="preserve">», «Сортировка мусора», «Животные и растения Красной книги» и «Найди определение». </w:t>
      </w:r>
      <w:r w:rsidR="00F51C33">
        <w:rPr>
          <w:bCs/>
          <w:color w:val="000000"/>
          <w:sz w:val="28"/>
          <w:szCs w:val="28"/>
        </w:rPr>
        <w:t xml:space="preserve">                                                </w:t>
      </w:r>
      <w:r w:rsidRPr="00315472">
        <w:rPr>
          <w:bCs/>
          <w:color w:val="000000"/>
          <w:sz w:val="28"/>
          <w:szCs w:val="28"/>
        </w:rPr>
        <w:t xml:space="preserve">Итогом мероприятия стал </w:t>
      </w:r>
      <w:proofErr w:type="spellStart"/>
      <w:proofErr w:type="gramStart"/>
      <w:r w:rsidRPr="00315472">
        <w:rPr>
          <w:bCs/>
          <w:color w:val="000000"/>
          <w:sz w:val="28"/>
          <w:szCs w:val="28"/>
        </w:rPr>
        <w:t>флеш</w:t>
      </w:r>
      <w:proofErr w:type="spellEnd"/>
      <w:r w:rsidRPr="00315472">
        <w:rPr>
          <w:bCs/>
          <w:color w:val="000000"/>
          <w:sz w:val="28"/>
          <w:szCs w:val="28"/>
        </w:rPr>
        <w:t>-моб</w:t>
      </w:r>
      <w:proofErr w:type="gramEnd"/>
      <w:r w:rsidRPr="00315472">
        <w:rPr>
          <w:bCs/>
          <w:color w:val="000000"/>
          <w:sz w:val="28"/>
          <w:szCs w:val="28"/>
        </w:rPr>
        <w:t xml:space="preserve"> в котором приняли участие участники акции.</w:t>
      </w:r>
    </w:p>
    <w:p w:rsidR="003C4E1A" w:rsidRPr="003C4E1A" w:rsidRDefault="003C4E1A" w:rsidP="003C4E1A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Накануне открытия Акции состоялся  </w:t>
      </w:r>
      <w:r w:rsidRPr="003C4E1A">
        <w:rPr>
          <w:rFonts w:ascii="PT Astra Serif" w:hAnsi="PT Astra Serif"/>
          <w:sz w:val="28"/>
          <w:szCs w:val="28"/>
        </w:rPr>
        <w:t>эстафета</w:t>
      </w:r>
      <w:r>
        <w:rPr>
          <w:rFonts w:ascii="PT Astra Serif" w:hAnsi="PT Astra Serif"/>
          <w:sz w:val="28"/>
          <w:szCs w:val="28"/>
        </w:rPr>
        <w:t>-с</w:t>
      </w:r>
      <w:r w:rsidRPr="003C4E1A">
        <w:rPr>
          <w:rFonts w:ascii="PT Astra Serif" w:hAnsi="PT Astra Serif"/>
          <w:sz w:val="28"/>
          <w:szCs w:val="28"/>
        </w:rPr>
        <w:t>убботник «Зеленая волна»</w:t>
      </w:r>
      <w:r>
        <w:rPr>
          <w:rFonts w:ascii="PT Astra Serif" w:hAnsi="PT Astra Serif"/>
          <w:sz w:val="28"/>
          <w:szCs w:val="28"/>
        </w:rPr>
        <w:t>.</w:t>
      </w:r>
    </w:p>
    <w:p w:rsidR="003C4E1A" w:rsidRPr="003C4E1A" w:rsidRDefault="003C4E1A" w:rsidP="003C4E1A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C4E1A">
        <w:rPr>
          <w:rFonts w:ascii="PT Astra Serif" w:hAnsi="PT Astra Serif"/>
          <w:sz w:val="28"/>
          <w:szCs w:val="28"/>
        </w:rPr>
        <w:t xml:space="preserve">Эстафету запустила администрация города </w:t>
      </w:r>
      <w:proofErr w:type="spellStart"/>
      <w:r w:rsidRPr="003C4E1A">
        <w:rPr>
          <w:rFonts w:ascii="PT Astra Serif" w:hAnsi="PT Astra Serif"/>
          <w:sz w:val="28"/>
          <w:szCs w:val="28"/>
        </w:rPr>
        <w:t>Югорска</w:t>
      </w:r>
      <w:proofErr w:type="spellEnd"/>
      <w:r w:rsidRPr="003C4E1A">
        <w:rPr>
          <w:rFonts w:ascii="PT Astra Serif" w:hAnsi="PT Astra Serif"/>
          <w:sz w:val="28"/>
          <w:szCs w:val="28"/>
        </w:rPr>
        <w:t xml:space="preserve"> совместно с индивидуальными предпринимателями в парке по ул. Менделеева в городе </w:t>
      </w:r>
      <w:proofErr w:type="spellStart"/>
      <w:r w:rsidRPr="003C4E1A">
        <w:rPr>
          <w:rFonts w:ascii="PT Astra Serif" w:hAnsi="PT Astra Serif"/>
          <w:sz w:val="28"/>
          <w:szCs w:val="28"/>
        </w:rPr>
        <w:t>Югорске</w:t>
      </w:r>
      <w:proofErr w:type="spellEnd"/>
      <w:r w:rsidRPr="003C4E1A">
        <w:rPr>
          <w:rFonts w:ascii="PT Astra Serif" w:hAnsi="PT Astra Serif"/>
          <w:sz w:val="28"/>
          <w:szCs w:val="28"/>
        </w:rPr>
        <w:t xml:space="preserve">. </w:t>
      </w:r>
    </w:p>
    <w:p w:rsidR="003C4E1A" w:rsidRPr="003C4E1A" w:rsidRDefault="003C4E1A" w:rsidP="003C4E1A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C4E1A">
        <w:rPr>
          <w:rFonts w:ascii="PT Astra Serif" w:hAnsi="PT Astra Serif"/>
          <w:sz w:val="28"/>
          <w:szCs w:val="28"/>
        </w:rPr>
        <w:t>Кроме того, в этот день  в разных районах города специалистами администрации города совместно с жителями города и муниципальными учреждениями проведена уборка бесхозных  территорий, в том числе возле контейнерных площадок для накопления твердых коммунальных отходов.</w:t>
      </w:r>
    </w:p>
    <w:p w:rsidR="00D5477E" w:rsidRDefault="00D5477E" w:rsidP="00D5477E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1DB6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целях реализации </w:t>
      </w:r>
      <w:r w:rsidRPr="006E1DB6">
        <w:rPr>
          <w:rFonts w:ascii="PT Astra Serif" w:hAnsi="PT Astra Serif"/>
          <w:sz w:val="28"/>
          <w:szCs w:val="28"/>
        </w:rPr>
        <w:t xml:space="preserve">мероприятий муниципальной программы города </w:t>
      </w:r>
      <w:proofErr w:type="spellStart"/>
      <w:r w:rsidRPr="006E1DB6">
        <w:rPr>
          <w:rFonts w:ascii="PT Astra Serif" w:hAnsi="PT Astra Serif"/>
          <w:sz w:val="28"/>
          <w:szCs w:val="28"/>
        </w:rPr>
        <w:t>Югорска</w:t>
      </w:r>
      <w:proofErr w:type="spellEnd"/>
      <w:r w:rsidRPr="006E1DB6">
        <w:rPr>
          <w:rFonts w:ascii="PT Astra Serif" w:hAnsi="PT Astra Serif"/>
          <w:sz w:val="28"/>
          <w:szCs w:val="28"/>
        </w:rPr>
        <w:t xml:space="preserve"> «Охрана окружающей среды, использование и защита городских лесов» на территории города </w:t>
      </w:r>
      <w:proofErr w:type="spellStart"/>
      <w:r w:rsidRPr="006E1DB6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а также </w:t>
      </w:r>
      <w:r w:rsidRPr="006E1DB6">
        <w:rPr>
          <w:rFonts w:ascii="PT Astra Serif" w:hAnsi="PT Astra Serif"/>
          <w:sz w:val="28"/>
          <w:szCs w:val="28"/>
        </w:rPr>
        <w:t xml:space="preserve"> формирования экологической культуры жителей города </w:t>
      </w:r>
      <w:proofErr w:type="spellStart"/>
      <w:r w:rsidRPr="006E1DB6">
        <w:rPr>
          <w:rFonts w:ascii="PT Astra Serif" w:hAnsi="PT Astra Serif"/>
          <w:sz w:val="28"/>
          <w:szCs w:val="28"/>
        </w:rPr>
        <w:t>Югорска</w:t>
      </w:r>
      <w:proofErr w:type="spellEnd"/>
      <w:r w:rsidRPr="006E1DB6">
        <w:rPr>
          <w:rFonts w:ascii="PT Astra Serif" w:hAnsi="PT Astra Serif"/>
          <w:sz w:val="28"/>
          <w:szCs w:val="28"/>
        </w:rPr>
        <w:t>, воспитания бережного отношения к природопользованию</w:t>
      </w:r>
      <w:r>
        <w:rPr>
          <w:rFonts w:ascii="PT Astra Serif" w:hAnsi="PT Astra Serif"/>
          <w:sz w:val="28"/>
          <w:szCs w:val="28"/>
        </w:rPr>
        <w:t xml:space="preserve">, в </w:t>
      </w:r>
      <w:r w:rsidRPr="006E1DB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</w:t>
      </w:r>
      <w:r w:rsidRPr="006E1DB6">
        <w:rPr>
          <w:rFonts w:ascii="PT Astra Serif" w:hAnsi="PT Astra Serif"/>
          <w:sz w:val="28"/>
          <w:szCs w:val="28"/>
        </w:rPr>
        <w:t xml:space="preserve">ентральной городской библиотеке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6E1DB6">
        <w:rPr>
          <w:rFonts w:ascii="PT Astra Serif" w:hAnsi="PT Astra Serif"/>
          <w:sz w:val="28"/>
          <w:szCs w:val="28"/>
        </w:rPr>
        <w:t xml:space="preserve">им. А.И. </w:t>
      </w:r>
      <w:proofErr w:type="spellStart"/>
      <w:r w:rsidRPr="006E1DB6">
        <w:rPr>
          <w:rFonts w:ascii="PT Astra Serif" w:hAnsi="PT Astra Serif"/>
          <w:sz w:val="28"/>
          <w:szCs w:val="28"/>
        </w:rPr>
        <w:t>Харизовой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6E1DB6">
        <w:rPr>
          <w:rFonts w:ascii="PT Astra Serif" w:hAnsi="PT Astra Serif"/>
          <w:sz w:val="28"/>
          <w:szCs w:val="28"/>
        </w:rPr>
        <w:t xml:space="preserve">с 10 по 25 мая </w:t>
      </w:r>
      <w:r w:rsidR="00F51C33">
        <w:rPr>
          <w:rFonts w:ascii="PT Astra Serif" w:hAnsi="PT Astra Serif"/>
          <w:sz w:val="28"/>
          <w:szCs w:val="28"/>
        </w:rPr>
        <w:t xml:space="preserve">2023 года </w:t>
      </w:r>
      <w:r w:rsidRPr="006E1DB6">
        <w:rPr>
          <w:rFonts w:ascii="PT Astra Serif" w:hAnsi="PT Astra Serif"/>
          <w:sz w:val="28"/>
          <w:szCs w:val="28"/>
        </w:rPr>
        <w:t xml:space="preserve">прошло </w:t>
      </w:r>
      <w:r>
        <w:rPr>
          <w:rFonts w:ascii="PT Astra Serif" w:hAnsi="PT Astra Serif"/>
          <w:sz w:val="28"/>
          <w:szCs w:val="28"/>
        </w:rPr>
        <w:t xml:space="preserve">очередное ежегодное компьютерное </w:t>
      </w:r>
      <w:r w:rsidRPr="006E1DB6">
        <w:rPr>
          <w:rFonts w:ascii="PT Astra Serif" w:hAnsi="PT Astra Serif"/>
          <w:sz w:val="28"/>
          <w:szCs w:val="28"/>
        </w:rPr>
        <w:t>тестирование по экологии «</w:t>
      </w:r>
      <w:proofErr w:type="spellStart"/>
      <w:r w:rsidRPr="006E1DB6">
        <w:rPr>
          <w:rFonts w:ascii="PT Astra Serif" w:hAnsi="PT Astra Serif"/>
          <w:sz w:val="28"/>
          <w:szCs w:val="28"/>
        </w:rPr>
        <w:t>ЭкоЭрудит</w:t>
      </w:r>
      <w:proofErr w:type="spellEnd"/>
      <w:r w:rsidRPr="006E1DB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D5477E" w:rsidRDefault="00D5477E" w:rsidP="00D5477E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6E1DB6">
        <w:rPr>
          <w:rFonts w:ascii="PT Astra Serif" w:hAnsi="PT Astra Serif"/>
          <w:sz w:val="28"/>
          <w:szCs w:val="28"/>
        </w:rPr>
        <w:t xml:space="preserve">компьютерном тестировании участвовали </w:t>
      </w:r>
      <w:proofErr w:type="gramStart"/>
      <w:r w:rsidRPr="006E1DB6">
        <w:rPr>
          <w:rFonts w:ascii="PT Astra Serif" w:hAnsi="PT Astra Serif"/>
          <w:sz w:val="28"/>
          <w:szCs w:val="28"/>
        </w:rPr>
        <w:t>обучающиеся</w:t>
      </w:r>
      <w:proofErr w:type="gramEnd"/>
      <w:r w:rsidRPr="006E1DB6">
        <w:rPr>
          <w:rFonts w:ascii="PT Astra Serif" w:hAnsi="PT Astra Serif"/>
          <w:sz w:val="28"/>
          <w:szCs w:val="28"/>
        </w:rPr>
        <w:t xml:space="preserve"> образовательных </w:t>
      </w:r>
      <w:r w:rsidR="00F51C33">
        <w:rPr>
          <w:rFonts w:ascii="PT Astra Serif" w:hAnsi="PT Astra Serif"/>
          <w:sz w:val="28"/>
          <w:szCs w:val="28"/>
        </w:rPr>
        <w:t>учреждений</w:t>
      </w:r>
      <w:r w:rsidRPr="006E1DB6">
        <w:rPr>
          <w:rFonts w:ascii="PT Astra Serif" w:hAnsi="PT Astra Serif"/>
          <w:sz w:val="28"/>
          <w:szCs w:val="28"/>
        </w:rPr>
        <w:t xml:space="preserve"> 4 - 11 классов</w:t>
      </w:r>
      <w:r>
        <w:rPr>
          <w:rFonts w:ascii="PT Astra Serif" w:hAnsi="PT Astra Serif"/>
          <w:sz w:val="28"/>
          <w:szCs w:val="28"/>
        </w:rPr>
        <w:t xml:space="preserve"> в количестве 205 </w:t>
      </w:r>
      <w:r w:rsidRPr="006E1DB6">
        <w:rPr>
          <w:rFonts w:ascii="PT Astra Serif" w:hAnsi="PT Astra Serif"/>
          <w:sz w:val="28"/>
          <w:szCs w:val="28"/>
        </w:rPr>
        <w:t>человек</w:t>
      </w:r>
      <w:r>
        <w:rPr>
          <w:rFonts w:ascii="PT Astra Serif" w:hAnsi="PT Astra Serif"/>
          <w:sz w:val="28"/>
          <w:szCs w:val="28"/>
        </w:rPr>
        <w:t>.</w:t>
      </w:r>
    </w:p>
    <w:p w:rsidR="00D5477E" w:rsidRPr="006E1DB6" w:rsidRDefault="00D5477E" w:rsidP="00D5477E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1DB6">
        <w:rPr>
          <w:rFonts w:ascii="PT Astra Serif" w:hAnsi="PT Astra Serif"/>
          <w:sz w:val="28"/>
          <w:szCs w:val="28"/>
        </w:rPr>
        <w:t>По итогам тестирования победителями, занявшими 1,</w:t>
      </w:r>
      <w:r>
        <w:rPr>
          <w:rFonts w:ascii="PT Astra Serif" w:hAnsi="PT Astra Serif"/>
          <w:sz w:val="28"/>
          <w:szCs w:val="28"/>
        </w:rPr>
        <w:t xml:space="preserve"> </w:t>
      </w:r>
      <w:r w:rsidRPr="006E1DB6">
        <w:rPr>
          <w:rFonts w:ascii="PT Astra Serif" w:hAnsi="PT Astra Serif"/>
          <w:sz w:val="28"/>
          <w:szCs w:val="28"/>
        </w:rPr>
        <w:t>2,</w:t>
      </w:r>
      <w:r>
        <w:rPr>
          <w:rFonts w:ascii="PT Astra Serif" w:hAnsi="PT Astra Serif"/>
          <w:sz w:val="28"/>
          <w:szCs w:val="28"/>
        </w:rPr>
        <w:t xml:space="preserve"> </w:t>
      </w:r>
      <w:r w:rsidRPr="006E1DB6">
        <w:rPr>
          <w:rFonts w:ascii="PT Astra Serif" w:hAnsi="PT Astra Serif"/>
          <w:sz w:val="28"/>
          <w:szCs w:val="28"/>
        </w:rPr>
        <w:t>3 место в личном первенстве стали 86 человек.</w:t>
      </w:r>
    </w:p>
    <w:p w:rsidR="00D5477E" w:rsidRDefault="00D5477E" w:rsidP="00D5477E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1DB6">
        <w:rPr>
          <w:rFonts w:ascii="PT Astra Serif" w:hAnsi="PT Astra Serif"/>
          <w:sz w:val="28"/>
          <w:szCs w:val="28"/>
        </w:rPr>
        <w:t>Специальными кубками отмечены школы, конкурсанты</w:t>
      </w:r>
      <w:r w:rsidR="00393037">
        <w:rPr>
          <w:rFonts w:ascii="PT Astra Serif" w:hAnsi="PT Astra Serif"/>
          <w:sz w:val="28"/>
          <w:szCs w:val="28"/>
        </w:rPr>
        <w:t xml:space="preserve">, </w:t>
      </w:r>
      <w:r w:rsidRPr="006E1DB6">
        <w:rPr>
          <w:rFonts w:ascii="PT Astra Serif" w:hAnsi="PT Astra Serif"/>
          <w:sz w:val="28"/>
          <w:szCs w:val="28"/>
        </w:rPr>
        <w:t>набра</w:t>
      </w:r>
      <w:r w:rsidR="00393037">
        <w:rPr>
          <w:rFonts w:ascii="PT Astra Serif" w:hAnsi="PT Astra Serif"/>
          <w:sz w:val="28"/>
          <w:szCs w:val="28"/>
        </w:rPr>
        <w:t>вшие</w:t>
      </w:r>
      <w:r w:rsidRPr="006E1DB6">
        <w:rPr>
          <w:rFonts w:ascii="PT Astra Serif" w:hAnsi="PT Astra Serif"/>
          <w:sz w:val="28"/>
          <w:szCs w:val="28"/>
        </w:rPr>
        <w:t xml:space="preserve"> наибольшее количество баллов</w:t>
      </w:r>
      <w:r>
        <w:rPr>
          <w:rFonts w:ascii="PT Astra Serif" w:hAnsi="PT Astra Serif"/>
          <w:sz w:val="28"/>
          <w:szCs w:val="28"/>
        </w:rPr>
        <w:t>.</w:t>
      </w:r>
    </w:p>
    <w:p w:rsidR="00D5477E" w:rsidRDefault="00D5477E" w:rsidP="00D5477E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Также в ц</w:t>
      </w:r>
      <w:r w:rsidRPr="006E1DB6">
        <w:rPr>
          <w:rFonts w:ascii="PT Astra Serif" w:hAnsi="PT Astra Serif"/>
          <w:sz w:val="28"/>
          <w:szCs w:val="28"/>
        </w:rPr>
        <w:t xml:space="preserve">ентральной городской библиотеке </w:t>
      </w:r>
      <w:r>
        <w:rPr>
          <w:rFonts w:ascii="PT Astra Serif" w:hAnsi="PT Astra Serif"/>
          <w:sz w:val="28"/>
          <w:szCs w:val="28"/>
        </w:rPr>
        <w:t>был организован показ фильмов на экологическую тему, проведены всевозможные  тест</w:t>
      </w:r>
      <w:r w:rsidR="00393037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-игры интерактивные игры, выставки книг с экологической направленностью.                   </w:t>
      </w:r>
    </w:p>
    <w:p w:rsidR="00D5477E" w:rsidRDefault="00D5477E" w:rsidP="00D5477E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1DB6">
        <w:rPr>
          <w:rFonts w:ascii="PT Astra Serif" w:hAnsi="PT Astra Serif"/>
          <w:sz w:val="28"/>
          <w:szCs w:val="28"/>
        </w:rPr>
        <w:t>В рамках муниципального этапа  окружного экологического детского фестиваля  «</w:t>
      </w:r>
      <w:proofErr w:type="spellStart"/>
      <w:r w:rsidRPr="006E1DB6">
        <w:rPr>
          <w:rFonts w:ascii="PT Astra Serif" w:hAnsi="PT Astra Serif"/>
          <w:sz w:val="28"/>
          <w:szCs w:val="28"/>
        </w:rPr>
        <w:t>Экодетство</w:t>
      </w:r>
      <w:proofErr w:type="spellEnd"/>
      <w:r w:rsidRPr="006E1DB6">
        <w:rPr>
          <w:rFonts w:ascii="PT Astra Serif" w:hAnsi="PT Astra Serif"/>
          <w:sz w:val="28"/>
          <w:szCs w:val="28"/>
        </w:rPr>
        <w:t xml:space="preserve">» в городе </w:t>
      </w:r>
      <w:proofErr w:type="spellStart"/>
      <w:r w:rsidRPr="006E1DB6">
        <w:rPr>
          <w:rFonts w:ascii="PT Astra Serif" w:hAnsi="PT Astra Serif"/>
          <w:sz w:val="28"/>
          <w:szCs w:val="28"/>
        </w:rPr>
        <w:t>Югорске</w:t>
      </w:r>
      <w:proofErr w:type="spellEnd"/>
      <w:r w:rsidRPr="006E1DB6">
        <w:rPr>
          <w:rFonts w:ascii="PT Astra Serif" w:hAnsi="PT Astra Serif"/>
          <w:sz w:val="28"/>
          <w:szCs w:val="28"/>
        </w:rPr>
        <w:t xml:space="preserve"> в общеобразовательных учреждениях города для учащихся 1-11 классов проведены экологические уроки на тему: «</w:t>
      </w:r>
      <w:proofErr w:type="spellStart"/>
      <w:r w:rsidRPr="006E1DB6">
        <w:rPr>
          <w:rFonts w:ascii="PT Astra Serif" w:hAnsi="PT Astra Serif"/>
          <w:sz w:val="28"/>
          <w:szCs w:val="28"/>
        </w:rPr>
        <w:t>Zero</w:t>
      </w:r>
      <w:proofErr w:type="spellEnd"/>
      <w:r w:rsidRPr="006E1D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1DB6">
        <w:rPr>
          <w:rFonts w:ascii="PT Astra Serif" w:hAnsi="PT Astra Serif"/>
          <w:sz w:val="28"/>
          <w:szCs w:val="28"/>
        </w:rPr>
        <w:t>waste</w:t>
      </w:r>
      <w:proofErr w:type="spellEnd"/>
      <w:r w:rsidRPr="006E1DB6">
        <w:rPr>
          <w:rFonts w:ascii="PT Astra Serif" w:hAnsi="PT Astra Serif"/>
          <w:sz w:val="28"/>
          <w:szCs w:val="28"/>
        </w:rPr>
        <w:t>», «Здоровая окружающая среда - залог жизни на Земле», «Экологический калейдоскоп»</w:t>
      </w:r>
      <w:r>
        <w:rPr>
          <w:rFonts w:ascii="PT Astra Serif" w:hAnsi="PT Astra Serif"/>
          <w:sz w:val="28"/>
          <w:szCs w:val="28"/>
        </w:rPr>
        <w:t>.</w:t>
      </w:r>
    </w:p>
    <w:p w:rsidR="00F87A3B" w:rsidRPr="00D5477E" w:rsidRDefault="00F51C33" w:rsidP="00F87A3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 мая </w:t>
      </w:r>
      <w:r w:rsidR="00F87A3B" w:rsidRPr="00D5477E">
        <w:rPr>
          <w:rFonts w:ascii="PT Astra Serif" w:hAnsi="PT Astra Serif"/>
          <w:sz w:val="28"/>
          <w:szCs w:val="28"/>
        </w:rPr>
        <w:t xml:space="preserve">2023 года </w:t>
      </w:r>
      <w:r w:rsidR="00393037">
        <w:rPr>
          <w:rFonts w:ascii="PT Astra Serif" w:hAnsi="PT Astra Serif"/>
          <w:sz w:val="28"/>
          <w:szCs w:val="28"/>
        </w:rPr>
        <w:t>выпускники 9-11</w:t>
      </w:r>
      <w:r w:rsidR="00F87A3B" w:rsidRPr="00D5477E">
        <w:rPr>
          <w:rFonts w:ascii="PT Astra Serif" w:hAnsi="PT Astra Serif"/>
          <w:sz w:val="28"/>
          <w:szCs w:val="28"/>
        </w:rPr>
        <w:t xml:space="preserve"> классов общеобразовательных учреждений города в </w:t>
      </w:r>
      <w:r w:rsidR="00F87A3B">
        <w:rPr>
          <w:rFonts w:ascii="PT Astra Serif" w:hAnsi="PT Astra Serif"/>
          <w:sz w:val="28"/>
          <w:szCs w:val="28"/>
        </w:rPr>
        <w:t xml:space="preserve">рамках </w:t>
      </w:r>
      <w:r w:rsidR="00F87A3B" w:rsidRPr="00D5477E">
        <w:rPr>
          <w:rFonts w:ascii="PT Astra Serif" w:hAnsi="PT Astra Serif"/>
          <w:sz w:val="28"/>
          <w:szCs w:val="28"/>
        </w:rPr>
        <w:t>окружной акции «</w:t>
      </w:r>
      <w:r w:rsidR="00F87A3B">
        <w:rPr>
          <w:rFonts w:ascii="PT Astra Serif" w:hAnsi="PT Astra Serif"/>
          <w:sz w:val="28"/>
          <w:szCs w:val="28"/>
        </w:rPr>
        <w:t>Аллея выпускников</w:t>
      </w:r>
      <w:r w:rsidR="00F87A3B" w:rsidRPr="00D5477E">
        <w:rPr>
          <w:rFonts w:ascii="PT Astra Serif" w:hAnsi="PT Astra Serif"/>
          <w:sz w:val="28"/>
          <w:szCs w:val="28"/>
        </w:rPr>
        <w:t xml:space="preserve">» в городе </w:t>
      </w:r>
      <w:proofErr w:type="spellStart"/>
      <w:r w:rsidR="00F87A3B" w:rsidRPr="00D5477E">
        <w:rPr>
          <w:rFonts w:ascii="PT Astra Serif" w:hAnsi="PT Astra Serif"/>
          <w:sz w:val="28"/>
          <w:szCs w:val="28"/>
        </w:rPr>
        <w:t>Югорске</w:t>
      </w:r>
      <w:proofErr w:type="spellEnd"/>
      <w:r w:rsidR="00F87A3B" w:rsidRPr="00D5477E">
        <w:rPr>
          <w:rFonts w:ascii="PT Astra Serif" w:hAnsi="PT Astra Serif"/>
          <w:sz w:val="28"/>
          <w:szCs w:val="28"/>
        </w:rPr>
        <w:t xml:space="preserve"> </w:t>
      </w:r>
      <w:r w:rsidR="00F87A3B">
        <w:rPr>
          <w:rFonts w:ascii="PT Astra Serif" w:hAnsi="PT Astra Serif"/>
          <w:sz w:val="28"/>
          <w:szCs w:val="28"/>
        </w:rPr>
        <w:t>н</w:t>
      </w:r>
      <w:r w:rsidR="00F87A3B" w:rsidRPr="00D5477E">
        <w:rPr>
          <w:rFonts w:ascii="PT Astra Serif" w:hAnsi="PT Astra Serif"/>
          <w:sz w:val="28"/>
          <w:szCs w:val="28"/>
        </w:rPr>
        <w:t xml:space="preserve">а территории школ </w:t>
      </w:r>
      <w:r w:rsidR="00F87A3B">
        <w:rPr>
          <w:rFonts w:ascii="PT Astra Serif" w:hAnsi="PT Astra Serif"/>
          <w:sz w:val="28"/>
          <w:szCs w:val="28"/>
        </w:rPr>
        <w:t>высадили саженцы</w:t>
      </w:r>
      <w:r w:rsidR="00F87A3B" w:rsidRPr="00D5477E">
        <w:rPr>
          <w:rFonts w:ascii="PT Astra Serif" w:hAnsi="PT Astra Serif"/>
          <w:sz w:val="28"/>
          <w:szCs w:val="28"/>
        </w:rPr>
        <w:t xml:space="preserve"> сирени, яблони, черемухи, клена, рябины, березы, кедра, ели, туи.</w:t>
      </w:r>
    </w:p>
    <w:p w:rsidR="00F87A3B" w:rsidRPr="00F87A3B" w:rsidRDefault="00F87A3B" w:rsidP="00F87A3B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Кроме тог</w:t>
      </w:r>
      <w:r w:rsidR="00F51C33">
        <w:rPr>
          <w:rFonts w:ascii="PT Astra Serif" w:eastAsiaTheme="minorHAnsi" w:hAnsi="PT Astra Serif" w:cstheme="minorBidi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, школьники приняли участие в э</w:t>
      </w:r>
      <w:r w:rsidRPr="00F87A3B">
        <w:rPr>
          <w:rFonts w:ascii="PT Astra Serif" w:eastAsiaTheme="minorHAnsi" w:hAnsi="PT Astra Serif" w:cstheme="minorBidi"/>
          <w:sz w:val="28"/>
          <w:szCs w:val="28"/>
          <w:lang w:eastAsia="en-US"/>
        </w:rPr>
        <w:t>кологическ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ом</w:t>
      </w:r>
      <w:r w:rsidRPr="00F87A3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трудово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м</w:t>
      </w:r>
      <w:r w:rsidRPr="00F87A3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десант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е</w:t>
      </w:r>
      <w:r w:rsidR="00F51C3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</w:t>
      </w:r>
      <w:r w:rsidRPr="00F87A3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Общая площадь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очищенной</w:t>
      </w:r>
      <w:r w:rsidRPr="00F87A3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территории составила 5,03 га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  <w:r w:rsidRPr="00F87A3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           </w:t>
      </w:r>
    </w:p>
    <w:p w:rsidR="008525A7" w:rsidRDefault="00E709B6" w:rsidP="00F87A3B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проведенного ряда экологических мероприятий прошла эстафета «Сад дружбы» по высадке саженцев деревьев</w:t>
      </w:r>
      <w:r w:rsidR="008525A7">
        <w:rPr>
          <w:rFonts w:ascii="PT Astra Serif" w:hAnsi="PT Astra Serif"/>
          <w:sz w:val="28"/>
          <w:szCs w:val="28"/>
        </w:rPr>
        <w:t xml:space="preserve"> на улицах города и в тех местах, где ранее саженцы не прижились. </w:t>
      </w:r>
    </w:p>
    <w:p w:rsidR="007A183C" w:rsidRPr="007A183C" w:rsidRDefault="008525A7" w:rsidP="008525A7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Участие в высадке саженцев деревьев</w:t>
      </w:r>
      <w:r w:rsidR="00E709B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приняли </w:t>
      </w:r>
      <w:r w:rsidR="00E709B6">
        <w:rPr>
          <w:rFonts w:ascii="PT Astra Serif" w:hAnsi="PT Astra Serif"/>
          <w:sz w:val="28"/>
          <w:szCs w:val="28"/>
        </w:rPr>
        <w:t>школьник</w:t>
      </w:r>
      <w:r>
        <w:rPr>
          <w:rFonts w:ascii="PT Astra Serif" w:hAnsi="PT Astra Serif"/>
          <w:sz w:val="28"/>
          <w:szCs w:val="28"/>
        </w:rPr>
        <w:t>и</w:t>
      </w:r>
      <w:r w:rsidR="00E709B6">
        <w:rPr>
          <w:rFonts w:ascii="PT Astra Serif" w:hAnsi="PT Astra Serif"/>
          <w:sz w:val="28"/>
          <w:szCs w:val="28"/>
        </w:rPr>
        <w:t xml:space="preserve"> образовательных учреждений</w:t>
      </w:r>
      <w:r w:rsidR="00C736B5" w:rsidRPr="00C736B5">
        <w:t xml:space="preserve"> </w:t>
      </w:r>
      <w:r w:rsidR="007A183C" w:rsidRPr="007A183C">
        <w:rPr>
          <w:rFonts w:ascii="PT Astra Serif" w:hAnsi="PT Astra Serif"/>
          <w:sz w:val="28"/>
          <w:szCs w:val="28"/>
        </w:rPr>
        <w:t>совместно с волонтерами МАУ «МЦ «Гелиос»</w:t>
      </w:r>
      <w:r w:rsidR="007A183C">
        <w:rPr>
          <w:rFonts w:ascii="PT Astra Serif" w:hAnsi="PT Astra Serif"/>
          <w:sz w:val="28"/>
          <w:szCs w:val="28"/>
        </w:rPr>
        <w:t xml:space="preserve">, </w:t>
      </w:r>
      <w:r w:rsidR="007A183C" w:rsidRPr="007A183C">
        <w:rPr>
          <w:rFonts w:ascii="PT Astra Serif" w:hAnsi="PT Astra Serif"/>
          <w:sz w:val="28"/>
          <w:szCs w:val="28"/>
        </w:rPr>
        <w:t>Югорского политехнического колледжа и  сотрудник</w:t>
      </w:r>
      <w:r w:rsidR="007A183C">
        <w:rPr>
          <w:rFonts w:ascii="PT Astra Serif" w:hAnsi="PT Astra Serif"/>
          <w:sz w:val="28"/>
          <w:szCs w:val="28"/>
        </w:rPr>
        <w:t>ами</w:t>
      </w:r>
      <w:r w:rsidR="007A183C" w:rsidRPr="007A183C">
        <w:rPr>
          <w:rFonts w:ascii="PT Astra Serif" w:hAnsi="PT Astra Serif"/>
          <w:sz w:val="28"/>
          <w:szCs w:val="28"/>
        </w:rPr>
        <w:t xml:space="preserve"> МАУ «Городское лесничество»</w:t>
      </w:r>
      <w:r>
        <w:rPr>
          <w:rFonts w:ascii="PT Astra Serif" w:hAnsi="PT Astra Serif"/>
          <w:sz w:val="28"/>
          <w:szCs w:val="28"/>
        </w:rPr>
        <w:t xml:space="preserve">, а также подрядные организации. </w:t>
      </w:r>
    </w:p>
    <w:p w:rsidR="007A183C" w:rsidRPr="007A183C" w:rsidRDefault="008525A7" w:rsidP="00BD15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итогу </w:t>
      </w:r>
      <w:r w:rsidR="00F51C33">
        <w:rPr>
          <w:rFonts w:ascii="PT Astra Serif" w:hAnsi="PT Astra Serif"/>
          <w:sz w:val="28"/>
          <w:szCs w:val="28"/>
        </w:rPr>
        <w:t>мероприятия</w:t>
      </w:r>
      <w:r>
        <w:rPr>
          <w:rFonts w:ascii="PT Astra Serif" w:hAnsi="PT Astra Serif"/>
          <w:sz w:val="28"/>
          <w:szCs w:val="28"/>
        </w:rPr>
        <w:t xml:space="preserve"> были высажены с</w:t>
      </w:r>
      <w:r w:rsidR="007A183C" w:rsidRPr="007A183C">
        <w:rPr>
          <w:rFonts w:ascii="PT Astra Serif" w:hAnsi="PT Astra Serif"/>
          <w:sz w:val="28"/>
          <w:szCs w:val="28"/>
        </w:rPr>
        <w:t>аженцы деревьев туи</w:t>
      </w:r>
      <w:r>
        <w:rPr>
          <w:rFonts w:ascii="PT Astra Serif" w:hAnsi="PT Astra Serif"/>
          <w:sz w:val="28"/>
          <w:szCs w:val="28"/>
        </w:rPr>
        <w:t>, яблони, ели, ивы и рябины</w:t>
      </w:r>
      <w:r w:rsidR="00662613">
        <w:rPr>
          <w:rFonts w:ascii="PT Astra Serif" w:hAnsi="PT Astra Serif"/>
          <w:sz w:val="28"/>
          <w:szCs w:val="28"/>
        </w:rPr>
        <w:t>.</w:t>
      </w:r>
    </w:p>
    <w:p w:rsidR="00C5359C" w:rsidRDefault="007A183C" w:rsidP="00A531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183C">
        <w:rPr>
          <w:rFonts w:ascii="PT Astra Serif" w:hAnsi="PT Astra Serif"/>
          <w:sz w:val="28"/>
          <w:szCs w:val="28"/>
        </w:rPr>
        <w:t>В конце мероприятия юным участникам раздали листовки о том, какую пользу приносят деревья и зачем они нужны и получили сладкие подарки.</w:t>
      </w:r>
    </w:p>
    <w:p w:rsidR="00A531EB" w:rsidRPr="00A531EB" w:rsidRDefault="00A531EB" w:rsidP="00A531EB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31EB">
        <w:rPr>
          <w:rFonts w:ascii="PT Astra Serif" w:hAnsi="PT Astra Serif"/>
          <w:sz w:val="28"/>
          <w:szCs w:val="28"/>
        </w:rPr>
        <w:t xml:space="preserve">27 мая 2023 года в городе </w:t>
      </w:r>
      <w:proofErr w:type="spellStart"/>
      <w:r w:rsidRPr="00A531EB">
        <w:rPr>
          <w:rFonts w:ascii="PT Astra Serif" w:hAnsi="PT Astra Serif"/>
          <w:sz w:val="28"/>
          <w:szCs w:val="28"/>
        </w:rPr>
        <w:t>Югорске</w:t>
      </w:r>
      <w:proofErr w:type="spellEnd"/>
      <w:r w:rsidRPr="00A531EB">
        <w:rPr>
          <w:rFonts w:ascii="PT Astra Serif" w:hAnsi="PT Astra Serif"/>
          <w:sz w:val="28"/>
          <w:szCs w:val="28"/>
        </w:rPr>
        <w:t xml:space="preserve"> состоялся </w:t>
      </w:r>
      <w:r>
        <w:rPr>
          <w:rFonts w:ascii="PT Astra Serif" w:hAnsi="PT Astra Serif"/>
          <w:sz w:val="28"/>
          <w:szCs w:val="28"/>
        </w:rPr>
        <w:t>единый забег «Чисто побегать!».</w:t>
      </w:r>
    </w:p>
    <w:p w:rsidR="00A531EB" w:rsidRPr="00A531EB" w:rsidRDefault="00A531EB" w:rsidP="00A531EB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31EB">
        <w:rPr>
          <w:rFonts w:ascii="PT Astra Serif" w:hAnsi="PT Astra Serif"/>
          <w:sz w:val="28"/>
          <w:szCs w:val="28"/>
        </w:rPr>
        <w:t xml:space="preserve">Перед забегом все желающие поучаствовали в </w:t>
      </w:r>
      <w:proofErr w:type="spellStart"/>
      <w:r w:rsidRPr="00A531EB">
        <w:rPr>
          <w:rFonts w:ascii="PT Astra Serif" w:hAnsi="PT Astra Serif"/>
          <w:sz w:val="28"/>
          <w:szCs w:val="28"/>
        </w:rPr>
        <w:t>экоразминке</w:t>
      </w:r>
      <w:proofErr w:type="spellEnd"/>
      <w:r w:rsidRPr="00A531EB">
        <w:rPr>
          <w:rFonts w:ascii="PT Astra Serif" w:hAnsi="PT Astra Serif"/>
          <w:sz w:val="28"/>
          <w:szCs w:val="28"/>
        </w:rPr>
        <w:t xml:space="preserve">. После </w:t>
      </w:r>
      <w:proofErr w:type="spellStart"/>
      <w:r w:rsidRPr="00A531EB">
        <w:rPr>
          <w:rFonts w:ascii="PT Astra Serif" w:hAnsi="PT Astra Serif"/>
          <w:sz w:val="28"/>
          <w:szCs w:val="28"/>
        </w:rPr>
        <w:t>экоразминки</w:t>
      </w:r>
      <w:proofErr w:type="spellEnd"/>
      <w:r w:rsidRPr="00A531EB">
        <w:rPr>
          <w:rFonts w:ascii="PT Astra Serif" w:hAnsi="PT Astra Serif"/>
          <w:sz w:val="28"/>
          <w:szCs w:val="28"/>
        </w:rPr>
        <w:t xml:space="preserve"> спортсмены с пакетами побежали</w:t>
      </w:r>
      <w:r>
        <w:rPr>
          <w:rFonts w:ascii="PT Astra Serif" w:hAnsi="PT Astra Serif"/>
          <w:sz w:val="28"/>
          <w:szCs w:val="28"/>
        </w:rPr>
        <w:t xml:space="preserve"> на пробежку по местному парку.</w:t>
      </w:r>
    </w:p>
    <w:p w:rsidR="00A531EB" w:rsidRPr="00A531EB" w:rsidRDefault="00A531EB" w:rsidP="00A531EB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31EB">
        <w:rPr>
          <w:rFonts w:ascii="PT Astra Serif" w:hAnsi="PT Astra Serif"/>
          <w:sz w:val="28"/>
          <w:szCs w:val="28"/>
        </w:rPr>
        <w:t>В конце пробежк</w:t>
      </w:r>
      <w:r>
        <w:rPr>
          <w:rFonts w:ascii="PT Astra Serif" w:hAnsi="PT Astra Serif"/>
          <w:sz w:val="28"/>
          <w:szCs w:val="28"/>
        </w:rPr>
        <w:t>и получили заслуженные подарки.</w:t>
      </w:r>
    </w:p>
    <w:p w:rsidR="00A531EB" w:rsidRPr="00E25E5F" w:rsidRDefault="00A531EB" w:rsidP="00E25E5F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31EB">
        <w:rPr>
          <w:rFonts w:ascii="PT Astra Serif" w:hAnsi="PT Astra Serif"/>
          <w:sz w:val="28"/>
          <w:szCs w:val="28"/>
        </w:rPr>
        <w:t xml:space="preserve">За время проведения </w:t>
      </w:r>
      <w:proofErr w:type="spellStart"/>
      <w:r w:rsidRPr="00A531EB">
        <w:rPr>
          <w:rFonts w:ascii="PT Astra Serif" w:hAnsi="PT Astra Serif"/>
          <w:sz w:val="28"/>
          <w:szCs w:val="28"/>
        </w:rPr>
        <w:t>экозабега</w:t>
      </w:r>
      <w:proofErr w:type="spellEnd"/>
      <w:r w:rsidRPr="00A531EB">
        <w:rPr>
          <w:rFonts w:ascii="PT Astra Serif" w:hAnsi="PT Astra Serif"/>
          <w:sz w:val="28"/>
          <w:szCs w:val="28"/>
        </w:rPr>
        <w:t xml:space="preserve"> было собрано 60 мешков с мусором.</w:t>
      </w:r>
    </w:p>
    <w:p w:rsidR="00CA2442" w:rsidRDefault="006220FA" w:rsidP="00A531EB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Международной акции «Спасти и сохранить», жители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приняли активное участие в окружном субботнике «Мой чистый дом – Югра».</w:t>
      </w:r>
    </w:p>
    <w:p w:rsidR="00CA2442" w:rsidRDefault="006220FA">
      <w:pPr>
        <w:tabs>
          <w:tab w:val="left" w:pos="5670"/>
          <w:tab w:val="left" w:pos="581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города проведены санитарная  очистка городских лесов от бытовых и промышленных отходов, уборка бесхозных территорий, уборка мусора во дворах домов, в парковых зонах и скв</w:t>
      </w:r>
      <w:r w:rsidR="00F678BE">
        <w:rPr>
          <w:rFonts w:ascii="PT Astra Serif" w:hAnsi="PT Astra Serif"/>
          <w:sz w:val="28"/>
          <w:szCs w:val="28"/>
        </w:rPr>
        <w:t>ерах</w:t>
      </w:r>
      <w:r>
        <w:rPr>
          <w:rFonts w:ascii="PT Astra Serif" w:hAnsi="PT Astra Serif"/>
          <w:sz w:val="28"/>
          <w:szCs w:val="28"/>
        </w:rPr>
        <w:t>.</w:t>
      </w:r>
    </w:p>
    <w:p w:rsidR="00CA2442" w:rsidRDefault="006220F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E25E5F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а время </w:t>
      </w:r>
      <w:r w:rsidR="00A41ED5">
        <w:rPr>
          <w:rFonts w:ascii="PT Astra Serif" w:hAnsi="PT Astra Serif"/>
          <w:sz w:val="28"/>
          <w:szCs w:val="28"/>
        </w:rPr>
        <w:t xml:space="preserve">проведения акции «Спасти и сохранить» </w:t>
      </w:r>
      <w:r>
        <w:rPr>
          <w:rFonts w:ascii="PT Astra Serif" w:hAnsi="PT Astra Serif"/>
          <w:sz w:val="28"/>
          <w:szCs w:val="28"/>
        </w:rPr>
        <w:t xml:space="preserve">было ликвидировано </w:t>
      </w:r>
      <w:r w:rsidR="00E25E5F">
        <w:rPr>
          <w:rFonts w:ascii="PT Astra Serif" w:hAnsi="PT Astra Serif"/>
          <w:sz w:val="28"/>
          <w:szCs w:val="28"/>
        </w:rPr>
        <w:t>одно</w:t>
      </w:r>
      <w:r>
        <w:rPr>
          <w:rFonts w:ascii="PT Astra Serif" w:hAnsi="PT Astra Serif"/>
          <w:sz w:val="28"/>
          <w:szCs w:val="28"/>
        </w:rPr>
        <w:t xml:space="preserve"> несанкционированн</w:t>
      </w:r>
      <w:r w:rsidR="00E25E5F">
        <w:rPr>
          <w:rFonts w:ascii="PT Astra Serif" w:hAnsi="PT Astra Serif"/>
          <w:sz w:val="28"/>
          <w:szCs w:val="28"/>
        </w:rPr>
        <w:t>ое</w:t>
      </w:r>
      <w:r>
        <w:rPr>
          <w:rFonts w:ascii="PT Astra Serif" w:hAnsi="PT Astra Serif"/>
          <w:sz w:val="28"/>
          <w:szCs w:val="28"/>
        </w:rPr>
        <w:t xml:space="preserve"> мест</w:t>
      </w:r>
      <w:r w:rsidR="00E25E5F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размещения отходов общей площадью</w:t>
      </w:r>
      <w:r w:rsidR="00A0611F">
        <w:rPr>
          <w:rFonts w:ascii="PT Astra Serif" w:hAnsi="PT Astra Serif"/>
          <w:sz w:val="28"/>
          <w:szCs w:val="28"/>
        </w:rPr>
        <w:t xml:space="preserve">  3 га </w:t>
      </w:r>
      <w:r>
        <w:rPr>
          <w:rFonts w:ascii="PT Astra Serif" w:hAnsi="PT Astra Serif"/>
          <w:sz w:val="28"/>
          <w:szCs w:val="28"/>
        </w:rPr>
        <w:t xml:space="preserve">с общим количеством отходов </w:t>
      </w:r>
      <w:r w:rsidR="00A0611F" w:rsidRPr="00A0611F">
        <w:rPr>
          <w:rFonts w:ascii="PT Astra Serif" w:hAnsi="PT Astra Serif"/>
          <w:sz w:val="28"/>
          <w:szCs w:val="28"/>
        </w:rPr>
        <w:t>60 м3</w:t>
      </w:r>
      <w:r w:rsidR="00AA65EC" w:rsidRPr="00A0611F">
        <w:rPr>
          <w:rFonts w:ascii="PT Astra Serif" w:hAnsi="PT Astra Serif"/>
          <w:sz w:val="28"/>
          <w:szCs w:val="28"/>
        </w:rPr>
        <w:t>,</w:t>
      </w:r>
      <w:r w:rsidR="00AA65EC">
        <w:rPr>
          <w:rFonts w:ascii="PT Astra Serif" w:hAnsi="PT Astra Serif"/>
          <w:sz w:val="28"/>
          <w:szCs w:val="28"/>
        </w:rPr>
        <w:t xml:space="preserve"> а также вывезено 100 т</w:t>
      </w:r>
      <w:r w:rsidR="0077251E">
        <w:rPr>
          <w:rFonts w:ascii="PT Astra Serif" w:hAnsi="PT Astra Serif"/>
          <w:sz w:val="28"/>
          <w:szCs w:val="28"/>
        </w:rPr>
        <w:t>онн</w:t>
      </w:r>
      <w:r w:rsidR="00AA65EC">
        <w:rPr>
          <w:rFonts w:ascii="PT Astra Serif" w:hAnsi="PT Astra Serif"/>
          <w:sz w:val="28"/>
          <w:szCs w:val="28"/>
        </w:rPr>
        <w:t xml:space="preserve"> отработанных автомобильных покрышек.</w:t>
      </w:r>
    </w:p>
    <w:p w:rsidR="002F781D" w:rsidRDefault="00A41ED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="006220FA">
        <w:rPr>
          <w:rFonts w:ascii="PT Astra Serif" w:hAnsi="PT Astra Serif"/>
          <w:sz w:val="28"/>
          <w:szCs w:val="28"/>
        </w:rPr>
        <w:t xml:space="preserve">ля привлечения внимания к акции населения МАУ «МЦ «Гелиос» изготовлены баннеры с символикой </w:t>
      </w:r>
      <w:r>
        <w:rPr>
          <w:rFonts w:ascii="PT Astra Serif" w:hAnsi="PT Astra Serif"/>
          <w:sz w:val="28"/>
          <w:szCs w:val="28"/>
        </w:rPr>
        <w:t xml:space="preserve">Международной акции «Спасти и сохранить» </w:t>
      </w:r>
      <w:r w:rsidR="006220FA">
        <w:rPr>
          <w:rFonts w:ascii="PT Astra Serif" w:hAnsi="PT Astra Serif"/>
          <w:sz w:val="28"/>
          <w:szCs w:val="28"/>
        </w:rPr>
        <w:t>и оборудованы на территории города</w:t>
      </w:r>
      <w:r w:rsidR="002F781D">
        <w:rPr>
          <w:rFonts w:ascii="PT Astra Serif" w:hAnsi="PT Astra Serif"/>
          <w:sz w:val="28"/>
          <w:szCs w:val="28"/>
        </w:rPr>
        <w:t>.</w:t>
      </w:r>
    </w:p>
    <w:p w:rsidR="002F781D" w:rsidRDefault="002F781D" w:rsidP="002F78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781D">
        <w:rPr>
          <w:rFonts w:ascii="PT Astra Serif" w:hAnsi="PT Astra Serif"/>
          <w:sz w:val="28"/>
          <w:szCs w:val="28"/>
        </w:rPr>
        <w:t xml:space="preserve">В рамках проекта «Зелёная школа» </w:t>
      </w:r>
      <w:proofErr w:type="spellStart"/>
      <w:r w:rsidRPr="002F781D">
        <w:rPr>
          <w:rFonts w:ascii="PT Astra Serif" w:hAnsi="PT Astra Serif"/>
          <w:sz w:val="28"/>
          <w:szCs w:val="28"/>
        </w:rPr>
        <w:t>эковолонтёр</w:t>
      </w:r>
      <w:r>
        <w:rPr>
          <w:rFonts w:ascii="PT Astra Serif" w:hAnsi="PT Astra Serif"/>
          <w:sz w:val="28"/>
          <w:szCs w:val="28"/>
        </w:rPr>
        <w:t>ами</w:t>
      </w:r>
      <w:proofErr w:type="spellEnd"/>
      <w:r w:rsidRPr="002F781D">
        <w:rPr>
          <w:rFonts w:ascii="PT Astra Serif" w:hAnsi="PT Astra Serif"/>
          <w:sz w:val="28"/>
          <w:szCs w:val="28"/>
        </w:rPr>
        <w:t xml:space="preserve"> Ресурсного центра добровольчества </w:t>
      </w:r>
      <w:r>
        <w:rPr>
          <w:rFonts w:ascii="PT Astra Serif" w:hAnsi="PT Astra Serif"/>
          <w:sz w:val="28"/>
          <w:szCs w:val="28"/>
        </w:rPr>
        <w:t xml:space="preserve">были </w:t>
      </w:r>
      <w:r w:rsidRPr="002F781D">
        <w:rPr>
          <w:rFonts w:ascii="PT Astra Serif" w:hAnsi="PT Astra Serif"/>
          <w:sz w:val="28"/>
          <w:szCs w:val="28"/>
        </w:rPr>
        <w:t>прове</w:t>
      </w:r>
      <w:r>
        <w:rPr>
          <w:rFonts w:ascii="PT Astra Serif" w:hAnsi="PT Astra Serif"/>
          <w:sz w:val="28"/>
          <w:szCs w:val="28"/>
        </w:rPr>
        <w:t>дены</w:t>
      </w:r>
      <w:r w:rsidRPr="002F781D">
        <w:rPr>
          <w:rFonts w:ascii="PT Astra Serif" w:hAnsi="PT Astra Serif"/>
          <w:sz w:val="28"/>
          <w:szCs w:val="28"/>
        </w:rPr>
        <w:t xml:space="preserve"> экологически</w:t>
      </w:r>
      <w:r>
        <w:rPr>
          <w:rFonts w:ascii="PT Astra Serif" w:hAnsi="PT Astra Serif"/>
          <w:sz w:val="28"/>
          <w:szCs w:val="28"/>
        </w:rPr>
        <w:t>е</w:t>
      </w:r>
      <w:r w:rsidRPr="002F781D">
        <w:rPr>
          <w:rFonts w:ascii="PT Astra Serif" w:hAnsi="PT Astra Serif"/>
          <w:sz w:val="28"/>
          <w:szCs w:val="28"/>
        </w:rPr>
        <w:t xml:space="preserve"> урок</w:t>
      </w:r>
      <w:r>
        <w:rPr>
          <w:rFonts w:ascii="PT Astra Serif" w:hAnsi="PT Astra Serif"/>
          <w:sz w:val="28"/>
          <w:szCs w:val="28"/>
        </w:rPr>
        <w:t>и</w:t>
      </w:r>
      <w:r w:rsidRPr="002F78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образовательных учреждениях на </w:t>
      </w:r>
      <w:r w:rsidRPr="002F781D">
        <w:rPr>
          <w:rFonts w:ascii="PT Astra Serif" w:hAnsi="PT Astra Serif"/>
          <w:sz w:val="28"/>
          <w:szCs w:val="28"/>
        </w:rPr>
        <w:t xml:space="preserve"> тему: «Береги планету нашу»</w:t>
      </w:r>
      <w:r>
        <w:rPr>
          <w:rFonts w:ascii="PT Astra Serif" w:hAnsi="PT Astra Serif"/>
          <w:sz w:val="28"/>
          <w:szCs w:val="28"/>
        </w:rPr>
        <w:t>.</w:t>
      </w:r>
    </w:p>
    <w:p w:rsidR="002F781D" w:rsidRDefault="002F781D" w:rsidP="002F781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Pr="002F781D">
        <w:rPr>
          <w:rFonts w:ascii="PT Astra Serif" w:hAnsi="PT Astra Serif"/>
          <w:sz w:val="28"/>
          <w:szCs w:val="28"/>
        </w:rPr>
        <w:t>сотрудниками ресурсного центра добровольчества был</w:t>
      </w:r>
      <w:r w:rsidR="00662613">
        <w:rPr>
          <w:rFonts w:ascii="PT Astra Serif" w:hAnsi="PT Astra Serif"/>
          <w:sz w:val="28"/>
          <w:szCs w:val="28"/>
        </w:rPr>
        <w:t xml:space="preserve">и </w:t>
      </w:r>
      <w:r w:rsidRPr="002F781D">
        <w:rPr>
          <w:rFonts w:ascii="PT Astra Serif" w:hAnsi="PT Astra Serif"/>
          <w:sz w:val="28"/>
          <w:szCs w:val="28"/>
        </w:rPr>
        <w:t xml:space="preserve"> проведен</w:t>
      </w:r>
      <w:r>
        <w:rPr>
          <w:rFonts w:ascii="PT Astra Serif" w:hAnsi="PT Astra Serif"/>
          <w:sz w:val="28"/>
          <w:szCs w:val="28"/>
        </w:rPr>
        <w:t>ы</w:t>
      </w:r>
      <w:r w:rsidRPr="002F781D">
        <w:rPr>
          <w:rFonts w:ascii="PT Astra Serif" w:hAnsi="PT Astra Serif"/>
          <w:sz w:val="28"/>
          <w:szCs w:val="28"/>
        </w:rPr>
        <w:t xml:space="preserve"> игр</w:t>
      </w:r>
      <w:r>
        <w:rPr>
          <w:rFonts w:ascii="PT Astra Serif" w:hAnsi="PT Astra Serif"/>
          <w:sz w:val="28"/>
          <w:szCs w:val="28"/>
        </w:rPr>
        <w:t>ы</w:t>
      </w:r>
      <w:r w:rsidRPr="002F78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 правильной сортировке </w:t>
      </w:r>
      <w:r w:rsidR="00662613">
        <w:rPr>
          <w:rFonts w:ascii="PT Astra Serif" w:hAnsi="PT Astra Serif"/>
          <w:sz w:val="28"/>
          <w:szCs w:val="28"/>
        </w:rPr>
        <w:t xml:space="preserve">отходов </w:t>
      </w:r>
      <w:r>
        <w:rPr>
          <w:rFonts w:ascii="PT Astra Serif" w:hAnsi="PT Astra Serif"/>
          <w:sz w:val="28"/>
          <w:szCs w:val="28"/>
        </w:rPr>
        <w:t>д</w:t>
      </w:r>
      <w:r w:rsidRPr="002F781D">
        <w:rPr>
          <w:rFonts w:ascii="PT Astra Serif" w:hAnsi="PT Astra Serif"/>
          <w:sz w:val="28"/>
          <w:szCs w:val="28"/>
        </w:rPr>
        <w:t>ля ребят из лагеря труда</w:t>
      </w:r>
      <w:r>
        <w:rPr>
          <w:rFonts w:ascii="PT Astra Serif" w:hAnsi="PT Astra Serif"/>
          <w:sz w:val="28"/>
          <w:szCs w:val="28"/>
        </w:rPr>
        <w:t xml:space="preserve"> и отдыха «Энергия молодости».</w:t>
      </w:r>
    </w:p>
    <w:p w:rsidR="00E25E5F" w:rsidRPr="00E25E5F" w:rsidRDefault="00E25E5F" w:rsidP="002F781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</w:t>
      </w:r>
      <w:r w:rsidR="0066261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кции в мае и в октябре 2023 год</w:t>
      </w:r>
      <w:r w:rsidR="00F51C3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проведена </w:t>
      </w:r>
      <w:r w:rsidRPr="00E25E5F">
        <w:rPr>
          <w:rFonts w:ascii="PT Astra Serif" w:hAnsi="PT Astra Serif"/>
          <w:sz w:val="28"/>
          <w:szCs w:val="28"/>
        </w:rPr>
        <w:t xml:space="preserve"> традиционная </w:t>
      </w:r>
      <w:proofErr w:type="spellStart"/>
      <w:r w:rsidRPr="00E25E5F">
        <w:rPr>
          <w:rFonts w:ascii="PT Astra Serif" w:hAnsi="PT Astra Serif"/>
          <w:sz w:val="28"/>
          <w:szCs w:val="28"/>
        </w:rPr>
        <w:t>экоакция</w:t>
      </w:r>
      <w:proofErr w:type="spellEnd"/>
      <w:r w:rsidRPr="00E25E5F">
        <w:rPr>
          <w:rFonts w:ascii="PT Astra Serif" w:hAnsi="PT Astra Serif"/>
          <w:sz w:val="28"/>
          <w:szCs w:val="28"/>
        </w:rPr>
        <w:t xml:space="preserve"> «PRO100Эко» по раздельному сбору отходов, организаторами которой стали </w:t>
      </w:r>
      <w:proofErr w:type="spellStart"/>
      <w:r w:rsidRPr="00E25E5F">
        <w:rPr>
          <w:rFonts w:ascii="PT Astra Serif" w:hAnsi="PT Astra Serif"/>
          <w:sz w:val="28"/>
          <w:szCs w:val="28"/>
        </w:rPr>
        <w:t>экоактивист</w:t>
      </w:r>
      <w:proofErr w:type="spellEnd"/>
      <w:r w:rsidRPr="00E25E5F">
        <w:rPr>
          <w:rFonts w:ascii="PT Astra Serif" w:hAnsi="PT Astra Serif"/>
          <w:sz w:val="28"/>
          <w:szCs w:val="28"/>
        </w:rPr>
        <w:t>, член Молодежной палаты Мария Зиновьева, Молодежный Центр «Гелиос» и администрация города</w:t>
      </w:r>
      <w:r w:rsidR="00F51C3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1C33">
        <w:rPr>
          <w:rFonts w:ascii="PT Astra Serif" w:hAnsi="PT Astra Serif"/>
          <w:sz w:val="28"/>
          <w:szCs w:val="28"/>
        </w:rPr>
        <w:t>Югорска</w:t>
      </w:r>
      <w:proofErr w:type="spellEnd"/>
      <w:r w:rsidRPr="00E25E5F">
        <w:rPr>
          <w:rFonts w:ascii="PT Astra Serif" w:hAnsi="PT Astra Serif"/>
          <w:sz w:val="28"/>
          <w:szCs w:val="28"/>
        </w:rPr>
        <w:t>.</w:t>
      </w:r>
    </w:p>
    <w:p w:rsidR="00E25E5F" w:rsidRPr="00E25E5F" w:rsidRDefault="00E25E5F" w:rsidP="00E25E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5E5F">
        <w:rPr>
          <w:rFonts w:ascii="PT Astra Serif" w:hAnsi="PT Astra Serif"/>
          <w:sz w:val="28"/>
          <w:szCs w:val="28"/>
        </w:rPr>
        <w:t xml:space="preserve">Волонтёры Ресурсного центра добровольчества </w:t>
      </w:r>
      <w:r w:rsidR="00F51C33">
        <w:rPr>
          <w:rFonts w:ascii="PT Astra Serif" w:hAnsi="PT Astra Serif"/>
          <w:sz w:val="28"/>
          <w:szCs w:val="28"/>
        </w:rPr>
        <w:t xml:space="preserve">и сотрудники администрации города </w:t>
      </w:r>
      <w:r w:rsidRPr="00E25E5F">
        <w:rPr>
          <w:rFonts w:ascii="PT Astra Serif" w:hAnsi="PT Astra Serif"/>
          <w:sz w:val="28"/>
          <w:szCs w:val="28"/>
        </w:rPr>
        <w:t>рассказывали, с чего можно начать сортировку мусора, какие фракции можно сдать на переработку и как правильно организовать весь процесс у себя дома и раздавали листовки всем жителям города о правильном складировании отходов</w:t>
      </w:r>
      <w:r w:rsidR="00F51C33">
        <w:rPr>
          <w:rFonts w:ascii="PT Astra Serif" w:hAnsi="PT Astra Serif"/>
          <w:sz w:val="28"/>
          <w:szCs w:val="28"/>
        </w:rPr>
        <w:t>,</w:t>
      </w:r>
      <w:r w:rsidR="00186960">
        <w:rPr>
          <w:rFonts w:ascii="PT Astra Serif" w:hAnsi="PT Astra Serif"/>
          <w:sz w:val="28"/>
          <w:szCs w:val="28"/>
        </w:rPr>
        <w:t xml:space="preserve"> </w:t>
      </w:r>
      <w:r w:rsidR="00F51C33">
        <w:rPr>
          <w:rFonts w:ascii="PT Astra Serif" w:hAnsi="PT Astra Serif"/>
          <w:sz w:val="28"/>
          <w:szCs w:val="28"/>
        </w:rPr>
        <w:t>а также участники смогли поучаствовать в беспроигрышной лотерее</w:t>
      </w:r>
      <w:r w:rsidRPr="00E25E5F">
        <w:rPr>
          <w:rFonts w:ascii="PT Astra Serif" w:hAnsi="PT Astra Serif"/>
          <w:sz w:val="28"/>
          <w:szCs w:val="28"/>
        </w:rPr>
        <w:t>.</w:t>
      </w:r>
    </w:p>
    <w:p w:rsidR="00E25E5F" w:rsidRPr="00E25E5F" w:rsidRDefault="00E25E5F" w:rsidP="00E25E5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Акция </w:t>
      </w:r>
      <w:r w:rsidR="00186960">
        <w:rPr>
          <w:rFonts w:ascii="PT Astra Serif" w:hAnsi="PT Astra Serif"/>
          <w:sz w:val="28"/>
          <w:szCs w:val="28"/>
        </w:rPr>
        <w:t xml:space="preserve">по раздельному сбору отходов </w:t>
      </w:r>
      <w:r>
        <w:rPr>
          <w:rFonts w:ascii="PT Astra Serif" w:hAnsi="PT Astra Serif"/>
          <w:sz w:val="28"/>
          <w:szCs w:val="28"/>
        </w:rPr>
        <w:t>объединила 800</w:t>
      </w:r>
      <w:r w:rsidRPr="00E25E5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25E5F">
        <w:rPr>
          <w:rFonts w:ascii="PT Astra Serif" w:hAnsi="PT Astra Serif"/>
          <w:sz w:val="28"/>
          <w:szCs w:val="28"/>
        </w:rPr>
        <w:t>югорчан</w:t>
      </w:r>
      <w:proofErr w:type="spellEnd"/>
      <w:r w:rsidRPr="00E25E5F">
        <w:rPr>
          <w:rFonts w:ascii="PT Astra Serif" w:hAnsi="PT Astra Serif"/>
          <w:sz w:val="28"/>
          <w:szCs w:val="28"/>
        </w:rPr>
        <w:t xml:space="preserve">: молодых общественников, руководителей городских учреждений и организаций, представителей бизнеса, школьников, студентов и просто неравнодушных </w:t>
      </w:r>
      <w:r w:rsidR="00186960">
        <w:rPr>
          <w:rFonts w:ascii="PT Astra Serif" w:hAnsi="PT Astra Serif"/>
          <w:sz w:val="28"/>
          <w:szCs w:val="28"/>
        </w:rPr>
        <w:t>жителей города</w:t>
      </w:r>
      <w:r w:rsidRPr="00E25E5F">
        <w:rPr>
          <w:rFonts w:ascii="PT Astra Serif" w:hAnsi="PT Astra Serif"/>
          <w:sz w:val="28"/>
          <w:szCs w:val="28"/>
        </w:rPr>
        <w:t>.</w:t>
      </w:r>
    </w:p>
    <w:p w:rsidR="00E25E5F" w:rsidRPr="00186960" w:rsidRDefault="00186960" w:rsidP="00E25E5F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итогу акции было собрано</w:t>
      </w:r>
      <w:r>
        <w:rPr>
          <w:rFonts w:asciiTheme="minorHAnsi" w:hAnsiTheme="minorHAnsi" w:cs="Segoe UI Symbol"/>
          <w:sz w:val="28"/>
          <w:szCs w:val="28"/>
        </w:rPr>
        <w:t>:</w:t>
      </w:r>
    </w:p>
    <w:p w:rsidR="00E25E5F" w:rsidRDefault="00E25E5F" w:rsidP="00E25E5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E25E5F">
        <w:rPr>
          <w:rFonts w:ascii="PT Astra Serif" w:hAnsi="PT Astra Serif"/>
          <w:sz w:val="28"/>
          <w:szCs w:val="28"/>
        </w:rPr>
        <w:t xml:space="preserve">74 кг «добрых крышечек», </w:t>
      </w:r>
      <w:r>
        <w:rPr>
          <w:rFonts w:ascii="PT Astra Serif" w:hAnsi="PT Astra Serif"/>
          <w:sz w:val="28"/>
          <w:szCs w:val="28"/>
        </w:rPr>
        <w:t>45</w:t>
      </w:r>
      <w:r w:rsidRPr="00E25E5F">
        <w:rPr>
          <w:rFonts w:ascii="PT Astra Serif" w:hAnsi="PT Astra Serif"/>
          <w:sz w:val="28"/>
          <w:szCs w:val="28"/>
        </w:rPr>
        <w:t xml:space="preserve"> кг пластика, </w:t>
      </w:r>
      <w:r>
        <w:rPr>
          <w:rFonts w:ascii="PT Astra Serif" w:hAnsi="PT Astra Serif"/>
          <w:sz w:val="28"/>
          <w:szCs w:val="28"/>
        </w:rPr>
        <w:t>50</w:t>
      </w:r>
      <w:r w:rsidRPr="00E25E5F">
        <w:rPr>
          <w:rFonts w:ascii="PT Astra Serif" w:hAnsi="PT Astra Serif"/>
          <w:sz w:val="28"/>
          <w:szCs w:val="28"/>
        </w:rPr>
        <w:t xml:space="preserve"> кг стекла, </w:t>
      </w:r>
      <w:r>
        <w:rPr>
          <w:rFonts w:ascii="PT Astra Serif" w:hAnsi="PT Astra Serif"/>
          <w:sz w:val="28"/>
          <w:szCs w:val="28"/>
        </w:rPr>
        <w:t>355</w:t>
      </w:r>
      <w:r w:rsidRPr="00E25E5F">
        <w:rPr>
          <w:rFonts w:ascii="PT Astra Serif" w:hAnsi="PT Astra Serif"/>
          <w:sz w:val="28"/>
          <w:szCs w:val="28"/>
        </w:rPr>
        <w:t xml:space="preserve"> кг макулатуры, </w:t>
      </w:r>
      <w:r>
        <w:rPr>
          <w:rFonts w:ascii="PT Astra Serif" w:hAnsi="PT Astra Serif"/>
          <w:sz w:val="28"/>
          <w:szCs w:val="28"/>
        </w:rPr>
        <w:t>1</w:t>
      </w:r>
      <w:r w:rsidRPr="00E25E5F">
        <w:rPr>
          <w:rFonts w:ascii="PT Astra Serif" w:hAnsi="PT Astra Serif"/>
          <w:sz w:val="28"/>
          <w:szCs w:val="28"/>
        </w:rPr>
        <w:t>41 кг батареек.</w:t>
      </w:r>
    </w:p>
    <w:p w:rsidR="009F2380" w:rsidRPr="009F2380" w:rsidRDefault="009F2380" w:rsidP="009F23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2380">
        <w:rPr>
          <w:rFonts w:ascii="PT Astra Serif" w:hAnsi="PT Astra Serif"/>
          <w:sz w:val="28"/>
          <w:szCs w:val="28"/>
        </w:rPr>
        <w:t xml:space="preserve">В конце июля в городе </w:t>
      </w:r>
      <w:proofErr w:type="spellStart"/>
      <w:r w:rsidRPr="009F2380">
        <w:rPr>
          <w:rFonts w:ascii="PT Astra Serif" w:hAnsi="PT Astra Serif"/>
          <w:sz w:val="28"/>
          <w:szCs w:val="28"/>
        </w:rPr>
        <w:t>Югорске</w:t>
      </w:r>
      <w:proofErr w:type="spellEnd"/>
      <w:r w:rsidRPr="009F2380">
        <w:rPr>
          <w:rFonts w:ascii="PT Astra Serif" w:hAnsi="PT Astra Serif"/>
          <w:sz w:val="28"/>
          <w:szCs w:val="28"/>
        </w:rPr>
        <w:t xml:space="preserve"> на контейнерных площадках накопления ТКО появились </w:t>
      </w:r>
      <w:r w:rsidRPr="00F51C33">
        <w:rPr>
          <w:rFonts w:ascii="PT Astra Serif" w:hAnsi="PT Astra Serif"/>
          <w:sz w:val="28"/>
          <w:szCs w:val="28"/>
        </w:rPr>
        <w:t>8 красочных</w:t>
      </w:r>
      <w:r w:rsidRPr="009F2380">
        <w:rPr>
          <w:rFonts w:ascii="PT Astra Serif" w:hAnsi="PT Astra Serif"/>
          <w:sz w:val="28"/>
          <w:szCs w:val="28"/>
        </w:rPr>
        <w:t xml:space="preserve"> контейнеров для сбора макулатуры </w:t>
      </w:r>
      <w:r>
        <w:rPr>
          <w:rFonts w:ascii="PT Astra Serif" w:hAnsi="PT Astra Serif"/>
          <w:sz w:val="28"/>
          <w:szCs w:val="28"/>
        </w:rPr>
        <w:t>с веселым названием «</w:t>
      </w:r>
      <w:proofErr w:type="spellStart"/>
      <w:r>
        <w:rPr>
          <w:rFonts w:ascii="PT Astra Serif" w:hAnsi="PT Astra Serif"/>
          <w:sz w:val="28"/>
          <w:szCs w:val="28"/>
        </w:rPr>
        <w:t>Бумажкин</w:t>
      </w:r>
      <w:proofErr w:type="spellEnd"/>
      <w:r>
        <w:rPr>
          <w:rFonts w:ascii="PT Astra Serif" w:hAnsi="PT Astra Serif"/>
          <w:sz w:val="28"/>
          <w:szCs w:val="28"/>
        </w:rPr>
        <w:t>»!</w:t>
      </w:r>
    </w:p>
    <w:p w:rsidR="00E25E5F" w:rsidRDefault="009F2380" w:rsidP="005B73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2380">
        <w:rPr>
          <w:rFonts w:ascii="PT Astra Serif" w:hAnsi="PT Astra Serif"/>
          <w:sz w:val="28"/>
          <w:szCs w:val="28"/>
        </w:rPr>
        <w:t xml:space="preserve"> Накопленные отходы </w:t>
      </w:r>
      <w:r w:rsidR="00662613">
        <w:rPr>
          <w:rFonts w:ascii="PT Astra Serif" w:hAnsi="PT Astra Serif"/>
          <w:sz w:val="28"/>
          <w:szCs w:val="28"/>
        </w:rPr>
        <w:t>направляются</w:t>
      </w:r>
      <w:r w:rsidRPr="009F23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фабрику по переработке макулатуры в городе </w:t>
      </w:r>
      <w:proofErr w:type="spellStart"/>
      <w:r>
        <w:rPr>
          <w:rFonts w:ascii="PT Astra Serif" w:hAnsi="PT Astra Serif"/>
          <w:sz w:val="28"/>
          <w:szCs w:val="28"/>
        </w:rPr>
        <w:t>Югорске</w:t>
      </w:r>
      <w:proofErr w:type="spellEnd"/>
      <w:r>
        <w:rPr>
          <w:rFonts w:ascii="PT Astra Serif" w:hAnsi="PT Astra Serif"/>
          <w:sz w:val="28"/>
          <w:szCs w:val="28"/>
        </w:rPr>
        <w:t xml:space="preserve"> для</w:t>
      </w:r>
      <w:r w:rsidRPr="009F2380">
        <w:rPr>
          <w:rFonts w:ascii="PT Astra Serif" w:hAnsi="PT Astra Serif"/>
          <w:sz w:val="28"/>
          <w:szCs w:val="28"/>
        </w:rPr>
        <w:t xml:space="preserve"> дальнейшего производства товаров.</w:t>
      </w:r>
    </w:p>
    <w:p w:rsidR="00400827" w:rsidRDefault="00400827" w:rsidP="005B7376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30 августа 2023 года ж</w:t>
      </w:r>
      <w:r w:rsidRPr="00400827">
        <w:rPr>
          <w:rFonts w:ascii="PT Astra Serif" w:eastAsiaTheme="minorHAnsi" w:hAnsi="PT Astra Serif"/>
          <w:sz w:val="28"/>
          <w:szCs w:val="28"/>
          <w:lang w:eastAsia="en-US"/>
        </w:rPr>
        <w:t xml:space="preserve">ители муниципального образования город </w:t>
      </w:r>
      <w:proofErr w:type="spellStart"/>
      <w:r w:rsidRPr="00400827">
        <w:rPr>
          <w:rFonts w:ascii="PT Astra Serif" w:eastAsiaTheme="minorHAnsi" w:hAnsi="PT Astra Serif"/>
          <w:sz w:val="28"/>
          <w:szCs w:val="28"/>
          <w:lang w:eastAsia="en-US"/>
        </w:rPr>
        <w:t>Югорск</w:t>
      </w:r>
      <w:proofErr w:type="spellEnd"/>
      <w:r w:rsidRPr="00400827">
        <w:rPr>
          <w:rFonts w:ascii="PT Astra Serif" w:eastAsiaTheme="minorHAnsi" w:hAnsi="PT Astra Serif"/>
          <w:sz w:val="28"/>
          <w:szCs w:val="28"/>
          <w:lang w:eastAsia="en-US"/>
        </w:rPr>
        <w:t xml:space="preserve"> поучаствовали в выпуске молоди сибирского осетра в реку Иртыш в городе Ханты-Мансийске  в рамках экологического проекта «Расти осетр» и внесли свой вклад в восстановление популяции сибирского осетра.</w:t>
      </w:r>
    </w:p>
    <w:p w:rsidR="00560AB2" w:rsidRPr="00560AB2" w:rsidRDefault="00186960" w:rsidP="005B7376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начале сентября </w:t>
      </w:r>
      <w:r w:rsidR="00560AB2" w:rsidRPr="00560AB2">
        <w:rPr>
          <w:rFonts w:ascii="PT Astra Serif" w:eastAsiaTheme="minorHAnsi" w:hAnsi="PT Astra Serif"/>
          <w:sz w:val="28"/>
          <w:szCs w:val="28"/>
          <w:lang w:eastAsia="en-US"/>
        </w:rPr>
        <w:t xml:space="preserve">2023 года </w:t>
      </w:r>
      <w:r w:rsidR="00495EC1">
        <w:rPr>
          <w:rFonts w:ascii="PT Astra Serif" w:eastAsiaTheme="minorHAnsi" w:hAnsi="PT Astra Serif"/>
          <w:sz w:val="28"/>
          <w:szCs w:val="28"/>
          <w:lang w:eastAsia="en-US"/>
        </w:rPr>
        <w:t xml:space="preserve">при поддержке Департамента жилищно-коммунального и строительного комплекса администрации города </w:t>
      </w:r>
      <w:proofErr w:type="spellStart"/>
      <w:r w:rsidR="00495EC1">
        <w:rPr>
          <w:rFonts w:ascii="PT Astra Serif" w:eastAsiaTheme="minorHAnsi" w:hAnsi="PT Astra Serif"/>
          <w:sz w:val="28"/>
          <w:szCs w:val="28"/>
          <w:lang w:eastAsia="en-US"/>
        </w:rPr>
        <w:t>Югорска</w:t>
      </w:r>
      <w:proofErr w:type="spellEnd"/>
      <w:r w:rsidR="00495EC1">
        <w:rPr>
          <w:rFonts w:ascii="PT Astra Serif" w:eastAsiaTheme="minorHAnsi" w:hAnsi="PT Astra Serif"/>
          <w:sz w:val="28"/>
          <w:szCs w:val="28"/>
          <w:lang w:eastAsia="en-US"/>
        </w:rPr>
        <w:t xml:space="preserve"> и МАУ «Городское лесничество» </w:t>
      </w:r>
      <w:r w:rsidR="00495EC1" w:rsidRPr="00560AB2">
        <w:rPr>
          <w:rFonts w:ascii="PT Astra Serif" w:eastAsiaTheme="minorHAnsi" w:hAnsi="PT Astra Serif"/>
          <w:sz w:val="28"/>
          <w:szCs w:val="28"/>
          <w:lang w:eastAsia="en-US"/>
        </w:rPr>
        <w:t xml:space="preserve">в парке </w:t>
      </w:r>
      <w:r w:rsidR="00495EC1">
        <w:rPr>
          <w:rFonts w:ascii="PT Astra Serif" w:eastAsiaTheme="minorHAnsi" w:hAnsi="PT Astra Serif"/>
          <w:sz w:val="28"/>
          <w:szCs w:val="28"/>
          <w:lang w:eastAsia="en-US"/>
        </w:rPr>
        <w:t>по</w:t>
      </w:r>
      <w:r w:rsidR="00495EC1" w:rsidRPr="00560AB2">
        <w:rPr>
          <w:rFonts w:ascii="PT Astra Serif" w:eastAsiaTheme="minorHAnsi" w:hAnsi="PT Astra Serif"/>
          <w:sz w:val="28"/>
          <w:szCs w:val="28"/>
          <w:lang w:eastAsia="en-US"/>
        </w:rPr>
        <w:t xml:space="preserve"> ул. Менделеева</w:t>
      </w:r>
      <w:r w:rsidR="00495EC1">
        <w:rPr>
          <w:rFonts w:ascii="PT Astra Serif" w:eastAsiaTheme="minorHAnsi" w:hAnsi="PT Astra Serif"/>
          <w:sz w:val="28"/>
          <w:szCs w:val="28"/>
          <w:lang w:eastAsia="en-US"/>
        </w:rPr>
        <w:t xml:space="preserve"> в городе </w:t>
      </w:r>
      <w:proofErr w:type="spellStart"/>
      <w:r w:rsidR="00495EC1">
        <w:rPr>
          <w:rFonts w:ascii="PT Astra Serif" w:eastAsiaTheme="minorHAnsi" w:hAnsi="PT Astra Serif"/>
          <w:sz w:val="28"/>
          <w:szCs w:val="28"/>
          <w:lang w:eastAsia="en-US"/>
        </w:rPr>
        <w:t>Югорске</w:t>
      </w:r>
      <w:proofErr w:type="spellEnd"/>
      <w:r w:rsidR="00495EC1">
        <w:rPr>
          <w:rFonts w:ascii="PT Astra Serif" w:eastAsiaTheme="minorHAnsi" w:hAnsi="PT Astra Serif"/>
          <w:sz w:val="28"/>
          <w:szCs w:val="28"/>
          <w:lang w:eastAsia="en-US"/>
        </w:rPr>
        <w:t xml:space="preserve"> было выпущено </w:t>
      </w:r>
      <w:r w:rsidR="00560AB2" w:rsidRPr="00560AB2">
        <w:rPr>
          <w:rFonts w:ascii="PT Astra Serif" w:eastAsiaTheme="minorHAnsi" w:hAnsi="PT Astra Serif"/>
          <w:sz w:val="28"/>
          <w:szCs w:val="28"/>
          <w:lang w:eastAsia="en-US"/>
        </w:rPr>
        <w:t>16 белочек</w:t>
      </w:r>
      <w:r w:rsidR="00495EC1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560AB2" w:rsidRPr="00560AB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560AB2" w:rsidRPr="00560AB2" w:rsidRDefault="00560AB2" w:rsidP="005B7376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60AB2">
        <w:rPr>
          <w:rFonts w:ascii="PT Astra Serif" w:eastAsiaTheme="minorHAnsi" w:hAnsi="PT Astra Serif"/>
          <w:sz w:val="28"/>
          <w:szCs w:val="28"/>
          <w:lang w:eastAsia="en-US"/>
        </w:rPr>
        <w:t xml:space="preserve">Чтобы животным жилось комфортно, для них соорудили и установили 8 домиков и 2 кормушки. </w:t>
      </w:r>
    </w:p>
    <w:p w:rsidR="00400827" w:rsidRDefault="00560AB2" w:rsidP="005B7376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60AB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86960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Pr="00560AB2">
        <w:rPr>
          <w:rFonts w:ascii="PT Astra Serif" w:eastAsiaTheme="minorHAnsi" w:hAnsi="PT Astra Serif"/>
          <w:sz w:val="28"/>
          <w:szCs w:val="28"/>
          <w:lang w:eastAsia="en-US"/>
        </w:rPr>
        <w:t>Для посетителей парка участники «Движения первых» установили специальные таблички с рационом белочек.</w:t>
      </w:r>
    </w:p>
    <w:p w:rsidR="00560AB2" w:rsidRDefault="00560AB2" w:rsidP="005B7376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ab/>
        <w:t>Сотрудникам</w:t>
      </w: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и ООО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«Газпром </w:t>
      </w: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трансгаз</w:t>
      </w:r>
      <w:proofErr w:type="spell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Югорск</w:t>
      </w:r>
      <w:proofErr w:type="spellEnd"/>
      <w:r>
        <w:rPr>
          <w:rFonts w:ascii="PT Astra Serif" w:eastAsiaTheme="minorHAnsi" w:hAnsi="PT Astra Serif"/>
          <w:sz w:val="28"/>
          <w:szCs w:val="28"/>
          <w:lang w:eastAsia="en-US"/>
        </w:rPr>
        <w:t>» в рамках Акции было выпущено 40 бурундуков в районе музея под открытым небом «</w:t>
      </w:r>
      <w:proofErr w:type="spellStart"/>
      <w:r w:rsidR="00495EC1">
        <w:rPr>
          <w:rFonts w:ascii="PT Astra Serif" w:eastAsiaTheme="minorHAnsi" w:hAnsi="PT Astra Serif"/>
          <w:sz w:val="28"/>
          <w:szCs w:val="28"/>
          <w:lang w:eastAsia="en-US"/>
        </w:rPr>
        <w:t>Суеват</w:t>
      </w:r>
      <w:proofErr w:type="spellEnd"/>
      <w:r w:rsidR="00495E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пауль</w:t>
      </w:r>
      <w:proofErr w:type="spellEnd"/>
      <w:r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662613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было </w:t>
      </w:r>
      <w:r w:rsidR="00535375">
        <w:rPr>
          <w:rFonts w:ascii="PT Astra Serif" w:eastAsiaTheme="minorHAnsi" w:hAnsi="PT Astra Serif"/>
          <w:sz w:val="28"/>
          <w:szCs w:val="28"/>
          <w:lang w:eastAsia="en-US"/>
        </w:rPr>
        <w:t xml:space="preserve">выпущено 1000 мальков рыб </w:t>
      </w:r>
      <w:r w:rsidR="00662613">
        <w:rPr>
          <w:rFonts w:ascii="PT Astra Serif" w:eastAsiaTheme="minorHAnsi" w:hAnsi="PT Astra Serif"/>
          <w:sz w:val="28"/>
          <w:szCs w:val="28"/>
          <w:lang w:eastAsia="en-US"/>
        </w:rPr>
        <w:t>породы</w:t>
      </w:r>
      <w:r w:rsidR="002F395F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535375">
        <w:rPr>
          <w:rFonts w:ascii="PT Astra Serif" w:eastAsiaTheme="minorHAnsi" w:hAnsi="PT Astra Serif"/>
          <w:sz w:val="28"/>
          <w:szCs w:val="28"/>
          <w:lang w:eastAsia="en-US"/>
        </w:rPr>
        <w:t xml:space="preserve">Чир» в реку </w:t>
      </w:r>
      <w:proofErr w:type="spellStart"/>
      <w:r w:rsidR="00535375">
        <w:rPr>
          <w:rFonts w:ascii="PT Astra Serif" w:eastAsiaTheme="minorHAnsi" w:hAnsi="PT Astra Serif"/>
          <w:sz w:val="28"/>
          <w:szCs w:val="28"/>
          <w:lang w:eastAsia="en-US"/>
        </w:rPr>
        <w:t>Эсс</w:t>
      </w:r>
      <w:proofErr w:type="spellEnd"/>
      <w:r w:rsidR="002F395F">
        <w:rPr>
          <w:rFonts w:ascii="PT Astra Serif" w:eastAsiaTheme="minorHAnsi" w:hAnsi="PT Astra Serif"/>
          <w:sz w:val="28"/>
          <w:szCs w:val="28"/>
          <w:lang w:eastAsia="en-US"/>
        </w:rPr>
        <w:t xml:space="preserve"> в городе </w:t>
      </w:r>
      <w:proofErr w:type="spellStart"/>
      <w:r w:rsidR="002F395F">
        <w:rPr>
          <w:rFonts w:ascii="PT Astra Serif" w:eastAsiaTheme="minorHAnsi" w:hAnsi="PT Astra Serif"/>
          <w:sz w:val="28"/>
          <w:szCs w:val="28"/>
          <w:lang w:eastAsia="en-US"/>
        </w:rPr>
        <w:t>Югорске</w:t>
      </w:r>
      <w:proofErr w:type="spellEnd"/>
      <w:r w:rsidR="0053537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27325" w:rsidRPr="00400827" w:rsidRDefault="001265FA" w:rsidP="00400827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Также </w:t>
      </w:r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ООО «Газпром </w:t>
      </w:r>
      <w:proofErr w:type="spellStart"/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трансгаз</w:t>
      </w:r>
      <w:proofErr w:type="spellEnd"/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Югорск</w:t>
      </w:r>
      <w:proofErr w:type="spellEnd"/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был открыт</w:t>
      </w:r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Экологический лагерь для детей работников. Благодаря насыщенной программе более 150 ребят из 39 филиалов газотранспортной компании отлично провели время. Подростки нашли единомышленников, приобрели новые </w:t>
      </w:r>
      <w:proofErr w:type="spellStart"/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экопривычки</w:t>
      </w:r>
      <w:proofErr w:type="spellEnd"/>
      <w:r w:rsidRPr="001265F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а также защитили командные проекты. Лучшие работы были отмечены наградами.</w:t>
      </w:r>
      <w:bookmarkStart w:id="0" w:name="_GoBack"/>
      <w:bookmarkEnd w:id="0"/>
    </w:p>
    <w:p w:rsidR="00B405DA" w:rsidRPr="00B405DA" w:rsidRDefault="00B405DA" w:rsidP="00B405DA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Теплый сезон завершили</w:t>
      </w:r>
      <w:r w:rsidRPr="00B405DA">
        <w:rPr>
          <w:rFonts w:ascii="PT Astra Serif" w:hAnsi="PT Astra Serif" w:cs="Arial"/>
          <w:color w:val="000000"/>
          <w:sz w:val="28"/>
          <w:szCs w:val="28"/>
        </w:rPr>
        <w:t xml:space="preserve"> в городе </w:t>
      </w:r>
      <w:proofErr w:type="spellStart"/>
      <w:r w:rsidRPr="00B405DA">
        <w:rPr>
          <w:rFonts w:ascii="PT Astra Serif" w:hAnsi="PT Astra Serif" w:cs="Arial"/>
          <w:color w:val="000000"/>
          <w:sz w:val="28"/>
          <w:szCs w:val="28"/>
        </w:rPr>
        <w:t>Югорске</w:t>
      </w:r>
      <w:proofErr w:type="spellEnd"/>
      <w:r w:rsidRPr="00B405DA">
        <w:rPr>
          <w:rFonts w:ascii="PT Astra Serif" w:hAnsi="PT Astra Serif" w:cs="Arial"/>
          <w:color w:val="000000"/>
          <w:sz w:val="28"/>
          <w:szCs w:val="28"/>
        </w:rPr>
        <w:t xml:space="preserve"> субботником в городском парке по ул. Мендел</w:t>
      </w:r>
      <w:r w:rsidR="00A0611F">
        <w:rPr>
          <w:rFonts w:ascii="PT Astra Serif" w:hAnsi="PT Astra Serif" w:cs="Arial"/>
          <w:color w:val="000000"/>
          <w:sz w:val="28"/>
          <w:szCs w:val="28"/>
        </w:rPr>
        <w:t>еева под названием «Чистый лес».</w:t>
      </w:r>
    </w:p>
    <w:p w:rsidR="00B405DA" w:rsidRPr="00B405DA" w:rsidRDefault="00B405DA" w:rsidP="00B405DA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B405DA">
        <w:rPr>
          <w:rFonts w:ascii="PT Astra Serif" w:hAnsi="PT Astra Serif" w:cs="Arial"/>
          <w:color w:val="000000"/>
          <w:sz w:val="28"/>
          <w:szCs w:val="28"/>
        </w:rPr>
        <w:t xml:space="preserve">На субботнике </w:t>
      </w:r>
      <w:r>
        <w:rPr>
          <w:rFonts w:ascii="PT Astra Serif" w:hAnsi="PT Astra Serif" w:cs="Arial"/>
          <w:color w:val="000000"/>
          <w:sz w:val="28"/>
          <w:szCs w:val="28"/>
        </w:rPr>
        <w:t>с</w:t>
      </w:r>
      <w:r w:rsidRPr="00B405DA">
        <w:rPr>
          <w:rFonts w:ascii="PT Astra Serif" w:hAnsi="PT Astra Serif" w:cs="Arial"/>
          <w:color w:val="000000"/>
          <w:sz w:val="28"/>
          <w:szCs w:val="28"/>
        </w:rPr>
        <w:t>отрудники предприятий и учреждений города, а также юные помощники 15</w:t>
      </w:r>
      <w:r w:rsidR="002F395F">
        <w:rPr>
          <w:rFonts w:ascii="PT Astra Serif" w:hAnsi="PT Astra Serif" w:cs="Arial"/>
          <w:color w:val="000000"/>
          <w:sz w:val="28"/>
          <w:szCs w:val="28"/>
        </w:rPr>
        <w:t xml:space="preserve"> сентября 2023 года</w:t>
      </w:r>
      <w:r w:rsidRPr="00B405DA">
        <w:rPr>
          <w:rFonts w:ascii="PT Astra Serif" w:hAnsi="PT Astra Serif" w:cs="Arial"/>
          <w:color w:val="000000"/>
          <w:sz w:val="28"/>
          <w:szCs w:val="28"/>
        </w:rPr>
        <w:t xml:space="preserve"> проредили лес от старых ветхих деревьев для улучшения естественного возобновления леса и улучшения экологической обстановки в парке.</w:t>
      </w:r>
    </w:p>
    <w:p w:rsidR="00572AC8" w:rsidRPr="00DD4676" w:rsidRDefault="00572AC8" w:rsidP="00572A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4676">
        <w:rPr>
          <w:rFonts w:ascii="PT Astra Serif" w:hAnsi="PT Astra Serif"/>
          <w:sz w:val="28"/>
          <w:szCs w:val="28"/>
        </w:rPr>
        <w:t xml:space="preserve">Всего за период проведения Акции проведено более 100 субботников. Участие в субботниках приняло более 7 000 жителей города </w:t>
      </w:r>
      <w:proofErr w:type="spellStart"/>
      <w:r w:rsidRPr="00DD4676">
        <w:rPr>
          <w:rFonts w:ascii="PT Astra Serif" w:hAnsi="PT Astra Serif"/>
          <w:sz w:val="28"/>
          <w:szCs w:val="28"/>
        </w:rPr>
        <w:t>Югорска</w:t>
      </w:r>
      <w:proofErr w:type="spellEnd"/>
      <w:r w:rsidRPr="00DD4676">
        <w:rPr>
          <w:rFonts w:ascii="PT Astra Serif" w:hAnsi="PT Astra Serif"/>
          <w:sz w:val="28"/>
          <w:szCs w:val="28"/>
        </w:rPr>
        <w:t>.  Общее количество вывезенного и утилизированного мусора составило               5000 м3.</w:t>
      </w:r>
    </w:p>
    <w:p w:rsidR="00572AC8" w:rsidRDefault="00572AC8" w:rsidP="00572AC8">
      <w:pPr>
        <w:jc w:val="both"/>
        <w:rPr>
          <w:rFonts w:ascii="PT Astra Serif" w:hAnsi="PT Astra Serif"/>
          <w:sz w:val="28"/>
          <w:szCs w:val="28"/>
        </w:rPr>
      </w:pPr>
      <w:r w:rsidRPr="00DD4676">
        <w:rPr>
          <w:rFonts w:ascii="PT Astra Serif" w:hAnsi="PT Astra Serif"/>
          <w:sz w:val="28"/>
          <w:szCs w:val="28"/>
        </w:rPr>
        <w:tab/>
        <w:t>Площадь очищенной территории составило 300 га.</w:t>
      </w:r>
    </w:p>
    <w:p w:rsidR="00572AC8" w:rsidRPr="00B405DA" w:rsidRDefault="00572AC8" w:rsidP="00572A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6418">
        <w:rPr>
          <w:rFonts w:ascii="PT Astra Serif" w:hAnsi="PT Astra Serif"/>
          <w:sz w:val="28"/>
          <w:szCs w:val="28"/>
        </w:rPr>
        <w:t>В рамках акции всего было высажено 223 </w:t>
      </w:r>
      <w:r>
        <w:rPr>
          <w:rFonts w:ascii="PT Astra Serif" w:hAnsi="PT Astra Serif"/>
          <w:sz w:val="28"/>
          <w:szCs w:val="28"/>
        </w:rPr>
        <w:t>418</w:t>
      </w:r>
      <w:r w:rsidRPr="00E46418">
        <w:rPr>
          <w:rFonts w:ascii="PT Astra Serif" w:hAnsi="PT Astra Serif"/>
          <w:sz w:val="28"/>
          <w:szCs w:val="28"/>
        </w:rPr>
        <w:t xml:space="preserve"> штук цветочных саженцев</w:t>
      </w:r>
      <w:r>
        <w:rPr>
          <w:rFonts w:ascii="PT Astra Serif" w:hAnsi="PT Astra Serif"/>
          <w:sz w:val="28"/>
          <w:szCs w:val="28"/>
        </w:rPr>
        <w:t xml:space="preserve"> и саженцев деревьев</w:t>
      </w:r>
      <w:r w:rsidRPr="00E46418">
        <w:rPr>
          <w:rFonts w:ascii="PT Astra Serif" w:hAnsi="PT Astra Serif"/>
          <w:sz w:val="28"/>
          <w:szCs w:val="28"/>
        </w:rPr>
        <w:t xml:space="preserve">. Площадь озелененной территории составила </w:t>
      </w:r>
      <w:r>
        <w:rPr>
          <w:rFonts w:ascii="PT Astra Serif" w:hAnsi="PT Astra Serif"/>
          <w:sz w:val="28"/>
          <w:szCs w:val="28"/>
        </w:rPr>
        <w:t>35</w:t>
      </w:r>
      <w:r w:rsidR="0066261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Pr="00E46418">
        <w:rPr>
          <w:rFonts w:ascii="PT Astra Serif" w:hAnsi="PT Astra Serif"/>
          <w:sz w:val="28"/>
          <w:szCs w:val="28"/>
        </w:rPr>
        <w:t xml:space="preserve"> га.</w:t>
      </w:r>
    </w:p>
    <w:p w:rsidR="00572AC8" w:rsidRDefault="00281E0C" w:rsidP="00662613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13 октября 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2023 года </w:t>
      </w:r>
      <w:r w:rsidR="002F395F" w:rsidRPr="002F395F">
        <w:rPr>
          <w:rFonts w:ascii="PT Astra Serif" w:eastAsiaTheme="minorHAnsi" w:hAnsi="PT Astra Serif"/>
          <w:sz w:val="28"/>
          <w:szCs w:val="28"/>
          <w:lang w:eastAsia="en-US"/>
        </w:rPr>
        <w:t>сотрудники городской библиотечной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 системы </w:t>
      </w:r>
      <w:r w:rsidR="002F395F" w:rsidRPr="002F395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>в Центре Югорского спорта про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>вели</w:t>
      </w:r>
      <w:r w:rsidR="00572AC8" w:rsidRPr="002F395F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>э</w:t>
      </w:r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>кологическ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 эстафет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72AC8" w:rsidRPr="002F395F">
        <w:rPr>
          <w:rFonts w:ascii="PT Astra Serif" w:eastAsiaTheme="minorHAnsi" w:hAnsi="PT Astra Serif"/>
          <w:sz w:val="28"/>
          <w:szCs w:val="28"/>
          <w:lang w:eastAsia="en-US"/>
        </w:rPr>
        <w:t>для школьников</w:t>
      </w:r>
      <w:r w:rsid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proofErr w:type="spellStart"/>
      <w:r w:rsidR="00572AC8">
        <w:rPr>
          <w:rFonts w:ascii="PT Astra Serif" w:eastAsiaTheme="minorHAnsi" w:hAnsi="PT Astra Serif"/>
          <w:sz w:val="28"/>
          <w:szCs w:val="28"/>
          <w:lang w:eastAsia="en-US"/>
        </w:rPr>
        <w:t>Экостарты</w:t>
      </w:r>
      <w:proofErr w:type="spellEnd"/>
      <w:r w:rsidR="00572AC8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662613">
        <w:rPr>
          <w:rFonts w:ascii="PT Astra Serif" w:eastAsiaTheme="minorHAnsi" w:hAnsi="PT Astra Serif"/>
          <w:sz w:val="28"/>
          <w:szCs w:val="28"/>
          <w:lang w:eastAsia="en-US"/>
        </w:rPr>
        <w:t xml:space="preserve">, которая открыла </w:t>
      </w:r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>форум активистов экологического просвещения #</w:t>
      </w:r>
      <w:proofErr w:type="spellStart"/>
      <w:r w:rsidR="00572AC8" w:rsidRPr="00572AC8">
        <w:rPr>
          <w:rFonts w:ascii="PT Astra Serif" w:eastAsiaTheme="minorHAnsi" w:hAnsi="PT Astra Serif"/>
          <w:sz w:val="28"/>
          <w:szCs w:val="28"/>
          <w:lang w:eastAsia="en-US"/>
        </w:rPr>
        <w:t>ЭКОвдвижении</w:t>
      </w:r>
      <w:proofErr w:type="spellEnd"/>
      <w:r w:rsidR="00572AC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4546F3" w:rsidRPr="004546F3" w:rsidRDefault="00572AC8" w:rsidP="004546F3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72AC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546F3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4546F3"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14 октября 2023 года  библиотечно-информационный центр стал точкой притяжения активистов экологического просвещения. </w:t>
      </w:r>
    </w:p>
    <w:p w:rsidR="004546F3" w:rsidRPr="004546F3" w:rsidRDefault="004546F3" w:rsidP="004546F3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открытом форуме активистов экологического просвещения #</w:t>
      </w:r>
      <w:proofErr w:type="spellStart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ЭКОвдвижении</w:t>
      </w:r>
      <w:proofErr w:type="spellEnd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городе </w:t>
      </w:r>
      <w:proofErr w:type="spellStart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Югорске</w:t>
      </w:r>
      <w:proofErr w:type="spellEnd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собрались экологи, волонтеры, эко-просветители, общественные деятели педагоги и школьники из </w:t>
      </w:r>
      <w:proofErr w:type="spellStart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Югорска</w:t>
      </w:r>
      <w:proofErr w:type="spellEnd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Советского, Ханты-Мансийска, Нижнего Тагила и </w:t>
      </w:r>
      <w:proofErr w:type="spellStart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Нягани</w:t>
      </w:r>
      <w:proofErr w:type="spellEnd"/>
      <w:r w:rsidRPr="004546F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для того, чтобы поделиться опытом, познакомиться и пообщаться друг с другом.</w:t>
      </w:r>
      <w:r w:rsidRPr="004546F3">
        <w:rPr>
          <w:rFonts w:eastAsiaTheme="minorHAnsi"/>
          <w:color w:val="000000"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 </w:t>
      </w: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В рамках форума состоялось подписание соглашений о сотрудничестве между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лужб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ой </w:t>
      </w: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 по контролю и надзору в сфере охраны окружающей среды, объектов животного мира и лесных отношений Югры,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образовательными учреждениями </w:t>
      </w: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 и Н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екоммерческими организациями города </w:t>
      </w: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Югорска</w:t>
      </w:r>
      <w:proofErr w:type="spellEnd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F395F" w:rsidRDefault="004546F3" w:rsidP="004546F3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В рамках открытого форум</w:t>
      </w:r>
      <w:r w:rsidR="00E75C86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 активистов экологического просвещения #</w:t>
      </w:r>
      <w:proofErr w:type="spellStart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ЭКОвдвижении</w:t>
      </w:r>
      <w:proofErr w:type="spellEnd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 состоялся первый </w:t>
      </w:r>
      <w:proofErr w:type="spellStart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баттл</w:t>
      </w:r>
      <w:proofErr w:type="spellEnd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 xml:space="preserve"> экологических проектов «</w:t>
      </w:r>
      <w:proofErr w:type="spellStart"/>
      <w:r w:rsidRPr="004546F3">
        <w:rPr>
          <w:rFonts w:ascii="PT Astra Serif" w:eastAsiaTheme="minorHAnsi" w:hAnsi="PT Astra Serif"/>
          <w:sz w:val="28"/>
          <w:szCs w:val="28"/>
          <w:lang w:eastAsia="en-US"/>
        </w:rPr>
        <w:t>МойЭкоПроект</w:t>
      </w:r>
      <w:proofErr w:type="spellEnd"/>
      <w:r w:rsidR="00E75C86">
        <w:rPr>
          <w:rFonts w:ascii="PT Astra Serif" w:eastAsiaTheme="minorHAnsi" w:hAnsi="PT Astra Serif"/>
          <w:sz w:val="28"/>
          <w:szCs w:val="28"/>
          <w:lang w:eastAsia="en-US"/>
        </w:rPr>
        <w:t xml:space="preserve">». </w:t>
      </w:r>
      <w:proofErr w:type="spellStart"/>
      <w:r w:rsidR="00E75C86">
        <w:rPr>
          <w:rFonts w:ascii="PT Astra Serif" w:eastAsiaTheme="minorHAnsi" w:hAnsi="PT Astra Serif"/>
          <w:sz w:val="28"/>
          <w:szCs w:val="28"/>
          <w:lang w:eastAsia="en-US"/>
        </w:rPr>
        <w:t>Батл</w:t>
      </w:r>
      <w:proofErr w:type="spellEnd"/>
      <w:r w:rsidR="00E75C8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C4A1E">
        <w:rPr>
          <w:rFonts w:ascii="PT Astra Serif" w:eastAsiaTheme="minorHAnsi" w:hAnsi="PT Astra Serif"/>
          <w:sz w:val="28"/>
          <w:szCs w:val="28"/>
          <w:lang w:eastAsia="en-US"/>
        </w:rPr>
        <w:t>проводился</w:t>
      </w:r>
      <w:r w:rsidR="00E75C86">
        <w:rPr>
          <w:rFonts w:ascii="PT Astra Serif" w:eastAsiaTheme="minorHAnsi" w:hAnsi="PT Astra Serif"/>
          <w:sz w:val="28"/>
          <w:szCs w:val="28"/>
          <w:lang w:eastAsia="en-US"/>
        </w:rPr>
        <w:t xml:space="preserve"> для подростков, </w:t>
      </w:r>
      <w:r w:rsidR="00E75C86" w:rsidRPr="00E75C86">
        <w:rPr>
          <w:rFonts w:ascii="PT Astra Serif" w:eastAsiaTheme="minorHAnsi" w:hAnsi="PT Astra Serif"/>
          <w:sz w:val="28"/>
          <w:szCs w:val="28"/>
          <w:lang w:eastAsia="en-US"/>
        </w:rPr>
        <w:t>которых тревожит будущее нашего города, округа и нашей планеты.</w:t>
      </w:r>
    </w:p>
    <w:p w:rsidR="005B7376" w:rsidRPr="005B7376" w:rsidRDefault="005B7376" w:rsidP="005B7376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 xml:space="preserve">Проведен обучающий семинар «Организация проектно-исследовательской деятельности учащихся образовательных учреждений в области экологии и охраны окружающей среды». </w:t>
      </w:r>
    </w:p>
    <w:p w:rsidR="005B7376" w:rsidRPr="002F395F" w:rsidRDefault="005B7376" w:rsidP="005B7376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B737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 Для дошколят и младших школьников в детской библиотеке прошли </w:t>
      </w:r>
      <w:proofErr w:type="gramStart"/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>экологические</w:t>
      </w:r>
      <w:proofErr w:type="gramEnd"/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>квесты</w:t>
      </w:r>
      <w:proofErr w:type="spellEnd"/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 xml:space="preserve">. Ребята учились сортировать мусор, знакомились с </w:t>
      </w:r>
      <w:proofErr w:type="spellStart"/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>экопрофессиями</w:t>
      </w:r>
      <w:proofErr w:type="spellEnd"/>
      <w:r w:rsidRPr="005B7376">
        <w:rPr>
          <w:rFonts w:ascii="PT Astra Serif" w:eastAsiaTheme="minorHAnsi" w:hAnsi="PT Astra Serif"/>
          <w:sz w:val="28"/>
          <w:szCs w:val="28"/>
          <w:lang w:eastAsia="en-US"/>
        </w:rPr>
        <w:t xml:space="preserve"> и пробовали себя в роли юных исследователей окружающей среды.</w:t>
      </w:r>
    </w:p>
    <w:p w:rsidR="00CA2442" w:rsidRDefault="00D547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</w:t>
      </w:r>
      <w:proofErr w:type="gramStart"/>
      <w:r>
        <w:rPr>
          <w:rFonts w:ascii="PT Astra Serif" w:hAnsi="PT Astra Serif"/>
          <w:sz w:val="28"/>
          <w:szCs w:val="28"/>
        </w:rPr>
        <w:t>X</w:t>
      </w:r>
      <w:proofErr w:type="gramEnd"/>
      <w:r w:rsidR="006220FA">
        <w:rPr>
          <w:rFonts w:ascii="PT Astra Serif" w:hAnsi="PT Astra Serif"/>
          <w:sz w:val="28"/>
          <w:szCs w:val="28"/>
        </w:rPr>
        <w:t xml:space="preserve">Х Международной экологической акции «Спасти и сохранить» в городе </w:t>
      </w:r>
      <w:proofErr w:type="spellStart"/>
      <w:r w:rsidR="006220FA">
        <w:rPr>
          <w:rFonts w:ascii="PT Astra Serif" w:hAnsi="PT Astra Serif"/>
          <w:sz w:val="28"/>
          <w:szCs w:val="28"/>
        </w:rPr>
        <w:t>Югорске</w:t>
      </w:r>
      <w:proofErr w:type="spellEnd"/>
      <w:r w:rsidR="006220FA">
        <w:rPr>
          <w:rFonts w:ascii="PT Astra Serif" w:hAnsi="PT Astra Serif"/>
          <w:sz w:val="28"/>
          <w:szCs w:val="28"/>
        </w:rPr>
        <w:t xml:space="preserve"> было проведено </w:t>
      </w:r>
      <w:r w:rsidR="002938F1">
        <w:rPr>
          <w:rFonts w:ascii="PT Astra Serif" w:hAnsi="PT Astra Serif"/>
          <w:sz w:val="28"/>
          <w:szCs w:val="28"/>
        </w:rPr>
        <w:t xml:space="preserve">320 </w:t>
      </w:r>
      <w:r w:rsidR="006220FA">
        <w:rPr>
          <w:rFonts w:ascii="PT Astra Serif" w:hAnsi="PT Astra Serif"/>
          <w:sz w:val="28"/>
          <w:szCs w:val="28"/>
        </w:rPr>
        <w:t xml:space="preserve">эколого-просветительских и природоохранных мероприятий с общим количеством участников                        </w:t>
      </w:r>
      <w:r w:rsidR="002938F1">
        <w:rPr>
          <w:rFonts w:ascii="PT Astra Serif" w:hAnsi="PT Astra Serif"/>
          <w:sz w:val="28"/>
          <w:szCs w:val="28"/>
        </w:rPr>
        <w:t>28 853</w:t>
      </w:r>
      <w:r w:rsidR="006220FA">
        <w:rPr>
          <w:rFonts w:ascii="PT Astra Serif" w:hAnsi="PT Astra Serif"/>
          <w:sz w:val="28"/>
          <w:szCs w:val="28"/>
        </w:rPr>
        <w:t xml:space="preserve"> человек.     </w:t>
      </w:r>
    </w:p>
    <w:p w:rsidR="00390AFD" w:rsidRDefault="00390AFD" w:rsidP="00390AF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проводимых мероприятиях в рамках Акции размещалась в аккаунтах</w:t>
      </w:r>
      <w:r w:rsidRPr="007F4ED0">
        <w:t xml:space="preserve"> </w:t>
      </w:r>
      <w:r w:rsidRPr="007F4ED0">
        <w:rPr>
          <w:rFonts w:ascii="PT Astra Serif" w:hAnsi="PT Astra Serif"/>
          <w:sz w:val="28"/>
          <w:szCs w:val="28"/>
        </w:rPr>
        <w:t>администрации города в социальных сетях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A2442" w:rsidRDefault="00390AFD" w:rsidP="00F51C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конце </w:t>
      </w:r>
      <w:r w:rsidR="00F51C33">
        <w:rPr>
          <w:rFonts w:ascii="PT Astra Serif" w:hAnsi="PT Astra Serif"/>
          <w:sz w:val="28"/>
          <w:szCs w:val="28"/>
        </w:rPr>
        <w:t xml:space="preserve">2023 </w:t>
      </w:r>
      <w:r>
        <w:rPr>
          <w:rFonts w:ascii="PT Astra Serif" w:hAnsi="PT Astra Serif"/>
          <w:sz w:val="28"/>
          <w:szCs w:val="28"/>
        </w:rPr>
        <w:t>года  запланировано</w:t>
      </w:r>
      <w:r w:rsidRPr="00390A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проведение городского конкурса творческих работ из бросовых материалов «Символ года»  в рамках  Акции «Спасти и сохранить»</w:t>
      </w:r>
      <w:r w:rsidR="00AD2CD5">
        <w:rPr>
          <w:rFonts w:ascii="PT Astra Serif" w:hAnsi="PT Astra Serif"/>
          <w:sz w:val="28"/>
          <w:szCs w:val="28"/>
        </w:rPr>
        <w:t xml:space="preserve">, а также ликвидация несанкционированных мест размещения отходов на территории города </w:t>
      </w:r>
      <w:proofErr w:type="spellStart"/>
      <w:r w:rsid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="00F51C3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A2442" w:rsidRDefault="00CA2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442" w:rsidRDefault="00CA2442">
      <w:pPr>
        <w:jc w:val="both"/>
        <w:rPr>
          <w:rFonts w:ascii="PT Astra Serif" w:hAnsi="PT Astra Serif"/>
          <w:sz w:val="28"/>
          <w:szCs w:val="28"/>
        </w:rPr>
      </w:pPr>
    </w:p>
    <w:p w:rsidR="00CA2442" w:rsidRDefault="00CA2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442" w:rsidRDefault="00CA2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442" w:rsidRDefault="00CA2442">
      <w:pPr>
        <w:jc w:val="both"/>
        <w:rPr>
          <w:rFonts w:ascii="PT Astra Serif" w:hAnsi="PT Astra Serif"/>
          <w:sz w:val="28"/>
          <w:szCs w:val="28"/>
        </w:rPr>
      </w:pPr>
    </w:p>
    <w:sectPr w:rsidR="00CA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F6" w:rsidRDefault="00675FF6">
      <w:r>
        <w:separator/>
      </w:r>
    </w:p>
  </w:endnote>
  <w:endnote w:type="continuationSeparator" w:id="0">
    <w:p w:rsidR="00675FF6" w:rsidRDefault="0067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F6" w:rsidRDefault="00675FF6">
      <w:r>
        <w:separator/>
      </w:r>
    </w:p>
  </w:footnote>
  <w:footnote w:type="continuationSeparator" w:id="0">
    <w:p w:rsidR="00675FF6" w:rsidRDefault="0067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8"/>
    <w:rsid w:val="00014E55"/>
    <w:rsid w:val="00044114"/>
    <w:rsid w:val="0004796A"/>
    <w:rsid w:val="00080E51"/>
    <w:rsid w:val="000A1667"/>
    <w:rsid w:val="000C462F"/>
    <w:rsid w:val="000C7A82"/>
    <w:rsid w:val="00116FB2"/>
    <w:rsid w:val="001265FA"/>
    <w:rsid w:val="00136F5A"/>
    <w:rsid w:val="00145681"/>
    <w:rsid w:val="00186960"/>
    <w:rsid w:val="00192CA7"/>
    <w:rsid w:val="001B1AD3"/>
    <w:rsid w:val="001F0B04"/>
    <w:rsid w:val="002146D1"/>
    <w:rsid w:val="00221C82"/>
    <w:rsid w:val="00243061"/>
    <w:rsid w:val="00252D1D"/>
    <w:rsid w:val="002532D7"/>
    <w:rsid w:val="002535EB"/>
    <w:rsid w:val="00262CD9"/>
    <w:rsid w:val="00281E0C"/>
    <w:rsid w:val="00282895"/>
    <w:rsid w:val="002938F1"/>
    <w:rsid w:val="002A5920"/>
    <w:rsid w:val="002C2D59"/>
    <w:rsid w:val="002D532E"/>
    <w:rsid w:val="002E14FF"/>
    <w:rsid w:val="002F395F"/>
    <w:rsid w:val="002F3E95"/>
    <w:rsid w:val="002F781D"/>
    <w:rsid w:val="00311BDD"/>
    <w:rsid w:val="00322249"/>
    <w:rsid w:val="00323E96"/>
    <w:rsid w:val="00371319"/>
    <w:rsid w:val="003843E5"/>
    <w:rsid w:val="00390AFD"/>
    <w:rsid w:val="00393037"/>
    <w:rsid w:val="003A0047"/>
    <w:rsid w:val="003B177B"/>
    <w:rsid w:val="003C4E1A"/>
    <w:rsid w:val="00400827"/>
    <w:rsid w:val="00402E82"/>
    <w:rsid w:val="00407FB6"/>
    <w:rsid w:val="0042390F"/>
    <w:rsid w:val="00425F57"/>
    <w:rsid w:val="004271FB"/>
    <w:rsid w:val="004546F3"/>
    <w:rsid w:val="00464236"/>
    <w:rsid w:val="00471E55"/>
    <w:rsid w:val="00476085"/>
    <w:rsid w:val="00495EC1"/>
    <w:rsid w:val="004D5080"/>
    <w:rsid w:val="004E38F0"/>
    <w:rsid w:val="004E6755"/>
    <w:rsid w:val="004F4BE3"/>
    <w:rsid w:val="00512342"/>
    <w:rsid w:val="005278A7"/>
    <w:rsid w:val="00534138"/>
    <w:rsid w:val="00535375"/>
    <w:rsid w:val="00540025"/>
    <w:rsid w:val="00551084"/>
    <w:rsid w:val="00554893"/>
    <w:rsid w:val="00560AB2"/>
    <w:rsid w:val="00572AC8"/>
    <w:rsid w:val="00592763"/>
    <w:rsid w:val="00593CF7"/>
    <w:rsid w:val="00595F30"/>
    <w:rsid w:val="005B7376"/>
    <w:rsid w:val="005C20A2"/>
    <w:rsid w:val="005F1619"/>
    <w:rsid w:val="005F2852"/>
    <w:rsid w:val="005F3222"/>
    <w:rsid w:val="0060777D"/>
    <w:rsid w:val="006220FA"/>
    <w:rsid w:val="00646DAB"/>
    <w:rsid w:val="00662613"/>
    <w:rsid w:val="00675FF6"/>
    <w:rsid w:val="00697158"/>
    <w:rsid w:val="006C4A1E"/>
    <w:rsid w:val="006D5A99"/>
    <w:rsid w:val="006E1DB6"/>
    <w:rsid w:val="007010B4"/>
    <w:rsid w:val="007151A0"/>
    <w:rsid w:val="0072593E"/>
    <w:rsid w:val="00733303"/>
    <w:rsid w:val="00735221"/>
    <w:rsid w:val="00756C2A"/>
    <w:rsid w:val="00766259"/>
    <w:rsid w:val="0077251E"/>
    <w:rsid w:val="007A183C"/>
    <w:rsid w:val="007B7AA0"/>
    <w:rsid w:val="007C20FF"/>
    <w:rsid w:val="007F4ED0"/>
    <w:rsid w:val="00824253"/>
    <w:rsid w:val="008516CA"/>
    <w:rsid w:val="008525A7"/>
    <w:rsid w:val="00854CB8"/>
    <w:rsid w:val="00860C89"/>
    <w:rsid w:val="008A2E7A"/>
    <w:rsid w:val="008A52A6"/>
    <w:rsid w:val="008D0822"/>
    <w:rsid w:val="008E55DE"/>
    <w:rsid w:val="008F1F39"/>
    <w:rsid w:val="008F4FCD"/>
    <w:rsid w:val="008F591F"/>
    <w:rsid w:val="009038D3"/>
    <w:rsid w:val="00913380"/>
    <w:rsid w:val="00922BAF"/>
    <w:rsid w:val="00926275"/>
    <w:rsid w:val="00952535"/>
    <w:rsid w:val="009822AE"/>
    <w:rsid w:val="009850A8"/>
    <w:rsid w:val="009A6D4D"/>
    <w:rsid w:val="009A76D1"/>
    <w:rsid w:val="009A7AC9"/>
    <w:rsid w:val="009F2380"/>
    <w:rsid w:val="00A0611F"/>
    <w:rsid w:val="00A2367A"/>
    <w:rsid w:val="00A33C0E"/>
    <w:rsid w:val="00A34561"/>
    <w:rsid w:val="00A41ED5"/>
    <w:rsid w:val="00A531EB"/>
    <w:rsid w:val="00A63800"/>
    <w:rsid w:val="00A91D8C"/>
    <w:rsid w:val="00AA5B7C"/>
    <w:rsid w:val="00AA65EC"/>
    <w:rsid w:val="00AB3AE8"/>
    <w:rsid w:val="00AD2028"/>
    <w:rsid w:val="00AD2CD5"/>
    <w:rsid w:val="00AF413D"/>
    <w:rsid w:val="00B12A4E"/>
    <w:rsid w:val="00B2767B"/>
    <w:rsid w:val="00B405DA"/>
    <w:rsid w:val="00B659F1"/>
    <w:rsid w:val="00B74895"/>
    <w:rsid w:val="00B768F9"/>
    <w:rsid w:val="00B820C7"/>
    <w:rsid w:val="00BA4EA6"/>
    <w:rsid w:val="00BA69BE"/>
    <w:rsid w:val="00BA7345"/>
    <w:rsid w:val="00BC3064"/>
    <w:rsid w:val="00BD157E"/>
    <w:rsid w:val="00BF1DC2"/>
    <w:rsid w:val="00BF4AA8"/>
    <w:rsid w:val="00C00B82"/>
    <w:rsid w:val="00C049BA"/>
    <w:rsid w:val="00C05B1A"/>
    <w:rsid w:val="00C10C74"/>
    <w:rsid w:val="00C24F8D"/>
    <w:rsid w:val="00C5359C"/>
    <w:rsid w:val="00C736B5"/>
    <w:rsid w:val="00CA2442"/>
    <w:rsid w:val="00CB4066"/>
    <w:rsid w:val="00CC7103"/>
    <w:rsid w:val="00CD33D7"/>
    <w:rsid w:val="00D254A8"/>
    <w:rsid w:val="00D277DC"/>
    <w:rsid w:val="00D44CD4"/>
    <w:rsid w:val="00D5203C"/>
    <w:rsid w:val="00D5477E"/>
    <w:rsid w:val="00DB08A4"/>
    <w:rsid w:val="00DD1BCF"/>
    <w:rsid w:val="00DD4676"/>
    <w:rsid w:val="00DF52C1"/>
    <w:rsid w:val="00E019F1"/>
    <w:rsid w:val="00E1282E"/>
    <w:rsid w:val="00E12A95"/>
    <w:rsid w:val="00E15884"/>
    <w:rsid w:val="00E2500B"/>
    <w:rsid w:val="00E25E5F"/>
    <w:rsid w:val="00E27325"/>
    <w:rsid w:val="00E46418"/>
    <w:rsid w:val="00E5343E"/>
    <w:rsid w:val="00E709B6"/>
    <w:rsid w:val="00E75C86"/>
    <w:rsid w:val="00EA1A54"/>
    <w:rsid w:val="00EA2812"/>
    <w:rsid w:val="00EB4F3E"/>
    <w:rsid w:val="00EF282A"/>
    <w:rsid w:val="00EF5650"/>
    <w:rsid w:val="00F04B93"/>
    <w:rsid w:val="00F1117F"/>
    <w:rsid w:val="00F27E6E"/>
    <w:rsid w:val="00F51C33"/>
    <w:rsid w:val="00F550CA"/>
    <w:rsid w:val="00F678BE"/>
    <w:rsid w:val="00F7428F"/>
    <w:rsid w:val="00F83014"/>
    <w:rsid w:val="00F87A3B"/>
    <w:rsid w:val="00F94186"/>
    <w:rsid w:val="00F94625"/>
    <w:rsid w:val="00FA46AF"/>
    <w:rsid w:val="00FE12E3"/>
    <w:rsid w:val="00FF4142"/>
    <w:rsid w:val="390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jc w:val="both"/>
    </w:pPr>
    <w:rPr>
      <w:sz w:val="24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jc w:val="both"/>
    </w:pPr>
    <w:rPr>
      <w:sz w:val="24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AD2F-2568-49EB-A136-1B13270D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Козаченко Оксана Владимировна</cp:lastModifiedBy>
  <cp:revision>71</cp:revision>
  <cp:lastPrinted>2023-10-19T11:24:00Z</cp:lastPrinted>
  <dcterms:created xsi:type="dcterms:W3CDTF">2022-07-06T04:30:00Z</dcterms:created>
  <dcterms:modified xsi:type="dcterms:W3CDTF">2023-10-20T04:58:00Z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5BE362E1632F4CE5B5FAD6ADCB6AA531</vt:lpwstr>
  </property>
</Properties>
</file>