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CA" w:rsidRPr="0021641A" w:rsidRDefault="009B5BCA" w:rsidP="009B5B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398.95pt;margin-top:4.6pt;width:90.8pt;height:154.65pt;z-index:251659264;visibility:visible" strokecolor="white">
            <v:textbox style="mso-next-textbox:#Надпись 2;mso-fit-shape-to-text:t">
              <w:txbxContent>
                <w:p w:rsidR="009B5BCA" w:rsidRPr="006C6421" w:rsidRDefault="009B5BCA" w:rsidP="009B5BCA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.5pt;height:55.5pt" filled="t">
            <v:fill color2="black"/>
            <v:imagedata r:id="rId7" o:title=""/>
          </v:shape>
        </w:pict>
      </w:r>
    </w:p>
    <w:p w:rsidR="009B5BCA" w:rsidRPr="00FA2C75" w:rsidRDefault="009B5BCA" w:rsidP="009B5BCA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9B5BCA" w:rsidRPr="00FA2C75" w:rsidRDefault="009B5BCA" w:rsidP="009B5BCA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</w:t>
      </w:r>
      <w:r>
        <w:rPr>
          <w:sz w:val="28"/>
          <w:szCs w:val="28"/>
        </w:rPr>
        <w:t xml:space="preserve"> </w:t>
      </w:r>
      <w:r w:rsidRPr="00FA2C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2C75">
        <w:rPr>
          <w:sz w:val="28"/>
          <w:szCs w:val="28"/>
        </w:rPr>
        <w:t>Мансий</w:t>
      </w:r>
      <w:r>
        <w:rPr>
          <w:sz w:val="28"/>
          <w:szCs w:val="28"/>
        </w:rPr>
        <w:t>ского автономного округа – Югры</w:t>
      </w:r>
    </w:p>
    <w:p w:rsidR="009B5BCA" w:rsidRPr="00FA2C75" w:rsidRDefault="009B5BCA" w:rsidP="009B5BCA">
      <w:pPr>
        <w:jc w:val="center"/>
        <w:rPr>
          <w:sz w:val="36"/>
          <w:szCs w:val="36"/>
        </w:rPr>
      </w:pPr>
    </w:p>
    <w:p w:rsidR="009B5BCA" w:rsidRDefault="009B5BCA" w:rsidP="009B5B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9B5BCA" w:rsidRPr="00FA2C75" w:rsidRDefault="009B5BCA" w:rsidP="009B5BCA">
      <w:pPr>
        <w:jc w:val="center"/>
        <w:rPr>
          <w:sz w:val="36"/>
          <w:szCs w:val="36"/>
        </w:rPr>
      </w:pPr>
    </w:p>
    <w:p w:rsidR="009B5BCA" w:rsidRDefault="009B5BCA" w:rsidP="009B5BCA"/>
    <w:p w:rsidR="009B5BCA" w:rsidRDefault="009B5BCA" w:rsidP="009B5BC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9B5BCA">
        <w:rPr>
          <w:sz w:val="24"/>
          <w:szCs w:val="24"/>
          <w:u w:val="single"/>
        </w:rPr>
        <w:t>10 октября 2019 года</w:t>
      </w:r>
      <w:r>
        <w:rPr>
          <w:sz w:val="24"/>
          <w:szCs w:val="24"/>
        </w:rPr>
        <w:t xml:space="preserve">                                                                                                               № </w:t>
      </w:r>
      <w:r w:rsidRPr="009B5BCA">
        <w:rPr>
          <w:sz w:val="24"/>
          <w:szCs w:val="24"/>
          <w:u w:val="single"/>
        </w:rPr>
        <w:t>2200</w:t>
      </w:r>
    </w:p>
    <w:p w:rsidR="009B5BCA" w:rsidRDefault="009B5BCA" w:rsidP="009B5BCA">
      <w:pPr>
        <w:rPr>
          <w:sz w:val="24"/>
          <w:szCs w:val="24"/>
        </w:rPr>
      </w:pPr>
    </w:p>
    <w:p w:rsidR="009B5BCA" w:rsidRDefault="009B5BCA" w:rsidP="009B5BCA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36783" w:rsidRDefault="00436783" w:rsidP="00436783">
      <w:pPr>
        <w:widowControl w:val="0"/>
        <w:jc w:val="both"/>
        <w:rPr>
          <w:kern w:val="1"/>
          <w:sz w:val="24"/>
          <w:szCs w:val="24"/>
          <w:lang w:eastAsia="ru-RU"/>
        </w:rPr>
      </w:pPr>
      <w:r>
        <w:rPr>
          <w:sz w:val="24"/>
          <w:szCs w:val="24"/>
        </w:rPr>
        <w:t>О внесении изменений</w:t>
      </w:r>
      <w:r w:rsidRPr="00254FE5">
        <w:rPr>
          <w:kern w:val="1"/>
          <w:sz w:val="24"/>
          <w:szCs w:val="24"/>
          <w:lang w:eastAsia="ru-RU"/>
        </w:rPr>
        <w:t xml:space="preserve"> </w:t>
      </w:r>
    </w:p>
    <w:p w:rsidR="00436783" w:rsidRDefault="00436783" w:rsidP="00436783">
      <w:pPr>
        <w:widowControl w:val="0"/>
        <w:jc w:val="both"/>
        <w:rPr>
          <w:kern w:val="1"/>
          <w:sz w:val="24"/>
          <w:szCs w:val="24"/>
          <w:lang w:eastAsia="ru-RU"/>
        </w:rPr>
      </w:pPr>
      <w:r w:rsidRPr="00254FE5">
        <w:rPr>
          <w:kern w:val="1"/>
          <w:sz w:val="24"/>
          <w:szCs w:val="24"/>
          <w:lang w:eastAsia="ru-RU"/>
        </w:rPr>
        <w:t>в постановление</w:t>
      </w:r>
      <w:r>
        <w:rPr>
          <w:kern w:val="1"/>
          <w:sz w:val="24"/>
          <w:szCs w:val="24"/>
          <w:lang w:eastAsia="ru-RU"/>
        </w:rPr>
        <w:t xml:space="preserve"> </w:t>
      </w:r>
      <w:r w:rsidRPr="00254FE5">
        <w:rPr>
          <w:kern w:val="1"/>
          <w:sz w:val="24"/>
          <w:szCs w:val="24"/>
          <w:lang w:eastAsia="ru-RU"/>
        </w:rPr>
        <w:t>администрации</w:t>
      </w:r>
    </w:p>
    <w:p w:rsidR="00436783" w:rsidRDefault="00436783" w:rsidP="00436783">
      <w:pPr>
        <w:widowControl w:val="0"/>
        <w:jc w:val="both"/>
        <w:rPr>
          <w:sz w:val="24"/>
          <w:szCs w:val="24"/>
        </w:rPr>
      </w:pPr>
      <w:r w:rsidRPr="00254FE5">
        <w:rPr>
          <w:kern w:val="1"/>
          <w:sz w:val="24"/>
          <w:szCs w:val="24"/>
          <w:lang w:eastAsia="ru-RU"/>
        </w:rPr>
        <w:t>города Югорска</w:t>
      </w:r>
      <w:r>
        <w:rPr>
          <w:kern w:val="1"/>
          <w:sz w:val="24"/>
          <w:szCs w:val="24"/>
          <w:lang w:eastAsia="ru-RU"/>
        </w:rPr>
        <w:t xml:space="preserve"> от 31.10.2018 № 3010</w:t>
      </w:r>
    </w:p>
    <w:p w:rsidR="00436783" w:rsidRDefault="00436783" w:rsidP="0043678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436783" w:rsidRDefault="00436783" w:rsidP="00436783">
      <w:pPr>
        <w:suppressAutoHyphens w:val="0"/>
        <w:jc w:val="both"/>
        <w:rPr>
          <w:sz w:val="24"/>
          <w:szCs w:val="24"/>
        </w:rPr>
      </w:pPr>
      <w:r w:rsidRPr="00375E63">
        <w:rPr>
          <w:sz w:val="24"/>
          <w:szCs w:val="24"/>
        </w:rPr>
        <w:t>«Развитие</w:t>
      </w:r>
      <w:r w:rsidR="009B5BCA">
        <w:rPr>
          <w:sz w:val="24"/>
          <w:szCs w:val="24"/>
        </w:rPr>
        <w:t xml:space="preserve"> физической культуры и спорта»</w:t>
      </w:r>
    </w:p>
    <w:p w:rsidR="00436783" w:rsidRDefault="00436783" w:rsidP="009B5BCA">
      <w:pPr>
        <w:suppressAutoHyphens w:val="0"/>
        <w:jc w:val="both"/>
        <w:rPr>
          <w:sz w:val="24"/>
          <w:szCs w:val="24"/>
        </w:rPr>
      </w:pPr>
    </w:p>
    <w:p w:rsidR="00436783" w:rsidRDefault="00436783" w:rsidP="009B5BCA">
      <w:pPr>
        <w:suppressAutoHyphens w:val="0"/>
        <w:jc w:val="both"/>
        <w:rPr>
          <w:sz w:val="24"/>
          <w:szCs w:val="24"/>
        </w:rPr>
      </w:pPr>
    </w:p>
    <w:p w:rsidR="00436783" w:rsidRDefault="00436783" w:rsidP="009B5BCA">
      <w:pPr>
        <w:suppressAutoHyphens w:val="0"/>
        <w:jc w:val="both"/>
        <w:rPr>
          <w:sz w:val="24"/>
          <w:szCs w:val="24"/>
        </w:rPr>
      </w:pPr>
    </w:p>
    <w:p w:rsidR="00436783" w:rsidRPr="00C973FF" w:rsidRDefault="00436783" w:rsidP="009B5BCA">
      <w:pPr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C973FF">
        <w:rPr>
          <w:sz w:val="24"/>
          <w:szCs w:val="24"/>
        </w:rPr>
        <w:t xml:space="preserve">В связи с уточнением </w:t>
      </w:r>
      <w:r>
        <w:rPr>
          <w:sz w:val="24"/>
          <w:szCs w:val="24"/>
        </w:rPr>
        <w:t xml:space="preserve">основных мероприятий и </w:t>
      </w:r>
      <w:r w:rsidR="009B5BCA">
        <w:rPr>
          <w:sz w:val="24"/>
          <w:szCs w:val="24"/>
        </w:rPr>
        <w:t>задач муниципальной программы,</w:t>
      </w:r>
      <w:r>
        <w:rPr>
          <w:sz w:val="24"/>
          <w:szCs w:val="24"/>
        </w:rPr>
        <w:t xml:space="preserve"> </w:t>
      </w:r>
      <w:r w:rsidRPr="00C973FF">
        <w:rPr>
          <w:sz w:val="24"/>
          <w:szCs w:val="24"/>
        </w:rPr>
        <w:t>объемов финансирования программных мероприятий,</w:t>
      </w:r>
      <w:r>
        <w:rPr>
          <w:sz w:val="24"/>
          <w:szCs w:val="24"/>
        </w:rPr>
        <w:t xml:space="preserve"> </w:t>
      </w:r>
      <w:r w:rsidRPr="00C973F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3F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</w:t>
      </w:r>
      <w:r w:rsidRPr="00C973FF">
        <w:rPr>
          <w:sz w:val="24"/>
          <w:szCs w:val="24"/>
        </w:rPr>
        <w:t xml:space="preserve"> постановлением администрации города Югорска от 18.10.2018 № 2876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C973FF">
        <w:rPr>
          <w:bCs/>
          <w:sz w:val="24"/>
          <w:szCs w:val="24"/>
        </w:rPr>
        <w:t>соответствии с национальными целями развития</w:t>
      </w:r>
      <w:r w:rsidRPr="00C973FF">
        <w:rPr>
          <w:sz w:val="24"/>
          <w:szCs w:val="24"/>
        </w:rPr>
        <w:t>», в целях социально-экономического развития города Югорска</w:t>
      </w:r>
      <w:r w:rsidRPr="00C973FF">
        <w:rPr>
          <w:b/>
          <w:sz w:val="24"/>
          <w:szCs w:val="24"/>
        </w:rPr>
        <w:t>:</w:t>
      </w:r>
      <w:proofErr w:type="gramEnd"/>
    </w:p>
    <w:p w:rsidR="00436783" w:rsidRPr="00326A60" w:rsidRDefault="00436783" w:rsidP="009B5BCA">
      <w:pPr>
        <w:ind w:firstLine="709"/>
        <w:jc w:val="both"/>
        <w:rPr>
          <w:sz w:val="24"/>
          <w:szCs w:val="24"/>
        </w:rPr>
      </w:pPr>
      <w:r w:rsidRPr="00326A60">
        <w:rPr>
          <w:kern w:val="1"/>
          <w:sz w:val="24"/>
          <w:szCs w:val="24"/>
          <w:lang w:eastAsia="ru-RU"/>
        </w:rPr>
        <w:t>1. Внести в приложение к постановлению администрации города Югорск</w:t>
      </w:r>
      <w:r>
        <w:rPr>
          <w:kern w:val="1"/>
          <w:sz w:val="24"/>
          <w:szCs w:val="24"/>
          <w:lang w:eastAsia="ru-RU"/>
        </w:rPr>
        <w:t>а от 31.10.2018           № 3010</w:t>
      </w:r>
      <w:r w:rsidRPr="00326A60">
        <w:rPr>
          <w:kern w:val="1"/>
          <w:sz w:val="24"/>
          <w:szCs w:val="24"/>
          <w:lang w:eastAsia="ru-RU"/>
        </w:rPr>
        <w:t xml:space="preserve"> «О муниципальной программе города Югорска </w:t>
      </w:r>
      <w:r w:rsidRPr="00326A60">
        <w:rPr>
          <w:sz w:val="24"/>
          <w:szCs w:val="24"/>
        </w:rPr>
        <w:t>«Развитие физической культуры</w:t>
      </w:r>
      <w:r>
        <w:rPr>
          <w:sz w:val="24"/>
          <w:szCs w:val="24"/>
        </w:rPr>
        <w:t xml:space="preserve">                     </w:t>
      </w:r>
      <w:r w:rsidRPr="00326A60">
        <w:rPr>
          <w:sz w:val="24"/>
          <w:szCs w:val="24"/>
        </w:rPr>
        <w:t xml:space="preserve"> и спорта» (с изменениями от 15.11.2018 № 3155</w:t>
      </w:r>
      <w:r>
        <w:rPr>
          <w:sz w:val="24"/>
          <w:szCs w:val="24"/>
        </w:rPr>
        <w:t>, от 07.02.2010 № 278</w:t>
      </w:r>
      <w:r w:rsidR="00597789">
        <w:rPr>
          <w:sz w:val="24"/>
          <w:szCs w:val="24"/>
        </w:rPr>
        <w:t>, 30.04.2019 № 895</w:t>
      </w:r>
      <w:r w:rsidRPr="00326A6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26A60">
        <w:rPr>
          <w:sz w:val="24"/>
          <w:szCs w:val="24"/>
        </w:rPr>
        <w:t xml:space="preserve"> </w:t>
      </w:r>
      <w:r w:rsidRPr="00326A60">
        <w:rPr>
          <w:kern w:val="1"/>
          <w:sz w:val="24"/>
          <w:szCs w:val="24"/>
          <w:lang w:eastAsia="ru-RU"/>
        </w:rPr>
        <w:t>следующие изменения:</w:t>
      </w:r>
    </w:p>
    <w:p w:rsidR="00436783" w:rsidRDefault="00436783" w:rsidP="009B5BCA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 w:rsidRPr="00326A60">
        <w:rPr>
          <w:rFonts w:eastAsia="Calibri"/>
          <w:kern w:val="1"/>
          <w:sz w:val="24"/>
          <w:szCs w:val="24"/>
          <w:lang w:eastAsia="ru-RU"/>
        </w:rPr>
        <w:t>1.1. В п</w:t>
      </w:r>
      <w:r>
        <w:rPr>
          <w:rFonts w:eastAsia="Calibri"/>
          <w:kern w:val="1"/>
          <w:sz w:val="24"/>
          <w:szCs w:val="24"/>
          <w:lang w:eastAsia="ru-RU"/>
        </w:rPr>
        <w:t>аспорте муниципальной программы:</w:t>
      </w:r>
    </w:p>
    <w:p w:rsidR="00EB4831" w:rsidRDefault="00EB4831" w:rsidP="009B5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1.1.1. Строку «Подпрограммы и (или) основные мероприятия» изложить в следующей редакции:</w:t>
      </w:r>
    </w:p>
    <w:p w:rsidR="00EB4831" w:rsidRDefault="00EB4831" w:rsidP="00EB4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EB4831" w:rsidRPr="00375E63" w:rsidTr="00A66547">
        <w:tc>
          <w:tcPr>
            <w:tcW w:w="3119" w:type="dxa"/>
          </w:tcPr>
          <w:p w:rsidR="00EB4831" w:rsidRPr="00375E63" w:rsidRDefault="00EB4831" w:rsidP="00A66547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Подпрограммы и (или) основные мероприятия</w:t>
            </w:r>
          </w:p>
        </w:tc>
        <w:tc>
          <w:tcPr>
            <w:tcW w:w="6804" w:type="dxa"/>
            <w:vAlign w:val="center"/>
          </w:tcPr>
          <w:p w:rsidR="00EB4831" w:rsidRPr="00375E63" w:rsidRDefault="00EB4831" w:rsidP="00A66547">
            <w:pPr>
              <w:jc w:val="both"/>
              <w:rPr>
                <w:color w:val="000000"/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1 «</w:t>
            </w:r>
            <w:r w:rsidRPr="00375E63">
              <w:rPr>
                <w:color w:val="000000"/>
                <w:sz w:val="24"/>
                <w:szCs w:val="24"/>
              </w:rPr>
              <w:t xml:space="preserve">Обеспечение деятельности подведомственного учреждения по физической культуре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375E63">
              <w:rPr>
                <w:color w:val="000000"/>
                <w:sz w:val="24"/>
                <w:szCs w:val="24"/>
              </w:rPr>
              <w:t>и спорту».</w:t>
            </w:r>
          </w:p>
          <w:p w:rsidR="00EB4831" w:rsidRPr="00375E63" w:rsidRDefault="00EB4831" w:rsidP="00A66547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2 «</w:t>
            </w:r>
            <w:r w:rsidRPr="00375E63">
              <w:rPr>
                <w:color w:val="000000"/>
                <w:sz w:val="24"/>
                <w:szCs w:val="24"/>
              </w:rPr>
              <w:t xml:space="preserve">Осуществление ввода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375E63">
              <w:rPr>
                <w:color w:val="000000"/>
                <w:sz w:val="24"/>
                <w:szCs w:val="24"/>
              </w:rPr>
              <w:t xml:space="preserve">в эксплуатацию </w:t>
            </w:r>
            <w:proofErr w:type="spellStart"/>
            <w:r w:rsidRPr="00375E63"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75E63">
              <w:rPr>
                <w:color w:val="000000"/>
                <w:sz w:val="24"/>
                <w:szCs w:val="24"/>
              </w:rPr>
              <w:t xml:space="preserve"> – спортивного комплекса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375E63">
              <w:rPr>
                <w:color w:val="000000"/>
                <w:sz w:val="24"/>
                <w:szCs w:val="24"/>
              </w:rPr>
              <w:t>с универсальным игровым залом».</w:t>
            </w:r>
          </w:p>
          <w:p w:rsidR="00EB4831" w:rsidRPr="00375E63" w:rsidRDefault="00EB4831" w:rsidP="00A66547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 xml:space="preserve">Основное мероприятие 3 «Организация и проведение спортивно – массовых мероприятий в городе Югорске, участие спортсменов и сборных команд города Югорска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75E63">
              <w:rPr>
                <w:sz w:val="24"/>
                <w:szCs w:val="24"/>
              </w:rPr>
              <w:t>в соревнованиях различного уровня».</w:t>
            </w:r>
          </w:p>
          <w:p w:rsidR="00EB4831" w:rsidRPr="00375E63" w:rsidRDefault="00EB4831" w:rsidP="00A66547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4 «Освещение мероприятий в сфере физической культуры и спорта среди населения в средствах массовой информации».</w:t>
            </w:r>
          </w:p>
          <w:p w:rsidR="00EB4831" w:rsidRDefault="00EB4831" w:rsidP="00A66547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 «Укрепление материально – технической базы учреждений физической культуры и спорта»</w:t>
            </w:r>
          </w:p>
          <w:p w:rsidR="00EB4831" w:rsidRDefault="00EB4831" w:rsidP="00A66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6</w:t>
            </w:r>
            <w:r w:rsidRPr="00375E6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Участие в реализации федерального проекта «Спорт - норма жизни»</w:t>
            </w:r>
          </w:p>
          <w:p w:rsidR="00EB4831" w:rsidRPr="00375E63" w:rsidRDefault="00EB4831" w:rsidP="00EB4831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7 </w:t>
            </w:r>
            <w:r w:rsidRPr="00EB4831">
              <w:rPr>
                <w:sz w:val="24"/>
                <w:szCs w:val="24"/>
              </w:rPr>
              <w:t>«</w:t>
            </w:r>
            <w:r w:rsidRPr="00EB4831">
              <w:rPr>
                <w:sz w:val="24"/>
                <w:szCs w:val="24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EB4831" w:rsidRDefault="00EB4831" w:rsidP="00EB4831">
      <w:pPr>
        <w:widowControl w:val="0"/>
        <w:ind w:firstLine="709"/>
        <w:jc w:val="right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lastRenderedPageBreak/>
        <w:t>».</w:t>
      </w:r>
    </w:p>
    <w:p w:rsidR="00436783" w:rsidRPr="00C973FF" w:rsidRDefault="00436783" w:rsidP="00436783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1.1.</w:t>
      </w:r>
      <w:r w:rsidR="00EB4831">
        <w:rPr>
          <w:rFonts w:eastAsia="Calibri"/>
          <w:kern w:val="1"/>
          <w:sz w:val="24"/>
          <w:szCs w:val="24"/>
          <w:lang w:eastAsia="ru-RU"/>
        </w:rPr>
        <w:t>2</w:t>
      </w:r>
      <w:r w:rsidRPr="00C973FF">
        <w:rPr>
          <w:rFonts w:eastAsia="Calibri"/>
          <w:kern w:val="1"/>
          <w:sz w:val="24"/>
          <w:szCs w:val="24"/>
          <w:lang w:eastAsia="ru-RU"/>
        </w:rPr>
        <w:t>. Строк</w:t>
      </w:r>
      <w:r>
        <w:rPr>
          <w:rFonts w:eastAsia="Calibri"/>
          <w:kern w:val="1"/>
          <w:sz w:val="24"/>
          <w:szCs w:val="24"/>
          <w:lang w:eastAsia="ru-RU"/>
        </w:rPr>
        <w:t>и</w:t>
      </w:r>
      <w:r w:rsidRPr="00C973FF">
        <w:rPr>
          <w:sz w:val="24"/>
          <w:szCs w:val="24"/>
        </w:rPr>
        <w:t xml:space="preserve"> </w:t>
      </w:r>
      <w:r>
        <w:rPr>
          <w:sz w:val="24"/>
          <w:szCs w:val="24"/>
        </w:rPr>
        <w:t>«Параметры ф</w:t>
      </w:r>
      <w:r w:rsidRPr="00875E86">
        <w:rPr>
          <w:sz w:val="24"/>
          <w:szCs w:val="24"/>
        </w:rPr>
        <w:t>инансово</w:t>
      </w:r>
      <w:r>
        <w:rPr>
          <w:sz w:val="24"/>
          <w:szCs w:val="24"/>
        </w:rPr>
        <w:t>го</w:t>
      </w:r>
      <w:r w:rsidRPr="00875E86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875E86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>»,</w:t>
      </w:r>
      <w:r w:rsidRPr="00547E29">
        <w:rPr>
          <w:lang w:eastAsia="en-US"/>
        </w:rPr>
        <w:t xml:space="preserve"> </w:t>
      </w:r>
      <w:r>
        <w:rPr>
          <w:lang w:eastAsia="en-US"/>
        </w:rPr>
        <w:t>«</w:t>
      </w:r>
      <w:r w:rsidRPr="00547E29">
        <w:rPr>
          <w:sz w:val="24"/>
          <w:szCs w:val="24"/>
          <w:lang w:eastAsia="en-US"/>
        </w:rPr>
        <w:t xml:space="preserve">Параметры финансового обеспечения портфеля проектов, проекта, </w:t>
      </w:r>
      <w:proofErr w:type="gramStart"/>
      <w:r w:rsidRPr="00547E29">
        <w:rPr>
          <w:sz w:val="24"/>
          <w:szCs w:val="24"/>
          <w:lang w:eastAsia="en-US"/>
        </w:rPr>
        <w:t>направленных</w:t>
      </w:r>
      <w:proofErr w:type="gramEnd"/>
      <w:r w:rsidRPr="00547E29">
        <w:rPr>
          <w:sz w:val="24"/>
          <w:szCs w:val="24"/>
          <w:lang w:eastAsia="en-US"/>
        </w:rPr>
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</w:r>
      <w:r>
        <w:rPr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r>
        <w:rPr>
          <w:rFonts w:eastAsia="Calibri"/>
          <w:kern w:val="1"/>
          <w:sz w:val="24"/>
          <w:szCs w:val="24"/>
          <w:lang w:eastAsia="ru-RU"/>
        </w:rPr>
        <w:t>изложить</w:t>
      </w:r>
      <w:r w:rsidRPr="00C973FF">
        <w:rPr>
          <w:rFonts w:eastAsia="Calibri"/>
          <w:kern w:val="1"/>
          <w:sz w:val="24"/>
          <w:szCs w:val="24"/>
          <w:lang w:eastAsia="ru-RU"/>
        </w:rPr>
        <w:t xml:space="preserve"> в следующей редакции: </w:t>
      </w:r>
    </w:p>
    <w:p w:rsidR="00436783" w:rsidRDefault="00436783" w:rsidP="00436783">
      <w:pPr>
        <w:widowControl w:val="0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375E63">
              <w:rPr>
                <w:rFonts w:ascii="Times New Roman" w:hAnsi="Times New Roman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36783" w:rsidRPr="00020129" w:rsidRDefault="00436783" w:rsidP="00436783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020129">
              <w:rPr>
                <w:kern w:val="2"/>
                <w:sz w:val="24"/>
                <w:szCs w:val="24"/>
              </w:rPr>
              <w:t xml:space="preserve">Общий объем финансирования программы составляет         </w:t>
            </w:r>
            <w:r w:rsidRPr="00020129">
              <w:rPr>
                <w:bCs/>
                <w:kern w:val="2"/>
                <w:sz w:val="24"/>
                <w:szCs w:val="24"/>
              </w:rPr>
              <w:t>1 3</w:t>
            </w:r>
            <w:r w:rsidR="00020129" w:rsidRPr="00020129">
              <w:rPr>
                <w:bCs/>
                <w:kern w:val="2"/>
                <w:sz w:val="24"/>
                <w:szCs w:val="24"/>
              </w:rPr>
              <w:t>21</w:t>
            </w:r>
            <w:r w:rsidRPr="00020129">
              <w:rPr>
                <w:bCs/>
                <w:kern w:val="2"/>
                <w:sz w:val="24"/>
                <w:szCs w:val="24"/>
              </w:rPr>
              <w:t xml:space="preserve"> 2</w:t>
            </w:r>
            <w:r w:rsidR="00020129" w:rsidRPr="00020129">
              <w:rPr>
                <w:bCs/>
                <w:kern w:val="2"/>
                <w:sz w:val="24"/>
                <w:szCs w:val="24"/>
              </w:rPr>
              <w:t>20</w:t>
            </w:r>
            <w:r w:rsidRPr="00020129">
              <w:rPr>
                <w:bCs/>
                <w:kern w:val="2"/>
                <w:sz w:val="24"/>
                <w:szCs w:val="24"/>
              </w:rPr>
              <w:t xml:space="preserve">,0 </w:t>
            </w:r>
            <w:r w:rsidRPr="00020129">
              <w:rPr>
                <w:kern w:val="2"/>
                <w:sz w:val="24"/>
                <w:szCs w:val="24"/>
              </w:rPr>
              <w:t>тыс. рублей.</w:t>
            </w:r>
          </w:p>
          <w:p w:rsidR="00436783" w:rsidRPr="00020129" w:rsidRDefault="00020129" w:rsidP="00436783">
            <w:pPr>
              <w:ind w:firstLine="601"/>
              <w:jc w:val="both"/>
              <w:rPr>
                <w:bCs/>
                <w:kern w:val="2"/>
                <w:sz w:val="24"/>
                <w:szCs w:val="24"/>
              </w:rPr>
            </w:pPr>
            <w:r w:rsidRPr="00020129">
              <w:rPr>
                <w:bCs/>
                <w:kern w:val="2"/>
                <w:sz w:val="24"/>
                <w:szCs w:val="24"/>
              </w:rPr>
              <w:t>2019 год – 118 391,0</w:t>
            </w:r>
            <w:r w:rsidR="00436783" w:rsidRPr="00020129">
              <w:rPr>
                <w:bCs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kern w:val="2"/>
                <w:sz w:val="24"/>
                <w:szCs w:val="24"/>
              </w:rPr>
              <w:t>2020 год – 82 064,5 тыс</w:t>
            </w: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2021 год – 82 164,5 тыс.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2022 год – 115 000,0 тыс.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2023 год – 115 100,0 тыс.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2024 год – 115 200,0 тыс. рублей;</w:t>
            </w:r>
          </w:p>
          <w:p w:rsidR="00436783" w:rsidRPr="000201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020129">
              <w:rPr>
                <w:bCs/>
                <w:color w:val="000000"/>
                <w:kern w:val="2"/>
                <w:sz w:val="24"/>
                <w:szCs w:val="24"/>
              </w:rPr>
              <w:t>2025 год – 115 300,0 тыс. рублей;</w:t>
            </w:r>
          </w:p>
          <w:p w:rsidR="00436783" w:rsidRPr="00020129" w:rsidRDefault="00436783" w:rsidP="00436783">
            <w:pPr>
              <w:pStyle w:val="31"/>
              <w:ind w:left="32" w:firstLine="625"/>
              <w:rPr>
                <w:rFonts w:ascii="Times New Roman" w:hAnsi="Times New Roman"/>
                <w:highlight w:val="yellow"/>
              </w:rPr>
            </w:pPr>
            <w:r w:rsidRPr="00020129">
              <w:rPr>
                <w:rFonts w:ascii="Times New Roman" w:hAnsi="Times New Roman"/>
                <w:bCs/>
                <w:color w:val="000000"/>
              </w:rPr>
              <w:t>2026 - 2030 год – 578 000,0 тыс. рублей</w:t>
            </w:r>
          </w:p>
        </w:tc>
      </w:tr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375E63">
              <w:rPr>
                <w:rFonts w:ascii="Times New Roman" w:hAnsi="Times New Roman"/>
                <w:lang w:eastAsia="en-US"/>
              </w:rPr>
              <w:t xml:space="preserve">Параметры финансового обеспечения портфеля проектов, проекта, </w:t>
            </w:r>
            <w:r w:rsidR="00020129" w:rsidRPr="00375E63">
              <w:rPr>
                <w:rFonts w:ascii="Times New Roman" w:hAnsi="Times New Roman"/>
                <w:lang w:eastAsia="en-US"/>
              </w:rPr>
              <w:t>направленных,</w:t>
            </w:r>
            <w:r w:rsidRPr="00375E63">
              <w:rPr>
                <w:rFonts w:ascii="Times New Roman" w:hAnsi="Times New Roman"/>
                <w:lang w:eastAsia="en-US"/>
              </w:rPr>
      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804" w:type="dxa"/>
          </w:tcPr>
          <w:p w:rsidR="00436783" w:rsidRPr="005224FF" w:rsidRDefault="00436783" w:rsidP="00436783">
            <w:pPr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375E63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</w:t>
            </w:r>
            <w:r w:rsidRPr="00A233B0">
              <w:rPr>
                <w:bCs/>
                <w:color w:val="000000"/>
                <w:kern w:val="2"/>
                <w:sz w:val="24"/>
                <w:szCs w:val="24"/>
              </w:rPr>
              <w:t xml:space="preserve">составляет  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642,6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5224FF">
              <w:rPr>
                <w:color w:val="000000"/>
                <w:kern w:val="2"/>
                <w:sz w:val="24"/>
                <w:szCs w:val="24"/>
              </w:rPr>
              <w:t>тыс. рублей.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2019 год – 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642,6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2020 год – 0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,0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2021 год – 0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,0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2022 год – 0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,0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2023 год – 0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,0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36783" w:rsidRPr="00375E63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2024 год – 0</w:t>
            </w:r>
            <w:r w:rsidR="00C20066">
              <w:rPr>
                <w:bCs/>
                <w:color w:val="000000"/>
                <w:kern w:val="2"/>
                <w:sz w:val="24"/>
                <w:szCs w:val="24"/>
              </w:rPr>
              <w:t>,0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</w:t>
            </w:r>
          </w:p>
          <w:p w:rsidR="00436783" w:rsidRPr="00375E63" w:rsidRDefault="00436783" w:rsidP="0043678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6783" w:rsidRPr="00C973FF" w:rsidRDefault="009B5BCA" w:rsidP="00436783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».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1.2.</w:t>
      </w:r>
      <w:r>
        <w:rPr>
          <w:sz w:val="24"/>
          <w:szCs w:val="24"/>
          <w:lang w:eastAsia="ru-RU"/>
        </w:rPr>
        <w:t xml:space="preserve"> </w:t>
      </w:r>
      <w:r w:rsidRPr="00C973FF">
        <w:rPr>
          <w:sz w:val="24"/>
          <w:szCs w:val="24"/>
          <w:lang w:eastAsia="ru-RU"/>
        </w:rPr>
        <w:t>Таблиц</w:t>
      </w:r>
      <w:r>
        <w:rPr>
          <w:sz w:val="24"/>
          <w:szCs w:val="24"/>
          <w:lang w:eastAsia="ru-RU"/>
        </w:rPr>
        <w:t>ы</w:t>
      </w:r>
      <w:r w:rsidRPr="00C973FF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- 4</w:t>
      </w:r>
      <w:r w:rsidRPr="00C973FF">
        <w:rPr>
          <w:sz w:val="24"/>
          <w:szCs w:val="24"/>
          <w:lang w:eastAsia="ru-RU"/>
        </w:rPr>
        <w:t xml:space="preserve"> изложить в новой редакции (приложение).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>,</w:t>
      </w:r>
      <w:r w:rsidRPr="00C973FF">
        <w:rPr>
          <w:sz w:val="24"/>
          <w:szCs w:val="24"/>
          <w:lang w:eastAsia="ru-RU"/>
        </w:rPr>
        <w:t xml:space="preserve">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     и в государственной автоматизированной системе «Управление»</w:t>
      </w:r>
      <w:r w:rsidRPr="00C973FF">
        <w:rPr>
          <w:sz w:val="24"/>
          <w:szCs w:val="24"/>
          <w:lang w:eastAsia="ru-RU"/>
        </w:rPr>
        <w:t>.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 w:rsidRPr="00C973FF">
        <w:rPr>
          <w:sz w:val="24"/>
          <w:szCs w:val="24"/>
          <w:lang w:eastAsia="ru-RU"/>
        </w:rPr>
        <w:t>Контроль за</w:t>
      </w:r>
      <w:proofErr w:type="gramEnd"/>
      <w:r w:rsidRPr="00C973FF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Долгодворову.</w:t>
      </w:r>
    </w:p>
    <w:p w:rsidR="00436783" w:rsidRPr="009B5BCA" w:rsidRDefault="00436783" w:rsidP="009B5BCA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436783" w:rsidRDefault="00436783" w:rsidP="009B5BCA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9B5BCA" w:rsidRPr="009B5BCA" w:rsidRDefault="009B5BCA" w:rsidP="009B5BCA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436783" w:rsidRPr="009B5BCA" w:rsidRDefault="00436783" w:rsidP="009B5BCA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F1152" w:rsidRPr="00B67A95" w:rsidRDefault="00597789" w:rsidP="00BF11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BF115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BF1152">
        <w:rPr>
          <w:b/>
          <w:sz w:val="24"/>
          <w:szCs w:val="24"/>
        </w:rPr>
        <w:t xml:space="preserve"> города Югорска                                                              </w:t>
      </w:r>
      <w:r w:rsidR="009B5BCA">
        <w:rPr>
          <w:b/>
          <w:sz w:val="24"/>
          <w:szCs w:val="24"/>
        </w:rPr>
        <w:t xml:space="preserve">  </w:t>
      </w:r>
      <w:r w:rsidR="00BF1152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А.В. Бородкин</w:t>
      </w: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436783">
      <w:pPr>
        <w:jc w:val="right"/>
        <w:rPr>
          <w:b/>
          <w:sz w:val="24"/>
          <w:szCs w:val="24"/>
        </w:rPr>
        <w:sectPr w:rsidR="00436783" w:rsidSect="009B5BCA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B5BCA" w:rsidRPr="00AE4286" w:rsidRDefault="009B5BCA" w:rsidP="009B5BCA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lastRenderedPageBreak/>
        <w:t>Приложение</w:t>
      </w:r>
    </w:p>
    <w:p w:rsidR="009B5BCA" w:rsidRPr="00AE4286" w:rsidRDefault="009B5BCA" w:rsidP="009B5BCA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к постановлению</w:t>
      </w:r>
    </w:p>
    <w:p w:rsidR="009B5BCA" w:rsidRPr="00AE4286" w:rsidRDefault="009B5BCA" w:rsidP="009B5BCA">
      <w:pPr>
        <w:jc w:val="right"/>
        <w:rPr>
          <w:b/>
          <w:sz w:val="24"/>
          <w:szCs w:val="24"/>
          <w:lang w:eastAsia="ru-RU"/>
        </w:rPr>
      </w:pPr>
      <w:r w:rsidRPr="00AE4286">
        <w:rPr>
          <w:b/>
          <w:sz w:val="24"/>
          <w:szCs w:val="24"/>
          <w:lang w:eastAsia="ru-RU"/>
        </w:rPr>
        <w:t>администрации города Югорска</w:t>
      </w:r>
    </w:p>
    <w:p w:rsidR="009B5BCA" w:rsidRPr="00AE4286" w:rsidRDefault="009B5BCA" w:rsidP="009B5BCA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 </w:t>
      </w:r>
      <w:r w:rsidRPr="009B5BCA">
        <w:rPr>
          <w:b/>
          <w:sz w:val="24"/>
          <w:szCs w:val="24"/>
          <w:u w:val="single"/>
          <w:lang w:eastAsia="ru-RU"/>
        </w:rPr>
        <w:t>10 октября 2019 года</w:t>
      </w:r>
      <w:r w:rsidRPr="00AE4286">
        <w:rPr>
          <w:b/>
          <w:sz w:val="24"/>
          <w:szCs w:val="24"/>
          <w:lang w:eastAsia="ru-RU"/>
        </w:rPr>
        <w:t xml:space="preserve"> № </w:t>
      </w:r>
      <w:r w:rsidRPr="009B5BCA">
        <w:rPr>
          <w:b/>
          <w:sz w:val="24"/>
          <w:szCs w:val="24"/>
          <w:u w:val="single"/>
          <w:lang w:eastAsia="ru-RU"/>
        </w:rPr>
        <w:t>2200</w:t>
      </w: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Pr="00436783" w:rsidRDefault="00436783" w:rsidP="00436783">
      <w:pPr>
        <w:jc w:val="right"/>
        <w:rPr>
          <w:b/>
          <w:sz w:val="24"/>
          <w:szCs w:val="24"/>
        </w:rPr>
      </w:pPr>
      <w:r w:rsidRPr="00436783">
        <w:rPr>
          <w:b/>
          <w:sz w:val="24"/>
          <w:szCs w:val="24"/>
        </w:rPr>
        <w:t>Таблица 2</w:t>
      </w:r>
    </w:p>
    <w:p w:rsidR="00436783" w:rsidRPr="00436783" w:rsidRDefault="00436783" w:rsidP="00436783">
      <w:pPr>
        <w:rPr>
          <w:b/>
          <w:color w:val="000000"/>
        </w:rPr>
      </w:pPr>
    </w:p>
    <w:p w:rsidR="00436783" w:rsidRPr="00436783" w:rsidRDefault="00436783" w:rsidP="00436783">
      <w:pPr>
        <w:jc w:val="center"/>
        <w:rPr>
          <w:b/>
          <w:sz w:val="24"/>
          <w:szCs w:val="24"/>
        </w:rPr>
      </w:pPr>
      <w:r w:rsidRPr="00436783">
        <w:rPr>
          <w:b/>
          <w:color w:val="000000"/>
          <w:sz w:val="24"/>
          <w:szCs w:val="24"/>
        </w:rPr>
        <w:t>Перечень основных мероприятий муниципальной программы</w:t>
      </w:r>
      <w:r w:rsidRPr="00436783">
        <w:rPr>
          <w:b/>
          <w:color w:val="000000"/>
          <w:sz w:val="24"/>
          <w:szCs w:val="24"/>
        </w:rPr>
        <w:br/>
      </w:r>
    </w:p>
    <w:tbl>
      <w:tblPr>
        <w:tblW w:w="15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835"/>
        <w:gridCol w:w="1462"/>
        <w:gridCol w:w="806"/>
        <w:gridCol w:w="1701"/>
        <w:gridCol w:w="1417"/>
        <w:gridCol w:w="1134"/>
        <w:gridCol w:w="992"/>
        <w:gridCol w:w="891"/>
        <w:gridCol w:w="891"/>
        <w:gridCol w:w="958"/>
        <w:gridCol w:w="992"/>
        <w:gridCol w:w="993"/>
        <w:gridCol w:w="978"/>
        <w:gridCol w:w="938"/>
      </w:tblGrid>
      <w:tr w:rsidR="00436783" w:rsidRPr="00436783" w:rsidTr="00436783">
        <w:trPr>
          <w:trHeight w:val="42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Основные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7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36783" w:rsidRPr="00436783" w:rsidTr="00436783">
        <w:trPr>
          <w:trHeight w:val="652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(связь мероприятий с целевыми показателями муниципальной программы)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436783" w:rsidRPr="00436783" w:rsidTr="00436783">
        <w:trPr>
          <w:trHeight w:val="65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2026-2030</w:t>
            </w:r>
          </w:p>
        </w:tc>
      </w:tr>
      <w:tr w:rsidR="00436783" w:rsidRPr="00436783" w:rsidTr="00436783">
        <w:trPr>
          <w:trHeight w:val="14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436783" w:rsidRPr="00436783" w:rsidTr="00436783">
        <w:trPr>
          <w:trHeight w:val="3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E40AB" w:rsidP="00AC3E9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1 260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b/>
                <w:bCs/>
                <w:sz w:val="16"/>
                <w:szCs w:val="16"/>
                <w:lang w:eastAsia="ru-RU"/>
              </w:rPr>
              <w:t>609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E40AB" w:rsidP="00AC3E9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110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b/>
                <w:bCs/>
                <w:sz w:val="16"/>
                <w:szCs w:val="16"/>
                <w:lang w:eastAsia="ru-RU"/>
              </w:rPr>
              <w:t>009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77 100,0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77 200,0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110 500,0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110 600,0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554 500,0</w:t>
            </w:r>
          </w:p>
        </w:tc>
      </w:tr>
      <w:tr w:rsidR="00436783" w:rsidRPr="00436783" w:rsidTr="00436783">
        <w:trPr>
          <w:trHeight w:val="5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деятельности подведомственного учреждения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436783">
        <w:trPr>
          <w:trHeight w:val="4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по физической культуре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851B74">
        <w:trPr>
          <w:trHeight w:val="3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спорту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4E40AB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1 176 733,</w:t>
            </w:r>
            <w:r w:rsidR="00AC3E9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4E40AB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98 733,</w:t>
            </w:r>
            <w:r w:rsidR="00AC3E9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520 000,0</w:t>
            </w:r>
          </w:p>
        </w:tc>
      </w:tr>
      <w:tr w:rsidR="00436783" w:rsidRPr="00436783" w:rsidTr="00851B74">
        <w:trPr>
          <w:trHeight w:val="5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83 875,30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11 275,3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6 </w:t>
            </w:r>
            <w:r w:rsidR="00285D4D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6 500,0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6 600,0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34 500,0</w:t>
            </w:r>
          </w:p>
        </w:tc>
      </w:tr>
      <w:tr w:rsidR="00436783" w:rsidRPr="00436783" w:rsidTr="00851B74">
        <w:trPr>
          <w:trHeight w:val="30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Осуществление ввода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жилищно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</w:t>
            </w:r>
            <w:proofErr w:type="gramStart"/>
            <w:r w:rsidRPr="00436783">
              <w:rPr>
                <w:sz w:val="16"/>
                <w:szCs w:val="16"/>
                <w:lang w:eastAsia="ru-RU"/>
              </w:rPr>
              <w:t>коммунального</w:t>
            </w:r>
            <w:proofErr w:type="gramEnd"/>
            <w:r w:rsidRPr="0043678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436783">
        <w:trPr>
          <w:trHeight w:val="70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в эксплуатацию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спортивного комплекса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строительного комплекса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436783">
        <w:trPr>
          <w:trHeight w:val="5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 универсальным игровым залом (1,3,6)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851B74">
        <w:trPr>
          <w:trHeight w:val="35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43678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851B74">
        <w:trPr>
          <w:trHeight w:val="4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Организация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Управление социальной </w:t>
            </w:r>
            <w:r w:rsidRPr="00436783">
              <w:rPr>
                <w:sz w:val="16"/>
                <w:szCs w:val="16"/>
                <w:lang w:eastAsia="ru-RU"/>
              </w:rPr>
              <w:lastRenderedPageBreak/>
              <w:t>политики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83" w:rsidRPr="00436783" w:rsidRDefault="00020129" w:rsidP="00AC3E9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38 84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b/>
                <w:bCs/>
                <w:sz w:val="16"/>
                <w:szCs w:val="16"/>
                <w:lang w:eastAsia="ru-RU"/>
              </w:rPr>
              <w:t>,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83" w:rsidRPr="00436783" w:rsidRDefault="004E40AB" w:rsidP="00AC3E9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020129">
              <w:rPr>
                <w:b/>
                <w:bCs/>
                <w:sz w:val="16"/>
                <w:szCs w:val="16"/>
                <w:lang w:eastAsia="ru-RU"/>
              </w:rPr>
              <w:t> 11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020129">
              <w:rPr>
                <w:b/>
                <w:bCs/>
                <w:sz w:val="16"/>
                <w:szCs w:val="16"/>
                <w:lang w:eastAsia="ru-RU"/>
              </w:rPr>
              <w:t>,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3 864,5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3 864,5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15 000,0</w:t>
            </w:r>
          </w:p>
        </w:tc>
      </w:tr>
      <w:tr w:rsidR="00436783" w:rsidRPr="00436783" w:rsidTr="00436783">
        <w:trPr>
          <w:trHeight w:val="558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и проведение спортивно – массовых мероприятий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157F48">
        <w:trPr>
          <w:trHeight w:val="6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городе Югорске, участие спортсменов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157F48">
        <w:trPr>
          <w:trHeight w:val="4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 и сборных команд города Югорска в соревнованиях различного уровня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36 713,</w:t>
            </w:r>
            <w:r w:rsidR="00AC3E9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3 626,</w:t>
            </w:r>
            <w:r w:rsidR="00AC3E99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15 000,00</w:t>
            </w:r>
          </w:p>
        </w:tc>
      </w:tr>
      <w:tr w:rsidR="00436783" w:rsidRPr="00436783" w:rsidTr="00157F48">
        <w:trPr>
          <w:trHeight w:val="7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(2,4,5,6,7)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285D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285D4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6783" w:rsidRPr="00436783" w:rsidTr="00157F48">
        <w:trPr>
          <w:trHeight w:val="6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157F48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8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157F48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67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020129" w:rsidRDefault="00436783" w:rsidP="0043678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20129">
              <w:rPr>
                <w:b/>
                <w:sz w:val="16"/>
                <w:szCs w:val="16"/>
                <w:lang w:eastAsia="ru-RU"/>
              </w:rPr>
              <w:t>Итого по мероприятию</w:t>
            </w:r>
            <w:r w:rsidR="004E40AB" w:rsidRPr="00020129">
              <w:rPr>
                <w:b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851B74" w:rsidP="00AC3E9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39 833,</w:t>
            </w:r>
            <w:r w:rsidR="00AC3E99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AC3E99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4 204,4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15 500,00</w:t>
            </w:r>
          </w:p>
        </w:tc>
      </w:tr>
      <w:tr w:rsidR="00436783" w:rsidRPr="00436783" w:rsidTr="00157F48">
        <w:trPr>
          <w:trHeight w:val="4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6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E40AB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E40AB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55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4E40AB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37 70</w:t>
            </w:r>
            <w:r w:rsidR="00AC3E99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,</w:t>
            </w:r>
            <w:r w:rsidR="00AC3E9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4E40AB" w:rsidP="00AC3E9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3 716,</w:t>
            </w:r>
            <w:r w:rsidR="00AC3E9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15 500,00</w:t>
            </w:r>
          </w:p>
        </w:tc>
      </w:tr>
      <w:tr w:rsidR="00436783" w:rsidRPr="00436783" w:rsidTr="00157F48">
        <w:trPr>
          <w:trHeight w:val="8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Освещение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</w:tr>
      <w:tr w:rsidR="00436783" w:rsidRPr="00436783" w:rsidTr="00157F48">
        <w:trPr>
          <w:trHeight w:val="829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сфере физической культуры и спорта среди населения в средствах массовой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54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5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436783" w:rsidRPr="00436783" w:rsidTr="00157F48">
        <w:trPr>
          <w:trHeight w:val="54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3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  <w:r w:rsidR="004E40AB">
              <w:rPr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  <w:r w:rsidR="004E40AB">
              <w:rPr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  <w:r w:rsidR="004E40AB">
              <w:rPr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b/>
                <w:bCs/>
                <w:sz w:val="16"/>
                <w:szCs w:val="16"/>
                <w:lang w:eastAsia="ru-RU"/>
              </w:rPr>
              <w:t>3</w:t>
            </w:r>
            <w:r w:rsidR="004E40AB">
              <w:rPr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4E40AB">
              <w:rPr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436783" w:rsidRPr="00436783" w:rsidTr="00157F48">
        <w:trPr>
          <w:trHeight w:val="6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6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020129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020129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6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(1,2,3,7)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020129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5 447,1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020129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2 500,00</w:t>
            </w:r>
          </w:p>
        </w:tc>
      </w:tr>
      <w:tr w:rsidR="00436783" w:rsidRPr="00436783" w:rsidTr="00157F48">
        <w:trPr>
          <w:trHeight w:val="68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7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Участие в ре</w:t>
            </w:r>
            <w:r w:rsidR="00695312">
              <w:rPr>
                <w:sz w:val="16"/>
                <w:szCs w:val="16"/>
                <w:lang w:eastAsia="ru-RU"/>
              </w:rPr>
              <w:t>ализации регионального проекта «Спорт-норма жизни»</w:t>
            </w:r>
          </w:p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(1,2,3,7)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6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4E40A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4E40A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4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4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8B3CD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83" w:rsidRPr="00436783" w:rsidRDefault="00851B74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57F48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83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A66547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695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</w:p>
          <w:p w:rsidR="00695312" w:rsidRPr="00436783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(2,4,5,6)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69531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436783">
              <w:rPr>
                <w:sz w:val="16"/>
                <w:szCs w:val="16"/>
                <w:lang w:eastAsia="ru-RU"/>
              </w:rPr>
              <w:t>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A6654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E40AB" w:rsidRDefault="00695312" w:rsidP="0043678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E40AB" w:rsidRDefault="00695312" w:rsidP="004E40AB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E40AB" w:rsidRDefault="00695312" w:rsidP="0043678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Pr="004E40AB" w:rsidRDefault="00695312" w:rsidP="00695312">
            <w:pPr>
              <w:jc w:val="center"/>
              <w:rPr>
                <w:b/>
              </w:rPr>
            </w:pPr>
            <w:r w:rsidRPr="004E40AB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A66547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0475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0475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8971F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A66547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0475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0475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8971F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A66547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8971F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A66547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97B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497B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8971F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312" w:rsidRDefault="00695312" w:rsidP="00695312">
            <w:pPr>
              <w:jc w:val="center"/>
            </w:pPr>
            <w:r w:rsidRPr="0050355C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851B74" w:rsidRPr="00436783" w:rsidTr="0069531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74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74" w:rsidRPr="00436783" w:rsidRDefault="007F1E6D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1 321 220,0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74" w:rsidRPr="00436783" w:rsidRDefault="00C8542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118 391,0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115 300,00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436783" w:rsidRDefault="00851B74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578 000,00</w:t>
            </w:r>
          </w:p>
        </w:tc>
      </w:tr>
      <w:tr w:rsidR="00695312" w:rsidRPr="00436783" w:rsidTr="00695312">
        <w:trPr>
          <w:trHeight w:val="26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4E40A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695312" w:rsidP="004E4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4E40A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695312">
        <w:trPr>
          <w:trHeight w:val="7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C85424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C85424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1 287,3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695312">
        <w:trPr>
          <w:trHeight w:val="4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7F1E6D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1 234 231,8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312" w:rsidRPr="00436783" w:rsidRDefault="00C85424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105 645,2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543 500,00</w:t>
            </w:r>
          </w:p>
        </w:tc>
      </w:tr>
      <w:tr w:rsidR="00695312" w:rsidRPr="00436783" w:rsidTr="00851B74">
        <w:trPr>
          <w:trHeight w:val="40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83 875,30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C8542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11 275,3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695312" w:rsidRPr="00436783" w:rsidTr="00157F4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5312" w:rsidRPr="00436783" w:rsidTr="00157F48">
        <w:trPr>
          <w:trHeight w:val="2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157F48">
        <w:trPr>
          <w:trHeight w:val="3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157F48">
        <w:trPr>
          <w:trHeight w:val="55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157F48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157F48">
        <w:trPr>
          <w:trHeight w:val="5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95312" w:rsidRPr="00436783" w:rsidTr="00157F48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12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312" w:rsidRPr="00436783" w:rsidRDefault="00695312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571C" w:rsidRPr="00436783" w:rsidTr="00157F48">
        <w:trPr>
          <w:trHeight w:val="8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436783">
              <w:rPr>
                <w:sz w:val="16"/>
                <w:szCs w:val="16"/>
                <w:lang w:eastAsia="ru-RU"/>
              </w:rPr>
              <w:t xml:space="preserve">Проекты, портфели проектов (в том числе направленные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370A55" w:rsidP="00A6654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на реализацию </w:t>
            </w:r>
            <w:proofErr w:type="gramStart"/>
            <w:r w:rsidRPr="00436783">
              <w:rPr>
                <w:sz w:val="16"/>
                <w:szCs w:val="16"/>
                <w:lang w:eastAsia="ru-RU"/>
              </w:rPr>
              <w:t>национальных</w:t>
            </w:r>
            <w:proofErr w:type="gramEnd"/>
            <w:r w:rsidRPr="0043678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370A5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370A5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8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федеральных проектов Российской Федерации):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6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370A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8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4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в том числе инвестиции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40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4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3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2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544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</w:t>
            </w:r>
            <w:r w:rsidR="00454437" w:rsidRPr="00454437">
              <w:rPr>
                <w:b/>
                <w:bCs/>
                <w:sz w:val="16"/>
                <w:szCs w:val="16"/>
                <w:lang w:eastAsia="ru-RU"/>
              </w:rPr>
              <w:t> </w:t>
            </w:r>
            <w:r w:rsidRPr="00454437">
              <w:rPr>
                <w:b/>
                <w:bCs/>
                <w:sz w:val="16"/>
                <w:szCs w:val="16"/>
                <w:lang w:eastAsia="ru-RU"/>
              </w:rPr>
              <w:t>3</w:t>
            </w:r>
            <w:r w:rsidR="00454437" w:rsidRPr="00454437">
              <w:rPr>
                <w:b/>
                <w:bCs/>
                <w:sz w:val="16"/>
                <w:szCs w:val="16"/>
                <w:lang w:eastAsia="ru-RU"/>
              </w:rPr>
              <w:t>20 577,4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454437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117 748,4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115 300,00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54437">
              <w:rPr>
                <w:b/>
                <w:bCs/>
                <w:sz w:val="16"/>
                <w:szCs w:val="16"/>
                <w:lang w:eastAsia="ru-RU"/>
              </w:rPr>
              <w:t>578 000,00</w:t>
            </w:r>
          </w:p>
        </w:tc>
      </w:tr>
      <w:tr w:rsidR="006B571C" w:rsidRPr="00436783" w:rsidTr="00157F48">
        <w:trPr>
          <w:trHeight w:val="3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2 502,40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39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54437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1 234 199,7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54437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105 613,1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543 500,00</w:t>
            </w:r>
          </w:p>
        </w:tc>
      </w:tr>
      <w:tr w:rsidR="006B571C" w:rsidRPr="00436783" w:rsidTr="00157F48">
        <w:trPr>
          <w:trHeight w:val="54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83 875,3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544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11</w:t>
            </w:r>
            <w:r w:rsidR="00454437" w:rsidRPr="00454437">
              <w:rPr>
                <w:sz w:val="16"/>
                <w:szCs w:val="16"/>
                <w:lang w:eastAsia="ru-RU"/>
              </w:rPr>
              <w:t> 275,3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54437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54437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6B571C" w:rsidRPr="00436783" w:rsidTr="00157F4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571C" w:rsidRPr="00436783" w:rsidTr="00157F48">
        <w:trPr>
          <w:trHeight w:val="2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454437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1 319 404,5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544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</w:t>
            </w:r>
            <w:r w:rsidR="00454437">
              <w:rPr>
                <w:b/>
                <w:bCs/>
                <w:sz w:val="16"/>
                <w:szCs w:val="16"/>
                <w:lang w:eastAsia="ru-RU"/>
              </w:rPr>
              <w:t>7 475,5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577 500,00</w:t>
            </w:r>
          </w:p>
        </w:tc>
      </w:tr>
      <w:tr w:rsidR="006B571C" w:rsidRPr="00436783" w:rsidTr="00157F48">
        <w:trPr>
          <w:trHeight w:val="3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1 287,3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27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1 232 416,3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104 729,7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543 000,00</w:t>
            </w:r>
          </w:p>
        </w:tc>
      </w:tr>
      <w:tr w:rsidR="006B571C" w:rsidRPr="00436783" w:rsidTr="00157F48">
        <w:trPr>
          <w:trHeight w:val="5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454437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83 875,3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544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11 </w:t>
            </w:r>
            <w:r w:rsidR="00454437">
              <w:rPr>
                <w:sz w:val="16"/>
                <w:szCs w:val="16"/>
                <w:lang w:eastAsia="ru-RU"/>
              </w:rPr>
              <w:t>275</w:t>
            </w:r>
            <w:r w:rsidRPr="00436783">
              <w:rPr>
                <w:sz w:val="16"/>
                <w:szCs w:val="16"/>
                <w:lang w:eastAsia="ru-RU"/>
              </w:rPr>
              <w:t>,</w:t>
            </w:r>
            <w:r w:rsidR="0045443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жилищно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коммунального и строительного комплекса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C" w:rsidRPr="00436783" w:rsidRDefault="006B571C" w:rsidP="00BA60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826,</w:t>
            </w:r>
            <w:r w:rsidR="00BA604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C" w:rsidRPr="00436783" w:rsidRDefault="006B571C" w:rsidP="00BA60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1B49C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1B49C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436783">
              <w:rPr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A707A8" w:rsidP="00BA60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6B571C">
              <w:rPr>
                <w:b/>
                <w:bCs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BA60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6B571C" w:rsidRPr="00436783" w:rsidTr="00157F48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A707A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="00BA604E">
              <w:rPr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71C" w:rsidRPr="00436783" w:rsidRDefault="006B571C" w:rsidP="00BA60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6B571C" w:rsidRPr="00436783" w:rsidTr="00157F48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1C" w:rsidRPr="00436783" w:rsidRDefault="00157F48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1C" w:rsidRPr="00436783" w:rsidRDefault="006B571C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</w:tbl>
    <w:p w:rsidR="00436783" w:rsidRDefault="00436783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Pr="001D031E" w:rsidRDefault="001D031E" w:rsidP="001D031E">
      <w:pPr>
        <w:jc w:val="right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lastRenderedPageBreak/>
        <w:t>Таблица 3</w:t>
      </w:r>
    </w:p>
    <w:p w:rsidR="001D031E" w:rsidRPr="009B5BCA" w:rsidRDefault="001D031E" w:rsidP="009B5BCA">
      <w:pPr>
        <w:jc w:val="both"/>
        <w:rPr>
          <w:sz w:val="24"/>
          <w:szCs w:val="24"/>
        </w:rPr>
      </w:pPr>
    </w:p>
    <w:p w:rsidR="001D031E" w:rsidRPr="001D031E" w:rsidRDefault="001D031E" w:rsidP="001D0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t xml:space="preserve">Портфели проектов и проекты, </w:t>
      </w:r>
      <w:proofErr w:type="gramStart"/>
      <w:r w:rsidRPr="001D031E">
        <w:rPr>
          <w:b/>
          <w:sz w:val="24"/>
          <w:szCs w:val="24"/>
        </w:rPr>
        <w:t>направленные</w:t>
      </w:r>
      <w:proofErr w:type="gramEnd"/>
      <w:r w:rsidRPr="001D031E">
        <w:rPr>
          <w:b/>
          <w:sz w:val="24"/>
          <w:szCs w:val="24"/>
        </w:rPr>
        <w:t xml:space="preserve"> в том числе на реализацию национальных</w:t>
      </w:r>
    </w:p>
    <w:p w:rsidR="001D031E" w:rsidRPr="001D031E" w:rsidRDefault="001D031E" w:rsidP="001D0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t>и федеральных проектов Российской Федерации и Ханты</w:t>
      </w:r>
      <w:r w:rsidR="009B5BCA">
        <w:rPr>
          <w:b/>
          <w:sz w:val="24"/>
          <w:szCs w:val="24"/>
        </w:rPr>
        <w:t xml:space="preserve"> </w:t>
      </w:r>
      <w:r w:rsidRPr="001D031E">
        <w:rPr>
          <w:b/>
          <w:sz w:val="24"/>
          <w:szCs w:val="24"/>
        </w:rPr>
        <w:t>-</w:t>
      </w:r>
      <w:r w:rsidR="009B5BCA">
        <w:rPr>
          <w:b/>
          <w:sz w:val="24"/>
          <w:szCs w:val="24"/>
        </w:rPr>
        <w:t xml:space="preserve"> </w:t>
      </w:r>
      <w:r w:rsidRPr="001D031E">
        <w:rPr>
          <w:b/>
          <w:sz w:val="24"/>
          <w:szCs w:val="24"/>
        </w:rPr>
        <w:t>Мансийского автономного округа – Югры, муниципальных проектов</w:t>
      </w:r>
    </w:p>
    <w:p w:rsidR="001D031E" w:rsidRDefault="001D031E" w:rsidP="007F4A15">
      <w:pPr>
        <w:jc w:val="both"/>
        <w:rPr>
          <w:sz w:val="24"/>
          <w:szCs w:val="24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564"/>
        <w:gridCol w:w="2577"/>
        <w:gridCol w:w="823"/>
        <w:gridCol w:w="2836"/>
        <w:gridCol w:w="991"/>
        <w:gridCol w:w="1409"/>
        <w:gridCol w:w="711"/>
        <w:gridCol w:w="711"/>
        <w:gridCol w:w="707"/>
        <w:gridCol w:w="704"/>
        <w:gridCol w:w="720"/>
        <w:gridCol w:w="717"/>
        <w:gridCol w:w="689"/>
      </w:tblGrid>
      <w:tr w:rsidR="005C564C" w:rsidRPr="005C564C" w:rsidTr="005C564C">
        <w:tc>
          <w:tcPr>
            <w:tcW w:w="136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</w:p>
          <w:p w:rsidR="001D031E" w:rsidRPr="005C564C" w:rsidRDefault="001D031E" w:rsidP="002C15A0">
            <w:pPr>
              <w:jc w:val="center"/>
            </w:pPr>
            <w:r w:rsidRPr="005C564C">
              <w:t xml:space="preserve">№ </w:t>
            </w:r>
            <w:proofErr w:type="gramStart"/>
            <w:r w:rsidRPr="005C564C">
              <w:t>п</w:t>
            </w:r>
            <w:proofErr w:type="gramEnd"/>
            <w:r w:rsidRPr="005C564C">
              <w:t>/п</w:t>
            </w:r>
          </w:p>
        </w:tc>
        <w:tc>
          <w:tcPr>
            <w:tcW w:w="502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Наименование портфеля проектов, проекта</w:t>
            </w:r>
          </w:p>
        </w:tc>
        <w:tc>
          <w:tcPr>
            <w:tcW w:w="827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Наименование проекта или мероприятия</w:t>
            </w:r>
          </w:p>
        </w:tc>
        <w:tc>
          <w:tcPr>
            <w:tcW w:w="264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Номер основного мероприятия</w:t>
            </w:r>
          </w:p>
        </w:tc>
        <w:tc>
          <w:tcPr>
            <w:tcW w:w="910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Цели</w:t>
            </w:r>
          </w:p>
        </w:tc>
        <w:tc>
          <w:tcPr>
            <w:tcW w:w="318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Срок реализации</w:t>
            </w:r>
          </w:p>
        </w:tc>
        <w:tc>
          <w:tcPr>
            <w:tcW w:w="452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Источники финансирования</w:t>
            </w:r>
          </w:p>
        </w:tc>
        <w:tc>
          <w:tcPr>
            <w:tcW w:w="1591" w:type="pct"/>
            <w:gridSpan w:val="7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Параметры финансового обеспечения, тыс. рублей</w:t>
            </w:r>
          </w:p>
        </w:tc>
      </w:tr>
      <w:tr w:rsidR="005C564C" w:rsidRPr="005C564C" w:rsidTr="008021DA">
        <w:tc>
          <w:tcPr>
            <w:tcW w:w="136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452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228" w:type="pct"/>
            <w:vMerge w:val="restar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Всего</w:t>
            </w:r>
          </w:p>
        </w:tc>
        <w:tc>
          <w:tcPr>
            <w:tcW w:w="1363" w:type="pct"/>
            <w:gridSpan w:val="6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в том числе по годам</w:t>
            </w:r>
          </w:p>
        </w:tc>
      </w:tr>
      <w:tr w:rsidR="005C564C" w:rsidRPr="005C564C" w:rsidTr="008021DA">
        <w:tc>
          <w:tcPr>
            <w:tcW w:w="136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452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228" w:type="pct"/>
            <w:vMerge/>
            <w:vAlign w:val="center"/>
          </w:tcPr>
          <w:p w:rsidR="001D031E" w:rsidRPr="005C564C" w:rsidRDefault="001D031E" w:rsidP="002C15A0">
            <w:pPr>
              <w:jc w:val="center"/>
            </w:pPr>
          </w:p>
        </w:tc>
        <w:tc>
          <w:tcPr>
            <w:tcW w:w="228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2019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2020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2021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2022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2023</w:t>
            </w:r>
          </w:p>
        </w:tc>
        <w:tc>
          <w:tcPr>
            <w:tcW w:w="221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2024</w:t>
            </w:r>
          </w:p>
        </w:tc>
      </w:tr>
      <w:tr w:rsidR="005C564C" w:rsidRPr="005C564C" w:rsidTr="008021DA">
        <w:tc>
          <w:tcPr>
            <w:tcW w:w="136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</w:t>
            </w:r>
          </w:p>
        </w:tc>
        <w:tc>
          <w:tcPr>
            <w:tcW w:w="502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2</w:t>
            </w:r>
          </w:p>
        </w:tc>
        <w:tc>
          <w:tcPr>
            <w:tcW w:w="827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3</w:t>
            </w:r>
          </w:p>
        </w:tc>
        <w:tc>
          <w:tcPr>
            <w:tcW w:w="264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4</w:t>
            </w:r>
          </w:p>
        </w:tc>
        <w:tc>
          <w:tcPr>
            <w:tcW w:w="910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5</w:t>
            </w:r>
          </w:p>
        </w:tc>
        <w:tc>
          <w:tcPr>
            <w:tcW w:w="318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6</w:t>
            </w:r>
          </w:p>
        </w:tc>
        <w:tc>
          <w:tcPr>
            <w:tcW w:w="452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7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8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9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10</w:t>
            </w:r>
          </w:p>
        </w:tc>
        <w:tc>
          <w:tcPr>
            <w:tcW w:w="226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11</w:t>
            </w:r>
          </w:p>
        </w:tc>
        <w:tc>
          <w:tcPr>
            <w:tcW w:w="231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12</w:t>
            </w:r>
          </w:p>
        </w:tc>
        <w:tc>
          <w:tcPr>
            <w:tcW w:w="230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13</w:t>
            </w:r>
          </w:p>
        </w:tc>
        <w:tc>
          <w:tcPr>
            <w:tcW w:w="221" w:type="pct"/>
            <w:noWrap/>
            <w:vAlign w:val="center"/>
          </w:tcPr>
          <w:p w:rsidR="001D031E" w:rsidRPr="005C564C" w:rsidRDefault="001D031E" w:rsidP="002C15A0">
            <w:pPr>
              <w:jc w:val="center"/>
            </w:pPr>
            <w:r w:rsidRPr="005C564C">
              <w:t>14</w:t>
            </w:r>
          </w:p>
        </w:tc>
      </w:tr>
      <w:tr w:rsidR="005C564C" w:rsidRPr="005C564C" w:rsidTr="005C564C">
        <w:trPr>
          <w:trHeight w:val="373"/>
        </w:trPr>
        <w:tc>
          <w:tcPr>
            <w:tcW w:w="5000" w:type="pct"/>
            <w:gridSpan w:val="14"/>
            <w:vAlign w:val="center"/>
          </w:tcPr>
          <w:p w:rsidR="001D031E" w:rsidRPr="005C564C" w:rsidRDefault="001D031E" w:rsidP="002C15A0">
            <w:r w:rsidRPr="005C564C"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8021DA" w:rsidRPr="005C564C" w:rsidTr="008021DA">
        <w:trPr>
          <w:trHeight w:val="248"/>
        </w:trPr>
        <w:tc>
          <w:tcPr>
            <w:tcW w:w="136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1.</w:t>
            </w:r>
          </w:p>
        </w:tc>
        <w:tc>
          <w:tcPr>
            <w:tcW w:w="502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 xml:space="preserve">Национальный проект </w:t>
            </w:r>
          </w:p>
          <w:p w:rsidR="008021DA" w:rsidRPr="005C564C" w:rsidRDefault="008021DA" w:rsidP="002C15A0">
            <w:pPr>
              <w:jc w:val="center"/>
            </w:pPr>
            <w:r w:rsidRPr="005C564C">
              <w:t>(портфель проектов)</w:t>
            </w:r>
          </w:p>
          <w:p w:rsidR="008021DA" w:rsidRPr="005C564C" w:rsidRDefault="008021DA" w:rsidP="002C15A0">
            <w:pPr>
              <w:jc w:val="center"/>
            </w:pPr>
            <w:r w:rsidRPr="005C564C">
              <w:t>«Демография»</w:t>
            </w:r>
          </w:p>
          <w:p w:rsidR="008021DA" w:rsidRPr="005C564C" w:rsidRDefault="008021DA" w:rsidP="002C15A0">
            <w:pPr>
              <w:jc w:val="center"/>
              <w:rPr>
                <w:b/>
              </w:rPr>
            </w:pPr>
          </w:p>
        </w:tc>
        <w:tc>
          <w:tcPr>
            <w:tcW w:w="827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Региональный проект</w:t>
            </w:r>
          </w:p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(«Спорт - норма жизни»)</w:t>
            </w:r>
          </w:p>
          <w:p w:rsidR="008021DA" w:rsidRPr="005C564C" w:rsidRDefault="008021DA" w:rsidP="002C15A0">
            <w:pPr>
              <w:jc w:val="center"/>
              <w:rPr>
                <w:color w:val="000000"/>
              </w:rPr>
            </w:pPr>
          </w:p>
          <w:p w:rsidR="008021DA" w:rsidRPr="005C564C" w:rsidRDefault="008021DA" w:rsidP="009B5BCA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 xml:space="preserve"> (1,2,3,7)</w:t>
            </w:r>
          </w:p>
        </w:tc>
        <w:tc>
          <w:tcPr>
            <w:tcW w:w="264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6</w:t>
            </w:r>
          </w:p>
        </w:tc>
        <w:tc>
          <w:tcPr>
            <w:tcW w:w="910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proofErr w:type="gramStart"/>
            <w:r w:rsidRPr="005C564C">
              <w:rPr>
                <w:color w:val="000000"/>
              </w:rPr>
      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      </w:r>
            <w:proofErr w:type="gramEnd"/>
          </w:p>
          <w:p w:rsidR="008021DA" w:rsidRPr="005C564C" w:rsidRDefault="008021DA" w:rsidP="002C15A0">
            <w:pPr>
              <w:jc w:val="both"/>
              <w:rPr>
                <w:color w:val="000000"/>
              </w:rPr>
            </w:pPr>
          </w:p>
          <w:p w:rsidR="008021DA" w:rsidRPr="005C564C" w:rsidRDefault="008021DA" w:rsidP="002C15A0">
            <w:pPr>
              <w:jc w:val="both"/>
              <w:rPr>
                <w:color w:val="000000"/>
              </w:rPr>
            </w:pPr>
          </w:p>
          <w:p w:rsidR="008021DA" w:rsidRPr="005C564C" w:rsidRDefault="008021DA" w:rsidP="002C15A0">
            <w:pPr>
              <w:jc w:val="both"/>
              <w:rPr>
                <w:color w:val="000000"/>
              </w:rPr>
            </w:pPr>
          </w:p>
        </w:tc>
        <w:tc>
          <w:tcPr>
            <w:tcW w:w="318" w:type="pct"/>
            <w:vMerge w:val="restar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12.2024</w:t>
            </w: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</w:p>
          <w:p w:rsidR="008021DA" w:rsidRPr="005C564C" w:rsidRDefault="008021DA" w:rsidP="002C15A0">
            <w:pPr>
              <w:jc w:val="center"/>
            </w:pPr>
            <w:r w:rsidRPr="005C564C">
              <w:t>Всего</w:t>
            </w:r>
          </w:p>
          <w:p w:rsidR="008021DA" w:rsidRPr="005C564C" w:rsidRDefault="008021DA" w:rsidP="002C15A0">
            <w:pPr>
              <w:jc w:val="center"/>
            </w:pP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8021DA" w:rsidRPr="005C564C" w:rsidTr="008021DA">
        <w:trPr>
          <w:trHeight w:val="567"/>
        </w:trPr>
        <w:tc>
          <w:tcPr>
            <w:tcW w:w="136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502" w:type="pct"/>
            <w:vMerge/>
            <w:textDirection w:val="btLr"/>
            <w:vAlign w:val="center"/>
          </w:tcPr>
          <w:p w:rsidR="008021DA" w:rsidRPr="005C564C" w:rsidRDefault="008021DA" w:rsidP="002C15A0">
            <w:pPr>
              <w:ind w:left="113" w:right="113"/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8021DA" w:rsidRPr="005C564C" w:rsidRDefault="008021DA" w:rsidP="002C15A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4" w:type="pct"/>
            <w:vMerge/>
            <w:vAlign w:val="center"/>
          </w:tcPr>
          <w:p w:rsidR="008021DA" w:rsidRPr="005C564C" w:rsidRDefault="008021DA" w:rsidP="002C15A0">
            <w:pPr>
              <w:jc w:val="center"/>
              <w:rPr>
                <w:color w:val="FF0000"/>
              </w:rPr>
            </w:pPr>
          </w:p>
        </w:tc>
        <w:tc>
          <w:tcPr>
            <w:tcW w:w="910" w:type="pct"/>
            <w:vMerge/>
            <w:vAlign w:val="center"/>
          </w:tcPr>
          <w:p w:rsidR="008021DA" w:rsidRPr="005C564C" w:rsidRDefault="008021DA" w:rsidP="002C15A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8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федеральный бюджет</w:t>
            </w: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</w:t>
            </w:r>
            <w:r w:rsidR="00674AD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" w:type="pct"/>
            <w:vAlign w:val="center"/>
          </w:tcPr>
          <w:p w:rsidR="008021DA" w:rsidRPr="00436783" w:rsidRDefault="00674AD5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8021DA" w:rsidRPr="005C564C" w:rsidTr="008021DA">
        <w:trPr>
          <w:trHeight w:val="908"/>
        </w:trPr>
        <w:tc>
          <w:tcPr>
            <w:tcW w:w="136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бюджет автономного округа</w:t>
            </w: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8021DA" w:rsidRPr="005C564C" w:rsidTr="008021DA">
        <w:trPr>
          <w:trHeight w:val="978"/>
        </w:trPr>
        <w:tc>
          <w:tcPr>
            <w:tcW w:w="136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местный бюджет</w:t>
            </w:r>
          </w:p>
        </w:tc>
        <w:tc>
          <w:tcPr>
            <w:tcW w:w="228" w:type="pct"/>
            <w:vAlign w:val="center"/>
          </w:tcPr>
          <w:p w:rsidR="008021DA" w:rsidRPr="00436783" w:rsidRDefault="008021DA" w:rsidP="00674A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228" w:type="pct"/>
            <w:vAlign w:val="center"/>
          </w:tcPr>
          <w:p w:rsidR="008021DA" w:rsidRPr="00436783" w:rsidRDefault="00674AD5" w:rsidP="00A665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8021DA" w:rsidRPr="005C564C" w:rsidTr="008021DA">
        <w:trPr>
          <w:trHeight w:val="1549"/>
        </w:trPr>
        <w:tc>
          <w:tcPr>
            <w:tcW w:w="136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Иные внебюджетные источники</w:t>
            </w:r>
          </w:p>
        </w:tc>
        <w:tc>
          <w:tcPr>
            <w:tcW w:w="228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8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0.0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8021DA" w:rsidRPr="005C564C" w:rsidTr="008021DA">
        <w:trPr>
          <w:trHeight w:val="430"/>
        </w:trPr>
        <w:tc>
          <w:tcPr>
            <w:tcW w:w="136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2319" w:type="pct"/>
            <w:gridSpan w:val="4"/>
            <w:vAlign w:val="center"/>
          </w:tcPr>
          <w:p w:rsidR="008021DA" w:rsidRPr="005C564C" w:rsidRDefault="008021DA" w:rsidP="002C15A0">
            <w:pPr>
              <w:jc w:val="center"/>
            </w:pPr>
            <w:r w:rsidRPr="005C564C">
              <w:t>Итого по портфелю проектов</w:t>
            </w:r>
          </w:p>
        </w:tc>
        <w:tc>
          <w:tcPr>
            <w:tcW w:w="452" w:type="pct"/>
            <w:vAlign w:val="center"/>
          </w:tcPr>
          <w:p w:rsidR="008021DA" w:rsidRPr="005C564C" w:rsidRDefault="008021DA" w:rsidP="002C15A0">
            <w:pPr>
              <w:jc w:val="center"/>
            </w:pPr>
          </w:p>
        </w:tc>
        <w:tc>
          <w:tcPr>
            <w:tcW w:w="228" w:type="pct"/>
            <w:vAlign w:val="center"/>
          </w:tcPr>
          <w:p w:rsidR="008021DA" w:rsidRPr="008021DA" w:rsidRDefault="008021DA" w:rsidP="00674AD5">
            <w:pPr>
              <w:jc w:val="center"/>
              <w:rPr>
                <w:color w:val="000000"/>
                <w:sz w:val="18"/>
                <w:szCs w:val="18"/>
              </w:rPr>
            </w:pPr>
            <w:r w:rsidRPr="008021DA">
              <w:rPr>
                <w:color w:val="000000"/>
                <w:sz w:val="18"/>
                <w:szCs w:val="18"/>
              </w:rPr>
              <w:t>642,6</w:t>
            </w:r>
          </w:p>
        </w:tc>
        <w:tc>
          <w:tcPr>
            <w:tcW w:w="228" w:type="pct"/>
            <w:vAlign w:val="center"/>
          </w:tcPr>
          <w:p w:rsidR="008021DA" w:rsidRPr="008021DA" w:rsidRDefault="008021DA" w:rsidP="00674AD5">
            <w:pPr>
              <w:jc w:val="center"/>
              <w:rPr>
                <w:color w:val="000000"/>
                <w:sz w:val="18"/>
                <w:szCs w:val="18"/>
              </w:rPr>
            </w:pPr>
            <w:r w:rsidRPr="008021DA">
              <w:rPr>
                <w:color w:val="000000"/>
                <w:sz w:val="18"/>
                <w:szCs w:val="18"/>
              </w:rPr>
              <w:t>642,6</w:t>
            </w:r>
          </w:p>
        </w:tc>
        <w:tc>
          <w:tcPr>
            <w:tcW w:w="227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1" w:type="pct"/>
            <w:vAlign w:val="center"/>
          </w:tcPr>
          <w:p w:rsidR="008021DA" w:rsidRPr="005C564C" w:rsidRDefault="008021DA" w:rsidP="002C15A0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</w:tbl>
    <w:p w:rsidR="001D031E" w:rsidRDefault="001D031E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9B5BCA" w:rsidRDefault="009B5BCA" w:rsidP="007F4A15">
      <w:pPr>
        <w:jc w:val="both"/>
        <w:rPr>
          <w:sz w:val="24"/>
          <w:szCs w:val="24"/>
        </w:rPr>
      </w:pPr>
    </w:p>
    <w:p w:rsidR="009B5BCA" w:rsidRDefault="009B5BCA" w:rsidP="007F4A15">
      <w:pPr>
        <w:jc w:val="both"/>
        <w:rPr>
          <w:sz w:val="24"/>
          <w:szCs w:val="24"/>
        </w:rPr>
      </w:pPr>
    </w:p>
    <w:p w:rsidR="008021DA" w:rsidRDefault="008021DA" w:rsidP="007F4A15">
      <w:pPr>
        <w:jc w:val="both"/>
        <w:rPr>
          <w:sz w:val="24"/>
          <w:szCs w:val="24"/>
        </w:rPr>
      </w:pPr>
    </w:p>
    <w:p w:rsidR="005C564C" w:rsidRDefault="005C564C" w:rsidP="007F4A15">
      <w:pPr>
        <w:jc w:val="both"/>
        <w:rPr>
          <w:sz w:val="24"/>
          <w:szCs w:val="24"/>
        </w:rPr>
      </w:pPr>
    </w:p>
    <w:p w:rsidR="005C564C" w:rsidRDefault="005C564C" w:rsidP="007F4A15">
      <w:pPr>
        <w:jc w:val="both"/>
        <w:rPr>
          <w:sz w:val="24"/>
          <w:szCs w:val="24"/>
        </w:rPr>
      </w:pPr>
    </w:p>
    <w:p w:rsidR="005C564C" w:rsidRPr="005C564C" w:rsidRDefault="005C564C" w:rsidP="005C564C">
      <w:pPr>
        <w:jc w:val="right"/>
        <w:rPr>
          <w:b/>
          <w:sz w:val="24"/>
          <w:szCs w:val="24"/>
        </w:rPr>
      </w:pPr>
      <w:r w:rsidRPr="005C564C">
        <w:rPr>
          <w:b/>
          <w:sz w:val="24"/>
          <w:szCs w:val="24"/>
        </w:rPr>
        <w:lastRenderedPageBreak/>
        <w:t>Таблица 4</w:t>
      </w:r>
    </w:p>
    <w:p w:rsidR="005C564C" w:rsidRPr="005C564C" w:rsidRDefault="005C564C" w:rsidP="005C56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C564C">
        <w:rPr>
          <w:rFonts w:ascii="Times New Roman" w:hAnsi="Times New Roman"/>
          <w:b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5C564C" w:rsidRPr="005C564C" w:rsidRDefault="005C564C" w:rsidP="005C564C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2773"/>
        <w:gridCol w:w="3118"/>
        <w:gridCol w:w="3402"/>
        <w:gridCol w:w="5755"/>
      </w:tblGrid>
      <w:tr w:rsidR="005C564C" w:rsidRPr="005C564C" w:rsidTr="00674AD5">
        <w:trPr>
          <w:trHeight w:val="327"/>
        </w:trPr>
        <w:tc>
          <w:tcPr>
            <w:tcW w:w="488" w:type="dxa"/>
            <w:vMerge w:val="restart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№</w:t>
            </w:r>
          </w:p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C564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C564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9293" w:type="dxa"/>
            <w:gridSpan w:val="3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  <w:tc>
          <w:tcPr>
            <w:tcW w:w="5755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564C" w:rsidRPr="005C564C" w:rsidTr="00674AD5">
        <w:tc>
          <w:tcPr>
            <w:tcW w:w="488" w:type="dxa"/>
            <w:vMerge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3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Содержание</w:t>
            </w:r>
          </w:p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(направление расходов)</w:t>
            </w:r>
          </w:p>
        </w:tc>
        <w:tc>
          <w:tcPr>
            <w:tcW w:w="3402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 xml:space="preserve">Номер приложения к муниципальной программе, реквизиты нормативно правового акта, наименование портфеля проектов </w:t>
            </w:r>
          </w:p>
        </w:tc>
        <w:tc>
          <w:tcPr>
            <w:tcW w:w="5755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Наименование целевого показателя</w:t>
            </w:r>
          </w:p>
        </w:tc>
      </w:tr>
      <w:tr w:rsidR="005C564C" w:rsidRPr="005C564C" w:rsidTr="00674AD5">
        <w:tc>
          <w:tcPr>
            <w:tcW w:w="488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73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55" w:type="dxa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5</w:t>
            </w:r>
          </w:p>
        </w:tc>
      </w:tr>
      <w:tr w:rsidR="005C564C" w:rsidRPr="005C564C" w:rsidTr="005C564C">
        <w:trPr>
          <w:trHeight w:val="574"/>
        </w:trPr>
        <w:tc>
          <w:tcPr>
            <w:tcW w:w="15536" w:type="dxa"/>
            <w:gridSpan w:val="5"/>
            <w:vAlign w:val="center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t>Цель «Создание условий, обеспечивающих гражданам города Югорска возможность для систематических занятий физической культурой и спортом;</w:t>
            </w:r>
          </w:p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t>обеспечение конкурентоспособности спортсменов на российской и международной спортивной арене»</w:t>
            </w:r>
          </w:p>
        </w:tc>
      </w:tr>
      <w:tr w:rsidR="005C564C" w:rsidRPr="005C564C" w:rsidTr="005C564C">
        <w:trPr>
          <w:trHeight w:val="284"/>
        </w:trPr>
        <w:tc>
          <w:tcPr>
            <w:tcW w:w="15536" w:type="dxa"/>
            <w:gridSpan w:val="5"/>
          </w:tcPr>
          <w:p w:rsidR="005C564C" w:rsidRPr="005C564C" w:rsidRDefault="005C564C" w:rsidP="002C15A0">
            <w:pPr>
              <w:jc w:val="center"/>
              <w:rPr>
                <w:b/>
                <w:lang w:eastAsia="en-US"/>
              </w:rPr>
            </w:pPr>
            <w:r w:rsidRPr="005C564C">
              <w:rPr>
                <w:b/>
                <w:lang w:eastAsia="en-US"/>
              </w:rPr>
              <w:t>Задача 1.  Повышение мотивации всех возрастных категорий и социальных групп граждан к регулярным занятиям физической культурой и массовым спортом</w:t>
            </w:r>
          </w:p>
        </w:tc>
      </w:tr>
      <w:tr w:rsidR="005C564C" w:rsidRPr="005C564C" w:rsidTr="00674AD5">
        <w:trPr>
          <w:trHeight w:val="2109"/>
        </w:trPr>
        <w:tc>
          <w:tcPr>
            <w:tcW w:w="488" w:type="dxa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773" w:type="dxa"/>
          </w:tcPr>
          <w:p w:rsidR="005C564C" w:rsidRPr="005C564C" w:rsidRDefault="005C564C" w:rsidP="009B5BCA">
            <w:pPr>
              <w:jc w:val="both"/>
            </w:pPr>
            <w:r w:rsidRPr="005C564C">
              <w:t>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</w:t>
            </w:r>
          </w:p>
        </w:tc>
        <w:tc>
          <w:tcPr>
            <w:tcW w:w="3118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Организация и проведение региональных этапов, обеспечение участия в мероприятиях, связанных                с ГТО.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Подготовка сборных команд города Югорска по различным видам спорта.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Участие в соревнованиях различного уровня: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Первенство ХМАО-Югры;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- Первенство </w:t>
            </w:r>
            <w:proofErr w:type="spellStart"/>
            <w:r w:rsidRPr="005C564C">
              <w:rPr>
                <w:color w:val="000000"/>
              </w:rPr>
              <w:t>УрФО</w:t>
            </w:r>
            <w:proofErr w:type="spellEnd"/>
            <w:r w:rsidRPr="005C564C">
              <w:rPr>
                <w:color w:val="000000"/>
              </w:rPr>
              <w:t>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Первенство города Югорска;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-Соревнования, посвященные праздничным датам.</w:t>
            </w:r>
          </w:p>
        </w:tc>
        <w:tc>
          <w:tcPr>
            <w:tcW w:w="3402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 от 04.12.2007 № 329-ФЗ «О физической культуре                   и спорте в Российской Федерации»,</w:t>
            </w:r>
          </w:p>
          <w:p w:rsidR="005C564C" w:rsidRPr="005C564C" w:rsidRDefault="005C564C" w:rsidP="009B5BCA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постановление Правительства Ханты – Мансийского автономного округа – Югры от 05.10.2018 № 342-п «О государственной программе Ханты-Мансийского автономного округа – Югры «Развитие физической культуры</w:t>
            </w:r>
            <w:r w:rsidR="009B5BCA">
              <w:rPr>
                <w:color w:val="000000"/>
              </w:rPr>
              <w:t xml:space="preserve"> и спорта»</w:t>
            </w:r>
          </w:p>
        </w:tc>
        <w:tc>
          <w:tcPr>
            <w:tcW w:w="5755" w:type="dxa"/>
          </w:tcPr>
          <w:p w:rsidR="005C564C" w:rsidRPr="00674AD5" w:rsidRDefault="005C564C" w:rsidP="002C15A0">
            <w:pPr>
              <w:jc w:val="both"/>
              <w:rPr>
                <w:sz w:val="18"/>
                <w:szCs w:val="18"/>
                <w:lang w:eastAsia="en-US"/>
              </w:rPr>
            </w:pPr>
            <w:r w:rsidRPr="00674AD5">
              <w:rPr>
                <w:sz w:val="18"/>
                <w:szCs w:val="18"/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</w:rPr>
            </w:pPr>
            <w:r w:rsidRPr="00674AD5">
              <w:rPr>
                <w:sz w:val="18"/>
                <w:szCs w:val="18"/>
              </w:rPr>
              <w:t>Показатель характеризуется отношением числа лиц, занимающихся физическо</w:t>
            </w:r>
            <w:r w:rsidR="009B5BCA">
              <w:rPr>
                <w:sz w:val="18"/>
                <w:szCs w:val="18"/>
              </w:rPr>
              <w:t xml:space="preserve">й культурой </w:t>
            </w:r>
            <w:r w:rsidRPr="00674AD5">
              <w:rPr>
                <w:sz w:val="18"/>
                <w:szCs w:val="18"/>
              </w:rPr>
              <w:t xml:space="preserve">и спортом по месту работу, к общей численности населения занятого в экономике на 01 января, </w:t>
            </w:r>
            <w:proofErr w:type="gramStart"/>
            <w:r w:rsidRPr="00674AD5">
              <w:rPr>
                <w:sz w:val="18"/>
                <w:szCs w:val="18"/>
              </w:rPr>
              <w:t>умноженное</w:t>
            </w:r>
            <w:proofErr w:type="gramEnd"/>
            <w:r w:rsidRPr="00674AD5">
              <w:rPr>
                <w:sz w:val="18"/>
                <w:szCs w:val="18"/>
              </w:rPr>
              <w:t xml:space="preserve"> на 100%.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  <w:lang w:eastAsia="en-US"/>
              </w:rPr>
            </w:pPr>
            <w:r w:rsidRPr="00674AD5">
              <w:rPr>
                <w:sz w:val="18"/>
                <w:szCs w:val="18"/>
                <w:lang w:eastAsia="en-US"/>
              </w:rPr>
              <w:t>Показатель 4. Количество проведенных спортивно - массовых мероприятий в городе Югорске.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</w:rPr>
            </w:pPr>
            <w:r w:rsidRPr="00674AD5">
              <w:rPr>
                <w:sz w:val="18"/>
                <w:szCs w:val="18"/>
              </w:rPr>
              <w:t>Показатель формируется путем ежегодного подсчета количества проведенных спортивно-массовых мероприятий в городе Югорске.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  <w:lang w:eastAsia="en-US"/>
              </w:rPr>
            </w:pPr>
            <w:r w:rsidRPr="00674AD5">
              <w:rPr>
                <w:sz w:val="18"/>
                <w:szCs w:val="18"/>
                <w:lang w:eastAsia="en-US"/>
              </w:rPr>
              <w:t>Показатель 5. 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в городе Югорске.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</w:rPr>
            </w:pPr>
            <w:r w:rsidRPr="00674AD5">
              <w:rPr>
                <w:sz w:val="18"/>
                <w:szCs w:val="18"/>
              </w:rPr>
              <w:t xml:space="preserve"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</w:t>
            </w:r>
            <w:proofErr w:type="gramStart"/>
            <w:r w:rsidRPr="00674AD5">
              <w:rPr>
                <w:sz w:val="18"/>
                <w:szCs w:val="18"/>
              </w:rPr>
              <w:t>умноженное</w:t>
            </w:r>
            <w:proofErr w:type="gramEnd"/>
            <w:r w:rsidRPr="00674AD5">
              <w:rPr>
                <w:sz w:val="18"/>
                <w:szCs w:val="18"/>
              </w:rPr>
              <w:t xml:space="preserve"> на 100% по состоянию на 01 января. 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  <w:lang w:eastAsia="en-US"/>
              </w:rPr>
            </w:pPr>
            <w:r w:rsidRPr="00674AD5">
              <w:rPr>
                <w:sz w:val="18"/>
                <w:szCs w:val="18"/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</w:rPr>
            </w:pPr>
            <w:r w:rsidRPr="00674AD5">
              <w:rPr>
                <w:sz w:val="18"/>
                <w:szCs w:val="18"/>
              </w:rPr>
              <w:t>Показатель формируется путем опроса граждан об уровне удовлетворенности качес</w:t>
            </w:r>
            <w:r w:rsidR="009B5BCA">
              <w:rPr>
                <w:sz w:val="18"/>
                <w:szCs w:val="18"/>
              </w:rPr>
              <w:t xml:space="preserve">твом услуг </w:t>
            </w:r>
            <w:r w:rsidRPr="00674AD5">
              <w:rPr>
                <w:sz w:val="18"/>
                <w:szCs w:val="18"/>
              </w:rPr>
              <w:t>в сфере физической культуры и спорта.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  <w:lang w:eastAsia="en-US"/>
              </w:rPr>
            </w:pPr>
            <w:r w:rsidRPr="00674AD5">
              <w:rPr>
                <w:sz w:val="18"/>
                <w:szCs w:val="18"/>
                <w:lang w:eastAsia="en-US"/>
              </w:rPr>
              <w:t>Показатель 7. 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нормативов.</w:t>
            </w:r>
          </w:p>
          <w:p w:rsidR="005C564C" w:rsidRPr="00674AD5" w:rsidRDefault="005C564C" w:rsidP="002C15A0">
            <w:pPr>
              <w:jc w:val="both"/>
              <w:rPr>
                <w:sz w:val="18"/>
                <w:szCs w:val="18"/>
              </w:rPr>
            </w:pPr>
            <w:r w:rsidRPr="00674AD5">
              <w:rPr>
                <w:sz w:val="18"/>
                <w:szCs w:val="18"/>
              </w:rPr>
              <w:t>Показатель характеризуется отношением численности граждан (учащихся и студентов) города Югорска, выполнивших нормативы Всероссийского физкультурно-спортивного комплекса «Готов к труду и обороне», от общей численности населения (учащихся и студентов), принявшего участие в сдаче нормативов Всероссийского физкультурно-спортивного комплекса «Готов к труду и обороне», умноженное на 100% по состоянию на 1 января</w:t>
            </w:r>
            <w:r w:rsidR="00674AD5" w:rsidRPr="00674AD5">
              <w:rPr>
                <w:sz w:val="18"/>
                <w:szCs w:val="18"/>
              </w:rPr>
              <w:t>.</w:t>
            </w:r>
          </w:p>
        </w:tc>
      </w:tr>
      <w:tr w:rsidR="005C564C" w:rsidRPr="005C564C" w:rsidTr="005C564C">
        <w:trPr>
          <w:trHeight w:val="193"/>
        </w:trPr>
        <w:tc>
          <w:tcPr>
            <w:tcW w:w="15536" w:type="dxa"/>
            <w:gridSpan w:val="5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lastRenderedPageBreak/>
              <w:t>Задача 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5C564C" w:rsidRPr="005C564C" w:rsidTr="00674AD5">
        <w:trPr>
          <w:trHeight w:val="5333"/>
        </w:trPr>
        <w:tc>
          <w:tcPr>
            <w:tcW w:w="488" w:type="dxa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773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Обеспечение</w:t>
            </w:r>
          </w:p>
          <w:p w:rsidR="005C564C" w:rsidRPr="009B5BCA" w:rsidRDefault="005C564C" w:rsidP="002C15A0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C564C">
              <w:rPr>
                <w:rFonts w:ascii="Times New Roman" w:hAnsi="Times New Roman"/>
                <w:color w:val="000000"/>
                <w:sz w:val="20"/>
              </w:rPr>
              <w:t xml:space="preserve">деятельности подведомственного учреждения </w:t>
            </w:r>
            <w:r w:rsidR="009B5BCA">
              <w:rPr>
                <w:rFonts w:ascii="Times New Roman" w:hAnsi="Times New Roman"/>
                <w:color w:val="000000"/>
                <w:sz w:val="20"/>
              </w:rPr>
              <w:t>по физической культуре и спорту</w:t>
            </w:r>
          </w:p>
        </w:tc>
        <w:tc>
          <w:tcPr>
            <w:tcW w:w="3118" w:type="dxa"/>
          </w:tcPr>
          <w:p w:rsidR="00E957CD" w:rsidRPr="009B5BCA" w:rsidRDefault="005C564C" w:rsidP="002C15A0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</w:rPr>
            </w:pPr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Обеспечение (финансирование) деятельности подведомственного учреждения (муниципальное бюджетное учреждение спортивная школа олимпийского резерва «Центр Югорского спорта»)</w:t>
            </w:r>
            <w:r w:rsidR="00E957CD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.</w:t>
            </w:r>
          </w:p>
        </w:tc>
        <w:tc>
          <w:tcPr>
            <w:tcW w:w="3402" w:type="dxa"/>
          </w:tcPr>
          <w:p w:rsidR="005C564C" w:rsidRPr="005C564C" w:rsidRDefault="009B5BCA" w:rsidP="002C15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</w:t>
            </w:r>
            <w:r w:rsidR="005C564C" w:rsidRPr="005C564C">
              <w:rPr>
                <w:color w:val="000000"/>
              </w:rPr>
              <w:t xml:space="preserve"> от 04.12.2007</w:t>
            </w:r>
            <w:r w:rsidR="002905CB">
              <w:rPr>
                <w:color w:val="000000"/>
              </w:rPr>
              <w:t xml:space="preserve">                                               </w:t>
            </w:r>
            <w:bookmarkStart w:id="0" w:name="_GoBack"/>
            <w:bookmarkEnd w:id="0"/>
            <w:r w:rsidR="005C564C" w:rsidRPr="005C564C">
              <w:rPr>
                <w:color w:val="000000"/>
              </w:rPr>
              <w:t xml:space="preserve"> № 329-ФЗ «</w:t>
            </w:r>
            <w:r>
              <w:rPr>
                <w:color w:val="000000"/>
              </w:rPr>
              <w:t xml:space="preserve">О физической культуре и спорте </w:t>
            </w:r>
            <w:r w:rsidR="005C564C" w:rsidRPr="005C564C">
              <w:rPr>
                <w:color w:val="000000"/>
              </w:rPr>
              <w:t>в Российской Федерации»;</w:t>
            </w:r>
          </w:p>
          <w:p w:rsidR="005C564C" w:rsidRPr="009B5BCA" w:rsidRDefault="005C564C" w:rsidP="002C15A0">
            <w:pPr>
              <w:jc w:val="both"/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</w:t>
            </w:r>
            <w:r w:rsidR="009B5BCA">
              <w:rPr>
                <w:color w:val="000000"/>
              </w:rPr>
              <w:t xml:space="preserve">от 05.10.2018 № 342-п </w:t>
            </w:r>
            <w:r w:rsidRPr="005C564C">
              <w:rPr>
                <w:color w:val="000000"/>
              </w:rPr>
              <w:t xml:space="preserve">«О государственной программе Ханты-Мансийского автономного округа-Югры «Развитие физической культуры  и спорта» 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населения, в том числе на базе муниципальных учреждений, сооружений. 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числа лиц, занимающихся ф</w:t>
            </w:r>
            <w:r w:rsidR="009B5BCA">
              <w:t xml:space="preserve">изической культурой </w:t>
            </w:r>
            <w:r w:rsidRPr="005C564C">
              <w:t xml:space="preserve">и спортом по месту работу, от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</w:t>
            </w:r>
            <w:r w:rsidR="009B5BCA">
              <w:t xml:space="preserve">портивными сооружениями исходя </w:t>
            </w:r>
            <w:r w:rsidRPr="005C564C">
              <w:t>из единовременной пропускной способности,</w:t>
            </w:r>
            <w:r w:rsidRPr="005C564C">
              <w:rPr>
                <w:lang w:eastAsia="en-US"/>
              </w:rPr>
              <w:t xml:space="preserve"> в том числе муниципальными.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674AD5">
            <w:pPr>
              <w:jc w:val="both"/>
            </w:pPr>
            <w:r w:rsidRPr="005C564C">
              <w:t>Показатель формируется путем опроса граждан          об уровне удовлетворенности качеством услуг              в сфере физической культуры и спорта</w:t>
            </w:r>
          </w:p>
        </w:tc>
      </w:tr>
      <w:tr w:rsidR="005C564C" w:rsidRPr="005C564C" w:rsidTr="00674AD5">
        <w:trPr>
          <w:trHeight w:val="4802"/>
        </w:trPr>
        <w:tc>
          <w:tcPr>
            <w:tcW w:w="488" w:type="dxa"/>
          </w:tcPr>
          <w:p w:rsidR="005C564C" w:rsidRPr="005C564C" w:rsidRDefault="005C564C" w:rsidP="002C15A0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773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Осуществление ввода в эксплуатацию </w:t>
            </w:r>
            <w:proofErr w:type="spellStart"/>
            <w:r w:rsidRPr="005C564C">
              <w:rPr>
                <w:color w:val="000000"/>
              </w:rPr>
              <w:t>физкультурно</w:t>
            </w:r>
            <w:proofErr w:type="spellEnd"/>
            <w:r w:rsidRPr="005C564C">
              <w:rPr>
                <w:color w:val="000000"/>
              </w:rPr>
              <w:t xml:space="preserve"> – спортивного комплекса с универсальным игровым залом</w:t>
            </w:r>
          </w:p>
        </w:tc>
        <w:tc>
          <w:tcPr>
            <w:tcW w:w="3118" w:type="dxa"/>
          </w:tcPr>
          <w:p w:rsidR="004A67F8" w:rsidRDefault="005C564C" w:rsidP="004A67F8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</w:rPr>
            </w:pPr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 xml:space="preserve">Земельный налог </w:t>
            </w:r>
            <w:proofErr w:type="spellStart"/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физкультурно</w:t>
            </w:r>
            <w:proofErr w:type="spellEnd"/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 xml:space="preserve"> – спортивного комплекса                                      с универсальным игровым залом</w:t>
            </w:r>
            <w:r w:rsidR="004A67F8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 xml:space="preserve"> Расходы, связанные с выполнением работ по текущему ремонту.</w:t>
            </w:r>
          </w:p>
          <w:p w:rsidR="005C564C" w:rsidRPr="005C564C" w:rsidRDefault="004A67F8" w:rsidP="004A67F8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Расходы по выполнению работ по проведению текущей инвентаризации объекта</w:t>
            </w:r>
          </w:p>
        </w:tc>
        <w:tc>
          <w:tcPr>
            <w:tcW w:w="3402" w:type="dxa"/>
          </w:tcPr>
          <w:p w:rsid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Налоговый кодекс Российской Федерации </w:t>
            </w:r>
          </w:p>
          <w:p w:rsidR="004A67F8" w:rsidRPr="009B5BCA" w:rsidRDefault="004A67F8" w:rsidP="002C15A0">
            <w:pPr>
              <w:jc w:val="both"/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</w:t>
            </w:r>
            <w:r w:rsidR="009B5BCA">
              <w:rPr>
                <w:color w:val="000000"/>
              </w:rPr>
              <w:t>от 05.10.2018 № 342-п</w:t>
            </w:r>
            <w:r w:rsidRPr="005C564C">
              <w:rPr>
                <w:color w:val="000000"/>
              </w:rPr>
              <w:t xml:space="preserve"> «О государственной программе Ханты-Мансийского автономного округа</w:t>
            </w:r>
            <w:r w:rsidR="002905CB">
              <w:rPr>
                <w:color w:val="000000"/>
              </w:rPr>
              <w:t xml:space="preserve"> </w:t>
            </w:r>
            <w:r w:rsidRPr="005C564C">
              <w:rPr>
                <w:color w:val="000000"/>
              </w:rPr>
              <w:t>-</w:t>
            </w:r>
            <w:r w:rsidR="002905CB">
              <w:rPr>
                <w:color w:val="000000"/>
              </w:rPr>
              <w:t xml:space="preserve"> </w:t>
            </w:r>
            <w:r w:rsidRPr="005C564C">
              <w:rPr>
                <w:color w:val="000000"/>
              </w:rPr>
              <w:t xml:space="preserve">Югры «Развитие физической культуры  и спорта» 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t>Показатель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 xml:space="preserve">ровень обеспеченности населения </w:t>
            </w:r>
            <w:r w:rsidR="009B5BCA">
              <w:t>спортивными сооружениями исходя</w:t>
            </w:r>
            <w:r w:rsidRPr="005C564C">
              <w:t xml:space="preserve"> из единовременной пропускной способности</w:t>
            </w:r>
            <w:r w:rsidRPr="005C564C">
              <w:rPr>
                <w:lang w:eastAsia="en-US"/>
              </w:rPr>
              <w:t>, в том числе муниципальными.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9B5BCA">
            <w:pPr>
              <w:jc w:val="both"/>
              <w:rPr>
                <w:lang w:eastAsia="en-US"/>
              </w:rPr>
            </w:pPr>
            <w:r w:rsidRPr="005C564C">
              <w:t>Показатель фо</w:t>
            </w:r>
            <w:r w:rsidR="009B5BCA">
              <w:t xml:space="preserve">рмируется путем опроса граждан </w:t>
            </w:r>
            <w:r w:rsidRPr="005C564C">
              <w:t>об уровне удовлетворенности качеством услуг в сфере физической культуры и спорта</w:t>
            </w:r>
          </w:p>
        </w:tc>
      </w:tr>
      <w:tr w:rsidR="005C564C" w:rsidRPr="005C564C" w:rsidTr="00674AD5">
        <w:trPr>
          <w:trHeight w:val="7870"/>
        </w:trPr>
        <w:tc>
          <w:tcPr>
            <w:tcW w:w="488" w:type="dxa"/>
          </w:tcPr>
          <w:p w:rsidR="005C564C" w:rsidRPr="005C564C" w:rsidRDefault="005C564C" w:rsidP="002C15A0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lastRenderedPageBreak/>
              <w:t>2.3</w:t>
            </w:r>
          </w:p>
        </w:tc>
        <w:tc>
          <w:tcPr>
            <w:tcW w:w="2773" w:type="dxa"/>
          </w:tcPr>
          <w:p w:rsidR="005C564C" w:rsidRPr="009B5BCA" w:rsidRDefault="005C564C" w:rsidP="009B5BCA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Укрепление материально – технической базы учреждений физической культуры и спорта</w:t>
            </w:r>
          </w:p>
        </w:tc>
        <w:tc>
          <w:tcPr>
            <w:tcW w:w="3118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Приобретение спортивного оборудования, инвентаря, экипировки</w:t>
            </w:r>
          </w:p>
        </w:tc>
        <w:tc>
          <w:tcPr>
            <w:tcW w:w="3402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от 04.12.2007</w:t>
            </w:r>
            <w:r w:rsidR="002905CB">
              <w:rPr>
                <w:color w:val="000000"/>
              </w:rPr>
              <w:t xml:space="preserve">              </w:t>
            </w:r>
            <w:r w:rsidRPr="005C564C">
              <w:rPr>
                <w:color w:val="000000"/>
              </w:rPr>
              <w:t xml:space="preserve"> № 329-ФЗ «О физической культуре и спорте в Российской Федерации»;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постановление Правительства Ханты – Мансийского автономного округа – Югры от 05.10.2018 № 342-п «О государственной программе Ханты-мансийского автономного округа-Югры «Развитие физической ку</w:t>
            </w:r>
            <w:r w:rsidR="009B5BCA">
              <w:rPr>
                <w:color w:val="000000"/>
              </w:rPr>
              <w:t>льтуры и спорта»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2C15A0">
            <w:pPr>
              <w:jc w:val="both"/>
            </w:pPr>
            <w:r w:rsidRPr="005C564C">
              <w:rPr>
                <w:lang w:eastAsia="en-US"/>
              </w:rPr>
              <w:t>П</w:t>
            </w:r>
            <w:r w:rsidRPr="005C564C">
              <w:t>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в общей численности населения, в том числе на базе муниципальных учреждений, сооружений. 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числа лиц, за</w:t>
            </w:r>
            <w:r w:rsidR="009B5BCA">
              <w:t>нимающихся физической культурой</w:t>
            </w:r>
            <w:r w:rsidRPr="005C564C">
              <w:t xml:space="preserve"> 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</w:t>
            </w:r>
            <w:r w:rsidR="009B5BCA">
              <w:t>ружениями исходя</w:t>
            </w:r>
            <w:r w:rsidRPr="005C564C">
              <w:t xml:space="preserve"> из единовременной пропускной способности</w:t>
            </w:r>
            <w:r w:rsidRPr="005C564C">
              <w:rPr>
                <w:lang w:eastAsia="en-US"/>
              </w:rPr>
              <w:t>, в том числе муниципальными.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9B5BCA">
            <w:pPr>
              <w:jc w:val="both"/>
            </w:pPr>
            <w:r w:rsidRPr="005C564C">
              <w:rPr>
                <w:lang w:eastAsia="en-US"/>
              </w:rPr>
              <w:t xml:space="preserve">Показатель 7. 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нормативов, с 30,0% до 70,0%, </w:t>
            </w:r>
            <w:r w:rsidR="009B5BCA">
              <w:rPr>
                <w:lang w:eastAsia="en-US"/>
              </w:rPr>
              <w:t>в том числе учащиеся и студенты</w:t>
            </w:r>
            <w:r w:rsidRPr="005C564C">
              <w:rPr>
                <w:lang w:eastAsia="en-US"/>
              </w:rPr>
              <w:t xml:space="preserve"> с 50,0% до 90,0%</w:t>
            </w:r>
            <w:r w:rsidRPr="005C564C">
              <w:t xml:space="preserve"> </w:t>
            </w:r>
          </w:p>
        </w:tc>
      </w:tr>
      <w:tr w:rsidR="005C564C" w:rsidRPr="005C564C" w:rsidTr="00674AD5">
        <w:trPr>
          <w:trHeight w:val="155"/>
        </w:trPr>
        <w:tc>
          <w:tcPr>
            <w:tcW w:w="488" w:type="dxa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773" w:type="dxa"/>
          </w:tcPr>
          <w:p w:rsidR="005C564C" w:rsidRPr="009B5BCA" w:rsidRDefault="005C564C" w:rsidP="009B5BCA">
            <w:pPr>
              <w:jc w:val="both"/>
              <w:rPr>
                <w:color w:val="000000"/>
                <w:highlight w:val="yellow"/>
              </w:rPr>
            </w:pPr>
            <w:r w:rsidRPr="005C564C">
              <w:rPr>
                <w:color w:val="000000"/>
              </w:rPr>
              <w:t>Участие в реализации регионального проекта «Спорт - норма жизни»</w:t>
            </w:r>
          </w:p>
        </w:tc>
        <w:tc>
          <w:tcPr>
            <w:tcW w:w="3118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t>В соответствии с мероприятиями портфеля проекта «</w:t>
            </w:r>
            <w:r w:rsidRPr="005C564C">
              <w:rPr>
                <w:color w:val="000000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5C564C" w:rsidRPr="005C564C" w:rsidRDefault="005C564C" w:rsidP="002C15A0">
            <w:pPr>
              <w:jc w:val="both"/>
              <w:rPr>
                <w:b/>
              </w:rPr>
            </w:pPr>
            <w:r w:rsidRPr="005C564C">
              <w:rPr>
                <w:color w:val="000000"/>
              </w:rPr>
              <w:t>(«Спорт - норма жизни»)</w:t>
            </w:r>
            <w:r w:rsidRPr="005C564C">
              <w:t>»</w:t>
            </w:r>
          </w:p>
        </w:tc>
        <w:tc>
          <w:tcPr>
            <w:tcW w:w="3402" w:type="dxa"/>
          </w:tcPr>
          <w:p w:rsidR="005C564C" w:rsidRPr="005C564C" w:rsidRDefault="005C564C" w:rsidP="002C15A0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C564C">
              <w:rPr>
                <w:rFonts w:ascii="Times New Roman" w:hAnsi="Times New Roman"/>
                <w:color w:val="000000"/>
                <w:sz w:val="20"/>
              </w:rPr>
              <w:t>Постановление Правительства Ханты – Мансийского автономного округа – Югры от 05.10.2018 № 342-п «О государственной программе Ханты-Мансийского автономного округа - Югры «Развитие физической культуры и спорта»;</w:t>
            </w:r>
          </w:p>
          <w:p w:rsidR="005C564C" w:rsidRPr="005C564C" w:rsidRDefault="005C564C" w:rsidP="002C15A0">
            <w:pPr>
              <w:keepLines/>
              <w:widowControl w:val="0"/>
              <w:jc w:val="both"/>
              <w:outlineLvl w:val="1"/>
              <w:rPr>
                <w:lang w:eastAsia="ru-RU"/>
              </w:rPr>
            </w:pPr>
            <w:r w:rsidRPr="005C564C">
              <w:rPr>
                <w:lang w:eastAsia="x-none"/>
              </w:rPr>
              <w:t xml:space="preserve">паспорт </w:t>
            </w:r>
            <w:r w:rsidRPr="005C564C">
              <w:rPr>
                <w:lang w:val="x-none" w:eastAsia="x-none"/>
              </w:rPr>
              <w:t xml:space="preserve">регионального </w:t>
            </w:r>
            <w:r w:rsidRPr="005C564C">
              <w:rPr>
                <w:lang w:eastAsia="x-none"/>
              </w:rPr>
              <w:t xml:space="preserve">проекта </w:t>
            </w:r>
            <w:r w:rsidRPr="005C564C">
              <w:t>«</w:t>
            </w:r>
            <w:r w:rsidRPr="005C564C">
              <w:rPr>
                <w:lang w:eastAsia="ru-RU"/>
              </w:rPr>
              <w:t xml:space="preserve">Создание для всех категорий и групп населения условий для занятия физической культурой и спортом, массовым спортом, в том </w:t>
            </w:r>
            <w:r w:rsidRPr="005C564C">
              <w:rPr>
                <w:lang w:eastAsia="ru-RU"/>
              </w:rPr>
              <w:lastRenderedPageBreak/>
              <w:t>числе повышение уровня обеспеченности населения объектами спорта, а также подготовка спортивного резерва»</w:t>
            </w:r>
          </w:p>
          <w:p w:rsidR="005C564C" w:rsidRPr="005C564C" w:rsidRDefault="005C564C" w:rsidP="002C15A0">
            <w:pPr>
              <w:jc w:val="both"/>
              <w:rPr>
                <w:lang w:eastAsia="x-none"/>
              </w:rPr>
            </w:pPr>
            <w:r w:rsidRPr="005C564C">
              <w:t xml:space="preserve"> (Спорт – норма жизни)</w:t>
            </w:r>
            <w:r w:rsidRPr="005C564C">
              <w:rPr>
                <w:lang w:eastAsia="ru-RU"/>
              </w:rPr>
              <w:t>»</w:t>
            </w:r>
            <w:r w:rsidRPr="005C564C">
              <w:t xml:space="preserve"> </w:t>
            </w:r>
            <w:r w:rsidRPr="005C564C">
              <w:rPr>
                <w:lang w:eastAsia="x-none"/>
              </w:rPr>
              <w:t>утвержден протоколом заседания</w:t>
            </w:r>
          </w:p>
          <w:p w:rsidR="005C564C" w:rsidRPr="002905CB" w:rsidRDefault="005C564C" w:rsidP="002905CB">
            <w:pPr>
              <w:jc w:val="both"/>
              <w:rPr>
                <w:lang w:eastAsia="x-none"/>
              </w:rPr>
            </w:pPr>
            <w:r w:rsidRPr="005C564C">
              <w:rPr>
                <w:lang w:eastAsia="x-none"/>
              </w:rPr>
              <w:t xml:space="preserve"> Проектного комитета Ханты-Мансийского  автономного о</w:t>
            </w:r>
            <w:r w:rsidR="002905CB">
              <w:rPr>
                <w:lang w:eastAsia="x-none"/>
              </w:rPr>
              <w:t>круга – Югры  от 18.03.2019 № 4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lastRenderedPageBreak/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2C15A0">
            <w:pPr>
              <w:jc w:val="both"/>
            </w:pPr>
            <w:r w:rsidRPr="005C564C">
              <w:rPr>
                <w:lang w:eastAsia="en-US"/>
              </w:rPr>
              <w:t>П</w:t>
            </w:r>
            <w:r w:rsidRPr="005C564C">
              <w:t>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в общей численности населения, в том числе на базе муниципальных учреждений, сооружений. 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числа лиц, занимающихся физической культу</w:t>
            </w:r>
            <w:r w:rsidR="009B5BCA">
              <w:t>рой</w:t>
            </w:r>
            <w:r w:rsidRPr="005C564C">
              <w:t xml:space="preserve"> и спортом по месту </w:t>
            </w:r>
            <w:r w:rsidRPr="005C564C">
              <w:lastRenderedPageBreak/>
              <w:t xml:space="preserve">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сооружениями исходя из единовременной пропускной способности</w:t>
            </w:r>
            <w:r w:rsidR="009B5BCA">
              <w:rPr>
                <w:lang w:eastAsia="en-US"/>
              </w:rPr>
              <w:t xml:space="preserve">, </w:t>
            </w:r>
            <w:r w:rsidRPr="005C564C">
              <w:rPr>
                <w:lang w:eastAsia="en-US"/>
              </w:rPr>
              <w:t>в том числе муниципальными.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9B5BCA">
            <w:pPr>
              <w:jc w:val="both"/>
              <w:rPr>
                <w:b/>
              </w:rPr>
            </w:pPr>
            <w:r w:rsidRPr="005C564C">
              <w:rPr>
                <w:lang w:eastAsia="en-US"/>
              </w:rPr>
              <w:t>Показатель 7. 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нормативов, с 30,0% до 70,0%, в</w:t>
            </w:r>
            <w:r w:rsidR="009B5BCA">
              <w:rPr>
                <w:lang w:eastAsia="en-US"/>
              </w:rPr>
              <w:t xml:space="preserve"> том числе учащиеся и студенты </w:t>
            </w:r>
            <w:r w:rsidRPr="005C564C">
              <w:rPr>
                <w:lang w:eastAsia="en-US"/>
              </w:rPr>
              <w:t>с 50,0% до 90,0%</w:t>
            </w:r>
          </w:p>
        </w:tc>
      </w:tr>
      <w:tr w:rsidR="005C564C" w:rsidRPr="005C564C" w:rsidTr="005C564C">
        <w:trPr>
          <w:trHeight w:val="239"/>
        </w:trPr>
        <w:tc>
          <w:tcPr>
            <w:tcW w:w="15536" w:type="dxa"/>
            <w:gridSpan w:val="5"/>
          </w:tcPr>
          <w:p w:rsidR="005C564C" w:rsidRPr="005C564C" w:rsidRDefault="005C564C" w:rsidP="002C15A0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lastRenderedPageBreak/>
              <w:t>Задача 3. Создание условий для успешного выступления спортсменов города Югорска на официальных соревнованиях различного уровня</w:t>
            </w:r>
          </w:p>
        </w:tc>
      </w:tr>
      <w:tr w:rsidR="005C564C" w:rsidRPr="005C564C" w:rsidTr="00674AD5">
        <w:tc>
          <w:tcPr>
            <w:tcW w:w="488" w:type="dxa"/>
          </w:tcPr>
          <w:p w:rsidR="005C564C" w:rsidRPr="005C564C" w:rsidRDefault="005C564C" w:rsidP="002C15A0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773" w:type="dxa"/>
          </w:tcPr>
          <w:p w:rsidR="005C564C" w:rsidRPr="005C564C" w:rsidRDefault="005C564C" w:rsidP="009B5BCA">
            <w:pPr>
              <w:jc w:val="both"/>
            </w:pPr>
            <w:r w:rsidRPr="005C564C">
              <w:t>Организация и проведение спортивно – массовых мероприятий в город</w:t>
            </w:r>
            <w:r w:rsidR="009B5BCA">
              <w:t xml:space="preserve">е Югорске, участие спортсменов </w:t>
            </w:r>
            <w:r w:rsidRPr="005C564C">
              <w:t>и сборных команд города Югорска в соревнованиях различного уровня</w:t>
            </w:r>
          </w:p>
        </w:tc>
        <w:tc>
          <w:tcPr>
            <w:tcW w:w="3118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Организация и проведение региональных этапов, обеспечение участия в мероприятиях, связанных               с ГТО.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Подготовка сборных команд города Югорска по различным видам спорта.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Участие в соревнованиях различного уровня: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Первенства ХМАО-Югры;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- Первенства </w:t>
            </w:r>
            <w:proofErr w:type="spellStart"/>
            <w:r w:rsidRPr="005C564C">
              <w:rPr>
                <w:color w:val="000000"/>
              </w:rPr>
              <w:t>УрФО</w:t>
            </w:r>
            <w:proofErr w:type="spellEnd"/>
            <w:r w:rsidRPr="005C564C">
              <w:rPr>
                <w:color w:val="000000"/>
              </w:rPr>
              <w:t>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Первенства города Югорска;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-Соревнования, посвященные праздничным датам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от 04.12.2007</w:t>
            </w:r>
            <w:r w:rsidR="002905CB">
              <w:rPr>
                <w:color w:val="000000"/>
              </w:rPr>
              <w:t xml:space="preserve">            </w:t>
            </w:r>
            <w:r w:rsidRPr="005C564C">
              <w:rPr>
                <w:color w:val="000000"/>
              </w:rPr>
              <w:t xml:space="preserve"> № 329-ФЗ «О физической культуре и спорте в Российской Федерации»;</w:t>
            </w:r>
          </w:p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от 05.10.2018 № 342-п «О государственной программе Ханты-Мансийского автономного округа - Югры «Развитие физической культуры и спорта» 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числа лиц, зани</w:t>
            </w:r>
            <w:r w:rsidR="002905CB">
              <w:t xml:space="preserve">мающихся физической культурой </w:t>
            </w:r>
            <w:r w:rsidRPr="005C564C">
              <w:t xml:space="preserve">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4. Количество проведенных спортивно - массовых мероприятий в городе Югорске.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формируется путем ежегодного подсчета количества проведенных спортивно-массовых мероприятий в городе Югорске.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5. Доля лиц с ограниченными возможностями здоровья и инвалидов, систематически занимающихся физической культурой  и спортом, от общей численности данной категории в городе Югорске.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умноженное на 100%  по состоянию на</w:t>
            </w:r>
            <w:proofErr w:type="gramStart"/>
            <w:r w:rsidRPr="005C564C">
              <w:t>0</w:t>
            </w:r>
            <w:proofErr w:type="gramEnd"/>
            <w:r w:rsidRPr="005C564C">
              <w:t xml:space="preserve"> 1 января.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фо</w:t>
            </w:r>
            <w:r w:rsidR="009B5BCA">
              <w:t xml:space="preserve">рмируется путем опроса граждан </w:t>
            </w:r>
            <w:r w:rsidRPr="005C564C">
              <w:t>об уровне удовл</w:t>
            </w:r>
            <w:r w:rsidR="009B5BCA">
              <w:t xml:space="preserve">етворенности качеством услуг </w:t>
            </w:r>
            <w:r w:rsidRPr="005C564C">
              <w:t xml:space="preserve"> в сфере физической культуры и спорта.</w:t>
            </w:r>
          </w:p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7. Доля граждан, выполнивших нормативы Всероссийского физкультурно-спортивного комплекса «Готов к труду и обороне», от общей численности населения, </w:t>
            </w:r>
            <w:r w:rsidRPr="005C564C">
              <w:rPr>
                <w:lang w:eastAsia="en-US"/>
              </w:rPr>
              <w:lastRenderedPageBreak/>
              <w:t xml:space="preserve">принявшего участие в сдаче </w:t>
            </w:r>
            <w:proofErr w:type="gramStart"/>
            <w:r w:rsidRPr="005C564C">
              <w:rPr>
                <w:lang w:eastAsia="en-US"/>
              </w:rPr>
              <w:t>нормативов</w:t>
            </w:r>
            <w:proofErr w:type="gramEnd"/>
            <w:r w:rsidRPr="005C564C">
              <w:rPr>
                <w:lang w:eastAsia="en-US"/>
              </w:rPr>
              <w:t xml:space="preserve"> в том числе учащиеся и студенты.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характеризуется отношением численности граждан (учащихся и студентов) города Югорска, выполнивших нормативы Всероссийского физкультурно-спортивного комплекса «Готов к труду и обороне», от общей численности населения (учащихся и студентов), принявшего участие в сдаче нормативов Всероссийского физкультурно-спортивного комплекса «Готов к труду и обороне», умноженное на 100% по состоянию на 01 января</w:t>
            </w:r>
          </w:p>
        </w:tc>
      </w:tr>
      <w:tr w:rsidR="005C564C" w:rsidRPr="005C564C" w:rsidTr="005C564C">
        <w:trPr>
          <w:trHeight w:val="140"/>
        </w:trPr>
        <w:tc>
          <w:tcPr>
            <w:tcW w:w="15536" w:type="dxa"/>
            <w:gridSpan w:val="5"/>
          </w:tcPr>
          <w:p w:rsidR="005C564C" w:rsidRPr="005C564C" w:rsidRDefault="005C564C" w:rsidP="002C15A0">
            <w:pPr>
              <w:jc w:val="center"/>
              <w:rPr>
                <w:b/>
                <w:lang w:eastAsia="en-US"/>
              </w:rPr>
            </w:pPr>
            <w:r w:rsidRPr="005C564C">
              <w:rPr>
                <w:b/>
                <w:lang w:eastAsia="en-US"/>
              </w:rPr>
              <w:lastRenderedPageBreak/>
              <w:t xml:space="preserve">Задача </w:t>
            </w:r>
            <w:r w:rsidRPr="005C564C">
              <w:rPr>
                <w:b/>
              </w:rPr>
              <w:t>4. Популяризация спорта</w:t>
            </w:r>
          </w:p>
        </w:tc>
      </w:tr>
      <w:tr w:rsidR="005C564C" w:rsidRPr="005C564C" w:rsidTr="00674AD5">
        <w:tc>
          <w:tcPr>
            <w:tcW w:w="488" w:type="dxa"/>
          </w:tcPr>
          <w:p w:rsidR="005C564C" w:rsidRPr="005C564C" w:rsidRDefault="005C564C" w:rsidP="002C15A0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773" w:type="dxa"/>
          </w:tcPr>
          <w:p w:rsidR="005C564C" w:rsidRPr="005C564C" w:rsidRDefault="005C564C" w:rsidP="002C15A0">
            <w:pPr>
              <w:jc w:val="both"/>
            </w:pPr>
            <w:r w:rsidRPr="005C564C">
              <w:t>Освещение мероприятий в сфере физической культуры и спорта среди населения в средствах массовой информации</w:t>
            </w:r>
          </w:p>
          <w:p w:rsidR="005C564C" w:rsidRPr="005C564C" w:rsidRDefault="005C564C" w:rsidP="002C15A0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Информационные материалы, выпуски, пропаганда здо</w:t>
            </w:r>
            <w:r w:rsidR="009B5BCA">
              <w:rPr>
                <w:lang w:eastAsia="en-US"/>
              </w:rPr>
              <w:t xml:space="preserve">рового образа жизни </w:t>
            </w:r>
            <w:r w:rsidRPr="005C564C">
              <w:rPr>
                <w:lang w:eastAsia="en-US"/>
              </w:rPr>
              <w:t>в средствах массовой информации</w:t>
            </w:r>
          </w:p>
        </w:tc>
        <w:tc>
          <w:tcPr>
            <w:tcW w:w="3402" w:type="dxa"/>
          </w:tcPr>
          <w:p w:rsidR="005C564C" w:rsidRPr="005C564C" w:rsidRDefault="005C564C" w:rsidP="002C15A0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Федеральный закон от 05.04.2013 </w:t>
            </w:r>
            <w:r w:rsidR="002905CB">
              <w:rPr>
                <w:color w:val="000000"/>
              </w:rPr>
              <w:t xml:space="preserve">               </w:t>
            </w:r>
            <w:r w:rsidRPr="005C564C">
              <w:rPr>
                <w:color w:val="000000"/>
              </w:rPr>
              <w:t>№ 44</w:t>
            </w:r>
            <w:r w:rsidR="002905CB">
              <w:rPr>
                <w:color w:val="000000"/>
              </w:rPr>
              <w:t xml:space="preserve"> </w:t>
            </w:r>
            <w:r w:rsidRPr="005C564C">
              <w:rPr>
                <w:color w:val="000000"/>
              </w:rPr>
              <w:t>-</w:t>
            </w:r>
            <w:r w:rsidR="002905CB">
              <w:rPr>
                <w:color w:val="000000"/>
              </w:rPr>
              <w:t xml:space="preserve"> </w:t>
            </w:r>
            <w:r w:rsidRPr="005C564C">
              <w:rPr>
                <w:color w:val="000000"/>
              </w:rPr>
              <w:t xml:space="preserve">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5755" w:type="dxa"/>
          </w:tcPr>
          <w:p w:rsidR="005C564C" w:rsidRPr="005C564C" w:rsidRDefault="005C564C" w:rsidP="002C15A0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2C15A0">
            <w:pPr>
              <w:jc w:val="both"/>
            </w:pPr>
            <w:r w:rsidRPr="005C564C">
              <w:t>Показатель формируетс</w:t>
            </w:r>
            <w:r w:rsidR="009B5BCA">
              <w:t xml:space="preserve">я путем опроса граждан </w:t>
            </w:r>
            <w:r w:rsidRPr="005C564C">
              <w:t>об уровне удовлетворенно</w:t>
            </w:r>
            <w:r w:rsidR="009B5BCA">
              <w:t>сти качеством услуг</w:t>
            </w:r>
            <w:r w:rsidRPr="005C564C">
              <w:t xml:space="preserve"> в сфере физической культуры и спорта.</w:t>
            </w:r>
          </w:p>
        </w:tc>
      </w:tr>
      <w:tr w:rsidR="008021DA" w:rsidRPr="005C564C" w:rsidTr="00674AD5">
        <w:tc>
          <w:tcPr>
            <w:tcW w:w="488" w:type="dxa"/>
          </w:tcPr>
          <w:p w:rsidR="008021DA" w:rsidRPr="005C564C" w:rsidRDefault="008021DA" w:rsidP="002C15A0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2773" w:type="dxa"/>
          </w:tcPr>
          <w:p w:rsidR="008021DA" w:rsidRPr="006B2E41" w:rsidRDefault="008021DA" w:rsidP="008021DA">
            <w:pPr>
              <w:suppressAutoHyphens w:val="0"/>
              <w:rPr>
                <w:lang w:eastAsia="ru-RU"/>
              </w:rPr>
            </w:pPr>
            <w:r w:rsidRPr="006B2E41">
              <w:rPr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</w:p>
          <w:p w:rsidR="008021DA" w:rsidRPr="005C564C" w:rsidRDefault="008021DA" w:rsidP="008021DA">
            <w:pPr>
              <w:jc w:val="both"/>
            </w:pPr>
            <w:r>
              <w:rPr>
                <w:sz w:val="16"/>
                <w:szCs w:val="16"/>
                <w:lang w:eastAsia="ru-RU"/>
              </w:rPr>
              <w:t>(2,4,5,6)</w:t>
            </w:r>
          </w:p>
        </w:tc>
        <w:tc>
          <w:tcPr>
            <w:tcW w:w="3118" w:type="dxa"/>
          </w:tcPr>
          <w:p w:rsidR="008021DA" w:rsidRDefault="00252C4A" w:rsidP="00252C4A">
            <w:pPr>
              <w:jc w:val="both"/>
            </w:pPr>
            <w:r w:rsidRPr="00252C4A">
              <w:t xml:space="preserve">Поддержка и развитие некоммерческих организаций </w:t>
            </w:r>
            <w:r w:rsidRPr="00252C4A">
              <w:rPr>
                <w:rFonts w:eastAsia="TimesNewRomanPSMT"/>
              </w:rPr>
              <w:t>(за исключением государственных (муниципальных) учреждений)</w:t>
            </w:r>
            <w:r w:rsidRPr="00252C4A">
              <w:t xml:space="preserve">, осуществляющих </w:t>
            </w:r>
            <w:r w:rsidRPr="00252C4A">
              <w:rPr>
                <w:rFonts w:eastAsia="TimesNewRomanPSMT"/>
              </w:rPr>
              <w:t xml:space="preserve">организацию и проведение социально значимых общественных мероприятий </w:t>
            </w:r>
            <w:proofErr w:type="gramStart"/>
            <w:r w:rsidRPr="00252C4A">
              <w:rPr>
                <w:rFonts w:eastAsia="TimesNewRomanPSMT"/>
              </w:rPr>
              <w:t>и(</w:t>
            </w:r>
            <w:proofErr w:type="gramEnd"/>
            <w:r w:rsidRPr="00252C4A">
              <w:rPr>
                <w:rFonts w:eastAsia="TimesNewRomanPSMT"/>
              </w:rPr>
              <w:t xml:space="preserve">или) проектов </w:t>
            </w:r>
            <w:r w:rsidRPr="00252C4A">
              <w:t>в сфере физической культуры и спорта среди различных групп населения города Югорска</w:t>
            </w:r>
          </w:p>
          <w:p w:rsidR="0055798D" w:rsidRPr="00252C4A" w:rsidRDefault="0055798D" w:rsidP="0055798D">
            <w:pPr>
              <w:jc w:val="both"/>
            </w:pPr>
            <w:r>
              <w:t>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</w:t>
            </w:r>
          </w:p>
        </w:tc>
        <w:tc>
          <w:tcPr>
            <w:tcW w:w="3402" w:type="dxa"/>
          </w:tcPr>
          <w:p w:rsidR="00252C4A" w:rsidRPr="0023122B" w:rsidRDefault="00C12ED3" w:rsidP="00252C4A">
            <w:pPr>
              <w:jc w:val="both"/>
              <w:rPr>
                <w:sz w:val="18"/>
                <w:szCs w:val="18"/>
              </w:rPr>
            </w:pPr>
            <w:r w:rsidRPr="0023122B">
              <w:rPr>
                <w:sz w:val="18"/>
                <w:szCs w:val="18"/>
              </w:rPr>
              <w:t>Постановление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</w:t>
            </w:r>
            <w:r w:rsidR="0023122B" w:rsidRPr="0023122B">
              <w:rPr>
                <w:sz w:val="18"/>
                <w:szCs w:val="18"/>
              </w:rPr>
              <w:t xml:space="preserve"> государственными (муниципальными) учреждениями»</w:t>
            </w:r>
            <w:r w:rsidRPr="0023122B">
              <w:rPr>
                <w:sz w:val="18"/>
                <w:szCs w:val="18"/>
              </w:rPr>
              <w:t xml:space="preserve"> </w:t>
            </w:r>
          </w:p>
          <w:p w:rsidR="004D3F76" w:rsidRDefault="00252C4A" w:rsidP="0023122B">
            <w:pPr>
              <w:jc w:val="both"/>
              <w:rPr>
                <w:sz w:val="18"/>
                <w:szCs w:val="18"/>
              </w:rPr>
            </w:pPr>
            <w:r w:rsidRPr="0023122B">
              <w:rPr>
                <w:sz w:val="18"/>
                <w:szCs w:val="18"/>
              </w:rPr>
              <w:t xml:space="preserve">Соглашение о сотрудничестве по реализации проекта «пилотной площадки» по разработке и апробации технологий поддержки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сфере физической культуры и спорта» от 14.12.2017 № 3 </w:t>
            </w:r>
          </w:p>
          <w:p w:rsidR="008021DA" w:rsidRPr="00252C4A" w:rsidRDefault="0023122B" w:rsidP="0023122B">
            <w:pPr>
              <w:jc w:val="both"/>
              <w:rPr>
                <w:color w:val="000000"/>
              </w:rPr>
            </w:pPr>
            <w:r w:rsidRPr="0023122B">
              <w:rPr>
                <w:sz w:val="18"/>
                <w:szCs w:val="18"/>
              </w:rPr>
              <w:t>Постановление администрации города Югорска от 11.03.2019 № 499 «Об утверждении Порядка предоставления субсидий некоммерческим организациям на организацию и проведение социально значимых общественных мероприятий и (или) проектов»</w:t>
            </w:r>
          </w:p>
        </w:tc>
        <w:tc>
          <w:tcPr>
            <w:tcW w:w="5755" w:type="dxa"/>
          </w:tcPr>
          <w:p w:rsidR="006B2E41" w:rsidRPr="005C564C" w:rsidRDefault="006B2E41" w:rsidP="006B2E41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      </w:r>
          </w:p>
          <w:p w:rsidR="006B2E41" w:rsidRPr="005C564C" w:rsidRDefault="006B2E41" w:rsidP="006B2E41">
            <w:pPr>
              <w:jc w:val="both"/>
            </w:pPr>
            <w:r w:rsidRPr="005C564C">
              <w:t>Показатель характеризуется отношением числа лиц, занимающихся физическ</w:t>
            </w:r>
            <w:r w:rsidR="009B5BCA">
              <w:t xml:space="preserve">ой культурой </w:t>
            </w:r>
            <w:r w:rsidRPr="005C564C">
              <w:t xml:space="preserve">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6B2E41" w:rsidRPr="005C564C" w:rsidRDefault="006B2E41" w:rsidP="006B2E41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4. Количество проведенных спортивно - массовых мероприятий в городе Югорске.</w:t>
            </w:r>
          </w:p>
          <w:p w:rsidR="006B2E41" w:rsidRPr="005C564C" w:rsidRDefault="006B2E41" w:rsidP="006B2E41">
            <w:pPr>
              <w:jc w:val="both"/>
            </w:pPr>
            <w:r w:rsidRPr="005C564C">
              <w:t>Показатель формируется путем ежегодного подсчета количества проведенных спортивно-массовых мероприятий в городе Югорске.</w:t>
            </w:r>
          </w:p>
          <w:p w:rsidR="006B2E41" w:rsidRPr="005C564C" w:rsidRDefault="006B2E41" w:rsidP="006B2E41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5. Доля лиц с ограниченными возможностями здоровья и инвалидов, систематически занимающихся физической культурой  и спортом, от общей численности данной категории в городе Югорске.</w:t>
            </w:r>
          </w:p>
          <w:p w:rsidR="006B2E41" w:rsidRPr="005C564C" w:rsidRDefault="006B2E41" w:rsidP="006B2E41">
            <w:pPr>
              <w:jc w:val="both"/>
            </w:pPr>
            <w:r w:rsidRPr="005C564C">
              <w:t xml:space="preserve"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</w:t>
            </w:r>
            <w:r w:rsidR="009B5BCA">
              <w:t xml:space="preserve"> </w:t>
            </w:r>
            <w:r w:rsidRPr="005C564C">
              <w:t>по состоянию на</w:t>
            </w:r>
            <w:r>
              <w:t xml:space="preserve"> </w:t>
            </w:r>
            <w:r w:rsidRPr="005C564C">
              <w:t>01 января.</w:t>
            </w:r>
          </w:p>
          <w:p w:rsidR="006B2E41" w:rsidRPr="005C564C" w:rsidRDefault="006B2E41" w:rsidP="006B2E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6. </w:t>
            </w:r>
            <w:r w:rsidRPr="005C564C">
              <w:rPr>
                <w:lang w:eastAsia="en-US"/>
              </w:rPr>
              <w:t>Уровень удовлетворенности граждан города Югорска качеством услуг в сфере физической культуры и спорта.</w:t>
            </w:r>
          </w:p>
          <w:p w:rsidR="006B2E41" w:rsidRPr="005C564C" w:rsidRDefault="006B2E41" w:rsidP="006B2E41">
            <w:pPr>
              <w:jc w:val="both"/>
              <w:rPr>
                <w:lang w:eastAsia="en-US"/>
              </w:rPr>
            </w:pPr>
            <w:r w:rsidRPr="005C564C">
              <w:t>Показатель формируетс</w:t>
            </w:r>
            <w:r w:rsidR="009B5BCA">
              <w:t xml:space="preserve">я путем опроса граждан </w:t>
            </w:r>
            <w:r w:rsidRPr="005C564C">
              <w:t>об уровне уд</w:t>
            </w:r>
            <w:r w:rsidR="009B5BCA">
              <w:t>овлетворенности качеством услуг</w:t>
            </w:r>
            <w:r w:rsidRPr="005C564C">
              <w:t xml:space="preserve"> в сфере физической культуры и спорта.</w:t>
            </w:r>
          </w:p>
        </w:tc>
      </w:tr>
    </w:tbl>
    <w:p w:rsidR="005C564C" w:rsidRDefault="005C564C" w:rsidP="007F4A15">
      <w:pPr>
        <w:jc w:val="both"/>
        <w:rPr>
          <w:sz w:val="24"/>
          <w:szCs w:val="24"/>
        </w:rPr>
      </w:pPr>
    </w:p>
    <w:sectPr w:rsidR="005C564C" w:rsidSect="00761FF9">
      <w:pgSz w:w="16838" w:h="11906" w:orient="landscape"/>
      <w:pgMar w:top="56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7"/>
  </w:num>
  <w:num w:numId="5">
    <w:abstractNumId w:val="17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6"/>
  </w:num>
  <w:num w:numId="11">
    <w:abstractNumId w:val="30"/>
  </w:num>
  <w:num w:numId="12">
    <w:abstractNumId w:val="23"/>
  </w:num>
  <w:num w:numId="13">
    <w:abstractNumId w:val="3"/>
  </w:num>
  <w:num w:numId="14">
    <w:abstractNumId w:val="28"/>
  </w:num>
  <w:num w:numId="15">
    <w:abstractNumId w:val="5"/>
  </w:num>
  <w:num w:numId="16">
    <w:abstractNumId w:val="13"/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7"/>
  </w:num>
  <w:num w:numId="28">
    <w:abstractNumId w:val="4"/>
  </w:num>
  <w:num w:numId="29">
    <w:abstractNumId w:val="14"/>
  </w:num>
  <w:num w:numId="30">
    <w:abstractNumId w:val="19"/>
  </w:num>
  <w:num w:numId="31">
    <w:abstractNumId w:val="11"/>
  </w:num>
  <w:num w:numId="32">
    <w:abstractNumId w:val="1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20129"/>
    <w:rsid w:val="000708AD"/>
    <w:rsid w:val="000713DF"/>
    <w:rsid w:val="00097C95"/>
    <w:rsid w:val="000C2B49"/>
    <w:rsid w:val="000C2EA5"/>
    <w:rsid w:val="000F26D4"/>
    <w:rsid w:val="00100052"/>
    <w:rsid w:val="0010401B"/>
    <w:rsid w:val="001257C7"/>
    <w:rsid w:val="001347D7"/>
    <w:rsid w:val="001356EA"/>
    <w:rsid w:val="00140D6B"/>
    <w:rsid w:val="00157F48"/>
    <w:rsid w:val="0018017D"/>
    <w:rsid w:val="00184ECA"/>
    <w:rsid w:val="001B49C9"/>
    <w:rsid w:val="001C41EA"/>
    <w:rsid w:val="001D031E"/>
    <w:rsid w:val="00201BD9"/>
    <w:rsid w:val="0021641A"/>
    <w:rsid w:val="00224E69"/>
    <w:rsid w:val="0023122B"/>
    <w:rsid w:val="0023437D"/>
    <w:rsid w:val="00247196"/>
    <w:rsid w:val="00252C4A"/>
    <w:rsid w:val="00256A87"/>
    <w:rsid w:val="00267800"/>
    <w:rsid w:val="00271EA8"/>
    <w:rsid w:val="00285C61"/>
    <w:rsid w:val="00285D4D"/>
    <w:rsid w:val="002905CB"/>
    <w:rsid w:val="00296E8C"/>
    <w:rsid w:val="002C15A0"/>
    <w:rsid w:val="002D4053"/>
    <w:rsid w:val="002F5129"/>
    <w:rsid w:val="00303BE0"/>
    <w:rsid w:val="003642AD"/>
    <w:rsid w:val="0037056B"/>
    <w:rsid w:val="00370A55"/>
    <w:rsid w:val="003D688F"/>
    <w:rsid w:val="004173F7"/>
    <w:rsid w:val="00423003"/>
    <w:rsid w:val="00436783"/>
    <w:rsid w:val="00454437"/>
    <w:rsid w:val="004A67F8"/>
    <w:rsid w:val="004A76FC"/>
    <w:rsid w:val="004B0DBB"/>
    <w:rsid w:val="004B5690"/>
    <w:rsid w:val="004C6A75"/>
    <w:rsid w:val="004D3F76"/>
    <w:rsid w:val="004E40AB"/>
    <w:rsid w:val="004F2C20"/>
    <w:rsid w:val="00510950"/>
    <w:rsid w:val="00511611"/>
    <w:rsid w:val="0053339B"/>
    <w:rsid w:val="00555A3F"/>
    <w:rsid w:val="0055798D"/>
    <w:rsid w:val="005700A4"/>
    <w:rsid w:val="00597789"/>
    <w:rsid w:val="005A0190"/>
    <w:rsid w:val="005C564C"/>
    <w:rsid w:val="005D2E3E"/>
    <w:rsid w:val="005E0238"/>
    <w:rsid w:val="00624190"/>
    <w:rsid w:val="0065328E"/>
    <w:rsid w:val="00674AD5"/>
    <w:rsid w:val="00695312"/>
    <w:rsid w:val="006B2E41"/>
    <w:rsid w:val="006B3FA0"/>
    <w:rsid w:val="006B571C"/>
    <w:rsid w:val="006E2B44"/>
    <w:rsid w:val="006E5A02"/>
    <w:rsid w:val="006F6444"/>
    <w:rsid w:val="0070545F"/>
    <w:rsid w:val="00713C1C"/>
    <w:rsid w:val="007268A4"/>
    <w:rsid w:val="00761FF9"/>
    <w:rsid w:val="00774C03"/>
    <w:rsid w:val="007812F0"/>
    <w:rsid w:val="007B1974"/>
    <w:rsid w:val="007B3E1D"/>
    <w:rsid w:val="007D044B"/>
    <w:rsid w:val="007D5A8E"/>
    <w:rsid w:val="007E29A5"/>
    <w:rsid w:val="007F1E6D"/>
    <w:rsid w:val="007F4A15"/>
    <w:rsid w:val="008021DA"/>
    <w:rsid w:val="008267F4"/>
    <w:rsid w:val="008478F4"/>
    <w:rsid w:val="00851B74"/>
    <w:rsid w:val="0087291F"/>
    <w:rsid w:val="00886003"/>
    <w:rsid w:val="008B3CD6"/>
    <w:rsid w:val="008B5BFC"/>
    <w:rsid w:val="008C2330"/>
    <w:rsid w:val="008C2B1D"/>
    <w:rsid w:val="008C407D"/>
    <w:rsid w:val="008C4571"/>
    <w:rsid w:val="00906884"/>
    <w:rsid w:val="00914417"/>
    <w:rsid w:val="00921368"/>
    <w:rsid w:val="00953E9C"/>
    <w:rsid w:val="0097026B"/>
    <w:rsid w:val="00976F7A"/>
    <w:rsid w:val="00982A42"/>
    <w:rsid w:val="009B5BCA"/>
    <w:rsid w:val="009C4E86"/>
    <w:rsid w:val="009F7184"/>
    <w:rsid w:val="00A33E61"/>
    <w:rsid w:val="00A471A4"/>
    <w:rsid w:val="00A66547"/>
    <w:rsid w:val="00A707A8"/>
    <w:rsid w:val="00AA7B7B"/>
    <w:rsid w:val="00AB09E1"/>
    <w:rsid w:val="00AC3E99"/>
    <w:rsid w:val="00AC5528"/>
    <w:rsid w:val="00AD29B5"/>
    <w:rsid w:val="00AD77E7"/>
    <w:rsid w:val="00AE373C"/>
    <w:rsid w:val="00AF75FC"/>
    <w:rsid w:val="00B14AF7"/>
    <w:rsid w:val="00B262C4"/>
    <w:rsid w:val="00B26ECA"/>
    <w:rsid w:val="00B322D0"/>
    <w:rsid w:val="00B71567"/>
    <w:rsid w:val="00B753EC"/>
    <w:rsid w:val="00B76D3D"/>
    <w:rsid w:val="00B807BB"/>
    <w:rsid w:val="00B824E8"/>
    <w:rsid w:val="00B91EF8"/>
    <w:rsid w:val="00BA604E"/>
    <w:rsid w:val="00BD7EE5"/>
    <w:rsid w:val="00BE1CAB"/>
    <w:rsid w:val="00BF1152"/>
    <w:rsid w:val="00C06E92"/>
    <w:rsid w:val="00C12ED3"/>
    <w:rsid w:val="00C20066"/>
    <w:rsid w:val="00C26832"/>
    <w:rsid w:val="00C85424"/>
    <w:rsid w:val="00C87A76"/>
    <w:rsid w:val="00CE2A5A"/>
    <w:rsid w:val="00D01A38"/>
    <w:rsid w:val="00D11037"/>
    <w:rsid w:val="00D3103C"/>
    <w:rsid w:val="00D6114D"/>
    <w:rsid w:val="00D637AB"/>
    <w:rsid w:val="00D6571C"/>
    <w:rsid w:val="00D912E2"/>
    <w:rsid w:val="00DD3187"/>
    <w:rsid w:val="00E262C7"/>
    <w:rsid w:val="00E47B11"/>
    <w:rsid w:val="00E864FB"/>
    <w:rsid w:val="00E91200"/>
    <w:rsid w:val="00E957CD"/>
    <w:rsid w:val="00EB4831"/>
    <w:rsid w:val="00EC303D"/>
    <w:rsid w:val="00EC794D"/>
    <w:rsid w:val="00ED117A"/>
    <w:rsid w:val="00EF19B1"/>
    <w:rsid w:val="00F05D7D"/>
    <w:rsid w:val="00F154E6"/>
    <w:rsid w:val="00F33869"/>
    <w:rsid w:val="00F52A75"/>
    <w:rsid w:val="00F639D4"/>
    <w:rsid w:val="00F6410F"/>
    <w:rsid w:val="00F930E6"/>
    <w:rsid w:val="00FA265D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36783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36783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36783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36783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6783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436783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436783"/>
    <w:rPr>
      <w:rFonts w:ascii="Arial" w:hAnsi="Arial"/>
      <w:b/>
      <w:sz w:val="28"/>
      <w:szCs w:val="20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436783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436783"/>
    <w:rPr>
      <w:rFonts w:ascii="Arial" w:hAnsi="Arial"/>
      <w:b/>
      <w:sz w:val="28"/>
      <w:szCs w:val="20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rsid w:val="00436783"/>
    <w:rPr>
      <w:rFonts w:ascii="Arial" w:hAnsi="Arial"/>
      <w:kern w:val="2"/>
      <w:sz w:val="24"/>
      <w:szCs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99"/>
    <w:qFormat/>
    <w:rsid w:val="00436783"/>
    <w:rPr>
      <w:sz w:val="22"/>
    </w:rPr>
  </w:style>
  <w:style w:type="character" w:customStyle="1" w:styleId="a9">
    <w:name w:val="Без интервала Знак"/>
    <w:link w:val="a8"/>
    <w:uiPriority w:val="99"/>
    <w:locked/>
    <w:rsid w:val="00436783"/>
    <w:rPr>
      <w:szCs w:val="20"/>
    </w:rPr>
  </w:style>
  <w:style w:type="paragraph" w:customStyle="1" w:styleId="31">
    <w:name w:val="Основной текст 31"/>
    <w:basedOn w:val="a"/>
    <w:uiPriority w:val="99"/>
    <w:rsid w:val="0043678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a">
    <w:name w:val="Hyperlink"/>
    <w:uiPriority w:val="99"/>
    <w:rsid w:val="00436783"/>
    <w:rPr>
      <w:rFonts w:cs="Times New Roman"/>
      <w:color w:val="0000FF"/>
      <w:u w:val="none"/>
    </w:rPr>
  </w:style>
  <w:style w:type="character" w:customStyle="1" w:styleId="ab">
    <w:name w:val="Цветовое выделение"/>
    <w:uiPriority w:val="99"/>
    <w:rsid w:val="00436783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436783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436783"/>
    <w:rPr>
      <w:rFonts w:ascii="Arial" w:hAnsi="Arial"/>
      <w:szCs w:val="20"/>
    </w:rPr>
  </w:style>
  <w:style w:type="character" w:customStyle="1" w:styleId="HTMLPreformattedChar">
    <w:name w:val="HTML Preformatted Char"/>
    <w:uiPriority w:val="99"/>
    <w:locked/>
    <w:rsid w:val="00436783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43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436783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4367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Содержимое таблицы"/>
    <w:basedOn w:val="a"/>
    <w:uiPriority w:val="99"/>
    <w:rsid w:val="00436783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436783"/>
    <w:pPr>
      <w:ind w:firstLine="567"/>
      <w:jc w:val="center"/>
    </w:pPr>
    <w:rPr>
      <w:rFonts w:eastAsia="Calibri"/>
      <w:b/>
    </w:rPr>
  </w:style>
  <w:style w:type="character" w:customStyle="1" w:styleId="ae">
    <w:name w:val="Основной текст Знак"/>
    <w:link w:val="ad"/>
    <w:uiPriority w:val="99"/>
    <w:rsid w:val="00436783"/>
    <w:rPr>
      <w:rFonts w:ascii="Times New Roman" w:hAnsi="Times New Roman"/>
      <w:b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43678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0">
    <w:name w:val="Верхний колонтитул Знак"/>
    <w:link w:val="af"/>
    <w:uiPriority w:val="99"/>
    <w:rsid w:val="00436783"/>
    <w:rPr>
      <w:rFonts w:ascii="Arial" w:hAnsi="Arial"/>
      <w:sz w:val="24"/>
      <w:szCs w:val="20"/>
    </w:rPr>
  </w:style>
  <w:style w:type="paragraph" w:styleId="af1">
    <w:name w:val="footer"/>
    <w:basedOn w:val="a"/>
    <w:link w:val="af2"/>
    <w:uiPriority w:val="99"/>
    <w:rsid w:val="0043678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436783"/>
    <w:rPr>
      <w:rFonts w:ascii="Arial" w:hAnsi="Arial"/>
      <w:sz w:val="24"/>
      <w:szCs w:val="20"/>
    </w:rPr>
  </w:style>
  <w:style w:type="paragraph" w:customStyle="1" w:styleId="af3">
    <w:name w:val="Базовый"/>
    <w:uiPriority w:val="99"/>
    <w:rsid w:val="0043678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lang w:eastAsia="ar-SA"/>
    </w:rPr>
  </w:style>
  <w:style w:type="character" w:styleId="HTML1">
    <w:name w:val="HTML Variable"/>
    <w:aliases w:val="!Ссылки в документе"/>
    <w:uiPriority w:val="99"/>
    <w:rsid w:val="00436783"/>
    <w:rPr>
      <w:rFonts w:ascii="Arial" w:hAnsi="Arial" w:cs="Times New Roman"/>
      <w:color w:val="0000FF"/>
      <w:sz w:val="24"/>
      <w:u w:val="none"/>
    </w:rPr>
  </w:style>
  <w:style w:type="character" w:customStyle="1" w:styleId="af4">
    <w:name w:val="Текст примечания Знак"/>
    <w:aliases w:val="!Равноширинный текст документа Знак"/>
    <w:link w:val="af5"/>
    <w:rsid w:val="00436783"/>
    <w:rPr>
      <w:rFonts w:ascii="Courier" w:hAnsi="Courier"/>
      <w:sz w:val="20"/>
      <w:szCs w:val="20"/>
    </w:rPr>
  </w:style>
  <w:style w:type="paragraph" w:styleId="af5">
    <w:name w:val="annotation text"/>
    <w:aliases w:val="!Равноширинный текст документа"/>
    <w:basedOn w:val="a"/>
    <w:link w:val="af4"/>
    <w:rsid w:val="00436783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11">
    <w:name w:val="Текст примечания Знак1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43678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4367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367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367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367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6">
    <w:name w:val="Normal (Web)"/>
    <w:basedOn w:val="a"/>
    <w:uiPriority w:val="99"/>
    <w:semiHidden/>
    <w:rsid w:val="00436783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7">
    <w:name w:val="Текст сноски Знак"/>
    <w:link w:val="af8"/>
    <w:uiPriority w:val="99"/>
    <w:semiHidden/>
    <w:rsid w:val="00436783"/>
    <w:rPr>
      <w:rFonts w:ascii="Arial" w:hAnsi="Arial"/>
      <w:sz w:val="24"/>
      <w:szCs w:val="20"/>
    </w:rPr>
  </w:style>
  <w:style w:type="paragraph" w:styleId="af8">
    <w:name w:val="footnote text"/>
    <w:basedOn w:val="a"/>
    <w:link w:val="af7"/>
    <w:uiPriority w:val="99"/>
    <w:semiHidden/>
    <w:rsid w:val="00436783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12">
    <w:name w:val="Текст сноски Знак1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Текст концевой сноски Знак"/>
    <w:link w:val="afa"/>
    <w:uiPriority w:val="99"/>
    <w:semiHidden/>
    <w:rsid w:val="00436783"/>
    <w:rPr>
      <w:sz w:val="24"/>
      <w:szCs w:val="20"/>
    </w:rPr>
  </w:style>
  <w:style w:type="paragraph" w:styleId="afa">
    <w:name w:val="endnote text"/>
    <w:basedOn w:val="a"/>
    <w:link w:val="af9"/>
    <w:uiPriority w:val="99"/>
    <w:semiHidden/>
    <w:rsid w:val="00436783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ru-RU"/>
    </w:rPr>
  </w:style>
  <w:style w:type="character" w:customStyle="1" w:styleId="13">
    <w:name w:val="Текст концевой сноски Знак1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2">
    <w:name w:val="Основной текст 3 Знак"/>
    <w:link w:val="33"/>
    <w:uiPriority w:val="99"/>
    <w:semiHidden/>
    <w:rsid w:val="00436783"/>
    <w:rPr>
      <w:rFonts w:ascii="Arial" w:hAnsi="Arial"/>
      <w:sz w:val="16"/>
      <w:szCs w:val="20"/>
    </w:rPr>
  </w:style>
  <w:style w:type="paragraph" w:styleId="33">
    <w:name w:val="Body Text 3"/>
    <w:basedOn w:val="a"/>
    <w:link w:val="32"/>
    <w:uiPriority w:val="99"/>
    <w:semiHidden/>
    <w:rsid w:val="00436783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lang w:eastAsia="ru-RU"/>
    </w:rPr>
  </w:style>
  <w:style w:type="character" w:customStyle="1" w:styleId="310">
    <w:name w:val="Основной текст 3 Знак1"/>
    <w:uiPriority w:val="99"/>
    <w:semiHidden/>
    <w:rsid w:val="0043678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5"/>
    <w:uiPriority w:val="99"/>
    <w:semiHidden/>
    <w:rsid w:val="00436783"/>
    <w:rPr>
      <w:sz w:val="16"/>
      <w:szCs w:val="20"/>
    </w:rPr>
  </w:style>
  <w:style w:type="paragraph" w:styleId="35">
    <w:name w:val="Body Text Indent 3"/>
    <w:basedOn w:val="a"/>
    <w:link w:val="34"/>
    <w:uiPriority w:val="99"/>
    <w:semiHidden/>
    <w:rsid w:val="00436783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3678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Без интервала1"/>
    <w:uiPriority w:val="99"/>
    <w:rsid w:val="00436783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43678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436783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436783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b">
    <w:name w:val="Заголовок"/>
    <w:basedOn w:val="a"/>
    <w:next w:val="ad"/>
    <w:uiPriority w:val="99"/>
    <w:rsid w:val="00436783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uiPriority w:val="99"/>
    <w:rsid w:val="00436783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uiPriority w:val="99"/>
    <w:rsid w:val="00436783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uiPriority w:val="99"/>
    <w:rsid w:val="00436783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c">
    <w:name w:val="Заголовок таблицы"/>
    <w:basedOn w:val="ac"/>
    <w:uiPriority w:val="99"/>
    <w:rsid w:val="00436783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436783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36783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436783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43678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43678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436783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436783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3678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4367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d"/>
    <w:uiPriority w:val="99"/>
    <w:rsid w:val="00436783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43678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43678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436783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436783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436783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43678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436783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436783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436783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436783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436783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436783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436783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43678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43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436783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436783"/>
  </w:style>
  <w:style w:type="character" w:customStyle="1" w:styleId="WW-Absatz-Standardschriftart">
    <w:name w:val="WW-Absatz-Standardschriftart"/>
    <w:uiPriority w:val="99"/>
    <w:rsid w:val="00436783"/>
  </w:style>
  <w:style w:type="character" w:customStyle="1" w:styleId="WW-Absatz-Standardschriftart1">
    <w:name w:val="WW-Absatz-Standardschriftart1"/>
    <w:uiPriority w:val="99"/>
    <w:rsid w:val="00436783"/>
  </w:style>
  <w:style w:type="character" w:customStyle="1" w:styleId="WW8Num2z0">
    <w:name w:val="WW8Num2z0"/>
    <w:uiPriority w:val="99"/>
    <w:rsid w:val="0043678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36783"/>
  </w:style>
  <w:style w:type="character" w:customStyle="1" w:styleId="WW-Absatz-Standardschriftart111">
    <w:name w:val="WW-Absatz-Standardschriftart111"/>
    <w:uiPriority w:val="99"/>
    <w:rsid w:val="00436783"/>
  </w:style>
  <w:style w:type="character" w:customStyle="1" w:styleId="WW-Absatz-Standardschriftart1111">
    <w:name w:val="WW-Absatz-Standardschriftart1111"/>
    <w:uiPriority w:val="99"/>
    <w:rsid w:val="00436783"/>
  </w:style>
  <w:style w:type="character" w:customStyle="1" w:styleId="WW-Absatz-Standardschriftart11111">
    <w:name w:val="WW-Absatz-Standardschriftart11111"/>
    <w:uiPriority w:val="99"/>
    <w:rsid w:val="00436783"/>
  </w:style>
  <w:style w:type="character" w:customStyle="1" w:styleId="WW-Absatz-Standardschriftart111111">
    <w:name w:val="WW-Absatz-Standardschriftart111111"/>
    <w:uiPriority w:val="99"/>
    <w:rsid w:val="00436783"/>
  </w:style>
  <w:style w:type="character" w:customStyle="1" w:styleId="WW-Absatz-Standardschriftart1111111">
    <w:name w:val="WW-Absatz-Standardschriftart1111111"/>
    <w:uiPriority w:val="99"/>
    <w:rsid w:val="00436783"/>
  </w:style>
  <w:style w:type="character" w:customStyle="1" w:styleId="WW-Absatz-Standardschriftart11111111">
    <w:name w:val="WW-Absatz-Standardschriftart11111111"/>
    <w:uiPriority w:val="99"/>
    <w:rsid w:val="00436783"/>
  </w:style>
  <w:style w:type="character" w:customStyle="1" w:styleId="WW-Absatz-Standardschriftart111111111">
    <w:name w:val="WW-Absatz-Standardschriftart111111111"/>
    <w:uiPriority w:val="99"/>
    <w:rsid w:val="00436783"/>
  </w:style>
  <w:style w:type="character" w:customStyle="1" w:styleId="WW-Absatz-Standardschriftart1111111111">
    <w:name w:val="WW-Absatz-Standardschriftart1111111111"/>
    <w:uiPriority w:val="99"/>
    <w:rsid w:val="00436783"/>
  </w:style>
  <w:style w:type="character" w:customStyle="1" w:styleId="WW8Num3z0">
    <w:name w:val="WW8Num3z0"/>
    <w:uiPriority w:val="99"/>
    <w:rsid w:val="00436783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436783"/>
  </w:style>
  <w:style w:type="character" w:customStyle="1" w:styleId="WW-Absatz-Standardschriftart111111111111">
    <w:name w:val="WW-Absatz-Standardschriftart111111111111"/>
    <w:uiPriority w:val="99"/>
    <w:rsid w:val="00436783"/>
  </w:style>
  <w:style w:type="character" w:customStyle="1" w:styleId="WW-Absatz-Standardschriftart1111111111111">
    <w:name w:val="WW-Absatz-Standardschriftart1111111111111"/>
    <w:uiPriority w:val="99"/>
    <w:rsid w:val="00436783"/>
  </w:style>
  <w:style w:type="character" w:customStyle="1" w:styleId="WW8Num4z0">
    <w:name w:val="WW8Num4z0"/>
    <w:uiPriority w:val="99"/>
    <w:rsid w:val="00436783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436783"/>
  </w:style>
  <w:style w:type="character" w:customStyle="1" w:styleId="WW-Absatz-Standardschriftart111111111111111">
    <w:name w:val="WW-Absatz-Standardschriftart111111111111111"/>
    <w:uiPriority w:val="99"/>
    <w:rsid w:val="00436783"/>
  </w:style>
  <w:style w:type="character" w:customStyle="1" w:styleId="WW-Absatz-Standardschriftart1111111111111111">
    <w:name w:val="WW-Absatz-Standardschriftart1111111111111111"/>
    <w:uiPriority w:val="99"/>
    <w:rsid w:val="00436783"/>
  </w:style>
  <w:style w:type="character" w:customStyle="1" w:styleId="WW-Absatz-Standardschriftart11111111111111111">
    <w:name w:val="WW-Absatz-Standardschriftart11111111111111111"/>
    <w:uiPriority w:val="99"/>
    <w:rsid w:val="00436783"/>
  </w:style>
  <w:style w:type="character" w:customStyle="1" w:styleId="WW-Absatz-Standardschriftart111111111111111111">
    <w:name w:val="WW-Absatz-Standardschriftart111111111111111111"/>
    <w:uiPriority w:val="99"/>
    <w:rsid w:val="00436783"/>
  </w:style>
  <w:style w:type="character" w:customStyle="1" w:styleId="WW-Absatz-Standardschriftart1111111111111111111">
    <w:name w:val="WW-Absatz-Standardschriftart1111111111111111111"/>
    <w:uiPriority w:val="99"/>
    <w:rsid w:val="00436783"/>
  </w:style>
  <w:style w:type="character" w:customStyle="1" w:styleId="WW-Absatz-Standardschriftart11111111111111111111">
    <w:name w:val="WW-Absatz-Standardschriftart11111111111111111111"/>
    <w:uiPriority w:val="99"/>
    <w:rsid w:val="00436783"/>
  </w:style>
  <w:style w:type="character" w:customStyle="1" w:styleId="WW8Num5z0">
    <w:name w:val="WW8Num5z0"/>
    <w:uiPriority w:val="99"/>
    <w:rsid w:val="00436783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436783"/>
  </w:style>
  <w:style w:type="character" w:customStyle="1" w:styleId="WW8Num6z0">
    <w:name w:val="WW8Num6z0"/>
    <w:uiPriority w:val="99"/>
    <w:rsid w:val="00436783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436783"/>
  </w:style>
  <w:style w:type="character" w:customStyle="1" w:styleId="WW-Absatz-Standardschriftart11111111111111111111111">
    <w:name w:val="WW-Absatz-Standardschriftart11111111111111111111111"/>
    <w:uiPriority w:val="99"/>
    <w:rsid w:val="00436783"/>
  </w:style>
  <w:style w:type="character" w:customStyle="1" w:styleId="WW-Absatz-Standardschriftart111111111111111111111111">
    <w:name w:val="WW-Absatz-Standardschriftart111111111111111111111111"/>
    <w:uiPriority w:val="99"/>
    <w:rsid w:val="00436783"/>
  </w:style>
  <w:style w:type="character" w:customStyle="1" w:styleId="WW-Absatz-Standardschriftart1111111111111111111111111">
    <w:name w:val="WW-Absatz-Standardschriftart1111111111111111111111111"/>
    <w:uiPriority w:val="99"/>
    <w:rsid w:val="00436783"/>
  </w:style>
  <w:style w:type="character" w:customStyle="1" w:styleId="WW-Absatz-Standardschriftart11111111111111111111111111">
    <w:name w:val="WW-Absatz-Standardschriftart11111111111111111111111111"/>
    <w:uiPriority w:val="99"/>
    <w:rsid w:val="00436783"/>
  </w:style>
  <w:style w:type="character" w:customStyle="1" w:styleId="WW-Absatz-Standardschriftart111111111111111111111111111">
    <w:name w:val="WW-Absatz-Standardschriftart111111111111111111111111111"/>
    <w:uiPriority w:val="99"/>
    <w:rsid w:val="00436783"/>
  </w:style>
  <w:style w:type="character" w:customStyle="1" w:styleId="WW-Absatz-Standardschriftart1111111111111111111111111111">
    <w:name w:val="WW-Absatz-Standardschriftart1111111111111111111111111111"/>
    <w:uiPriority w:val="99"/>
    <w:rsid w:val="00436783"/>
  </w:style>
  <w:style w:type="character" w:customStyle="1" w:styleId="WW-Absatz-Standardschriftart11111111111111111111111111111">
    <w:name w:val="WW-Absatz-Standardschriftart11111111111111111111111111111"/>
    <w:uiPriority w:val="99"/>
    <w:rsid w:val="00436783"/>
  </w:style>
  <w:style w:type="character" w:customStyle="1" w:styleId="WW-Absatz-Standardschriftart111111111111111111111111111111">
    <w:name w:val="WW-Absatz-Standardschriftart111111111111111111111111111111"/>
    <w:uiPriority w:val="99"/>
    <w:rsid w:val="00436783"/>
  </w:style>
  <w:style w:type="character" w:customStyle="1" w:styleId="WW-Absatz-Standardschriftart1111111111111111111111111111111">
    <w:name w:val="WW-Absatz-Standardschriftart1111111111111111111111111111111"/>
    <w:uiPriority w:val="99"/>
    <w:rsid w:val="00436783"/>
  </w:style>
  <w:style w:type="character" w:customStyle="1" w:styleId="WW-Absatz-Standardschriftart11111111111111111111111111111111">
    <w:name w:val="WW-Absatz-Standardschriftart11111111111111111111111111111111"/>
    <w:uiPriority w:val="99"/>
    <w:rsid w:val="00436783"/>
  </w:style>
  <w:style w:type="character" w:customStyle="1" w:styleId="WW-Absatz-Standardschriftart111111111111111111111111111111111">
    <w:name w:val="WW-Absatz-Standardschriftart111111111111111111111111111111111"/>
    <w:uiPriority w:val="99"/>
    <w:rsid w:val="00436783"/>
  </w:style>
  <w:style w:type="character" w:customStyle="1" w:styleId="WW-Absatz-Standardschriftart1111111111111111111111111111111111">
    <w:name w:val="WW-Absatz-Standardschriftart1111111111111111111111111111111111"/>
    <w:uiPriority w:val="99"/>
    <w:rsid w:val="00436783"/>
  </w:style>
  <w:style w:type="character" w:customStyle="1" w:styleId="WW8Num3z1">
    <w:name w:val="WW8Num3z1"/>
    <w:uiPriority w:val="99"/>
    <w:rsid w:val="00436783"/>
    <w:rPr>
      <w:rFonts w:ascii="Courier New" w:hAnsi="Courier New"/>
    </w:rPr>
  </w:style>
  <w:style w:type="character" w:customStyle="1" w:styleId="WW8Num3z2">
    <w:name w:val="WW8Num3z2"/>
    <w:uiPriority w:val="99"/>
    <w:rsid w:val="00436783"/>
    <w:rPr>
      <w:rFonts w:ascii="Wingdings" w:hAnsi="Wingdings"/>
    </w:rPr>
  </w:style>
  <w:style w:type="character" w:customStyle="1" w:styleId="18">
    <w:name w:val="Основной шрифт абзаца1"/>
    <w:uiPriority w:val="99"/>
    <w:rsid w:val="00436783"/>
  </w:style>
  <w:style w:type="character" w:customStyle="1" w:styleId="TextNPA">
    <w:name w:val="Text NPA"/>
    <w:uiPriority w:val="99"/>
    <w:rsid w:val="00436783"/>
    <w:rPr>
      <w:rFonts w:ascii="Courier New" w:hAnsi="Courier New"/>
      <w:color w:val="auto"/>
    </w:rPr>
  </w:style>
  <w:style w:type="character" w:customStyle="1" w:styleId="afe">
    <w:name w:val="Символ нумерации"/>
    <w:uiPriority w:val="99"/>
    <w:rsid w:val="00436783"/>
  </w:style>
  <w:style w:type="character" w:customStyle="1" w:styleId="aff">
    <w:name w:val="Маркеры списка"/>
    <w:uiPriority w:val="99"/>
    <w:rsid w:val="00436783"/>
    <w:rPr>
      <w:rFonts w:ascii="OpenSymbol" w:hAnsi="OpenSymbol"/>
    </w:rPr>
  </w:style>
  <w:style w:type="character" w:customStyle="1" w:styleId="FontStyle23">
    <w:name w:val="Font Style23"/>
    <w:uiPriority w:val="99"/>
    <w:rsid w:val="00436783"/>
    <w:rPr>
      <w:rFonts w:ascii="Cambria" w:hAnsi="Cambria"/>
      <w:sz w:val="22"/>
    </w:rPr>
  </w:style>
  <w:style w:type="character" w:customStyle="1" w:styleId="c6">
    <w:name w:val="c6"/>
    <w:uiPriority w:val="99"/>
    <w:rsid w:val="00436783"/>
  </w:style>
  <w:style w:type="character" w:customStyle="1" w:styleId="aff0">
    <w:name w:val="Гипертекстовая ссылка"/>
    <w:uiPriority w:val="99"/>
    <w:rsid w:val="00436783"/>
    <w:rPr>
      <w:color w:val="106BBE"/>
    </w:rPr>
  </w:style>
  <w:style w:type="character" w:customStyle="1" w:styleId="36">
    <w:name w:val="Основной шрифт абзаца3"/>
    <w:uiPriority w:val="99"/>
    <w:rsid w:val="00436783"/>
  </w:style>
  <w:style w:type="paragraph" w:styleId="aff1">
    <w:name w:val="Subtitle"/>
    <w:basedOn w:val="a"/>
    <w:next w:val="a"/>
    <w:link w:val="aff2"/>
    <w:uiPriority w:val="99"/>
    <w:qFormat/>
    <w:rsid w:val="00436783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2">
    <w:name w:val="Подзаголовок Знак"/>
    <w:link w:val="aff1"/>
    <w:uiPriority w:val="99"/>
    <w:rsid w:val="00436783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3">
    <w:name w:val="Тема примечания Знак"/>
    <w:link w:val="aff4"/>
    <w:uiPriority w:val="99"/>
    <w:semiHidden/>
    <w:rsid w:val="00436783"/>
    <w:rPr>
      <w:rFonts w:ascii="Courier" w:hAnsi="Courier"/>
      <w:b/>
      <w:sz w:val="20"/>
      <w:szCs w:val="20"/>
    </w:rPr>
  </w:style>
  <w:style w:type="paragraph" w:styleId="aff4">
    <w:name w:val="annotation subject"/>
    <w:basedOn w:val="af5"/>
    <w:next w:val="af5"/>
    <w:link w:val="aff3"/>
    <w:uiPriority w:val="99"/>
    <w:semiHidden/>
    <w:rsid w:val="00436783"/>
    <w:rPr>
      <w:b/>
    </w:rPr>
  </w:style>
  <w:style w:type="character" w:customStyle="1" w:styleId="19">
    <w:name w:val="Тема примечания Знак1"/>
    <w:uiPriority w:val="99"/>
    <w:semiHidden/>
    <w:rsid w:val="00436783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367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tylet3">
    <w:name w:val="stylet3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99"/>
    <w:rsid w:val="00436783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436783"/>
    <w:pPr>
      <w:tabs>
        <w:tab w:val="left" w:pos="709"/>
      </w:tabs>
      <w:suppressAutoHyphens/>
      <w:spacing w:line="100" w:lineRule="atLeast"/>
    </w:pPr>
    <w:rPr>
      <w:rFonts w:ascii="Times New Roman" w:hAnsi="Times New Roman"/>
      <w:lang w:eastAsia="ar-SA"/>
    </w:rPr>
  </w:style>
  <w:style w:type="paragraph" w:customStyle="1" w:styleId="Style6">
    <w:name w:val="Style6"/>
    <w:basedOn w:val="WW-"/>
    <w:uiPriority w:val="99"/>
    <w:rsid w:val="00436783"/>
  </w:style>
  <w:style w:type="paragraph" w:customStyle="1" w:styleId="Style3">
    <w:name w:val="Style3"/>
    <w:basedOn w:val="WW-"/>
    <w:uiPriority w:val="99"/>
    <w:rsid w:val="00436783"/>
  </w:style>
  <w:style w:type="paragraph" w:customStyle="1" w:styleId="TimesNewRoman">
    <w:name w:val="Обычный + Times New Roman"/>
    <w:aliases w:val="12 пт"/>
    <w:basedOn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436783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6"/>
    <w:uiPriority w:val="99"/>
    <w:rsid w:val="00436783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436783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43678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customStyle="1" w:styleId="110">
    <w:name w:val="Без интервала11"/>
    <w:basedOn w:val="a"/>
    <w:uiPriority w:val="99"/>
    <w:rsid w:val="00436783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436783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436783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436783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436783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436783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436783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436783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436783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436783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436783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436783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436783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436783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436783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b">
    <w:name w:val="Подзаголовок Знак1"/>
    <w:uiPriority w:val="99"/>
    <w:rsid w:val="00436783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436783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4"/>
    <w:uiPriority w:val="99"/>
    <w:semiHidden/>
    <w:rsid w:val="00436783"/>
    <w:rPr>
      <w:rFonts w:ascii="Arial" w:hAnsi="Arial"/>
      <w:sz w:val="28"/>
      <w:szCs w:val="20"/>
    </w:rPr>
  </w:style>
  <w:style w:type="paragraph" w:styleId="24">
    <w:name w:val="Body Text Indent 2"/>
    <w:basedOn w:val="a"/>
    <w:link w:val="23"/>
    <w:uiPriority w:val="99"/>
    <w:semiHidden/>
    <w:rsid w:val="00436783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436783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36783"/>
  </w:style>
  <w:style w:type="character" w:customStyle="1" w:styleId="link">
    <w:name w:val="link"/>
    <w:uiPriority w:val="99"/>
    <w:rsid w:val="00436783"/>
  </w:style>
  <w:style w:type="character" w:customStyle="1" w:styleId="affa">
    <w:name w:val="Сравнение редакций. Добавленный фрагмент"/>
    <w:uiPriority w:val="99"/>
    <w:rsid w:val="00436783"/>
    <w:rPr>
      <w:color w:val="000000"/>
      <w:shd w:val="clear" w:color="auto" w:fill="C1D7FF"/>
    </w:rPr>
  </w:style>
  <w:style w:type="character" w:customStyle="1" w:styleId="25">
    <w:name w:val="Основной текст 2 Знак"/>
    <w:link w:val="26"/>
    <w:uiPriority w:val="99"/>
    <w:semiHidden/>
    <w:rsid w:val="00436783"/>
    <w:rPr>
      <w:rFonts w:ascii="Arial" w:hAnsi="Arial"/>
      <w:sz w:val="24"/>
      <w:szCs w:val="20"/>
    </w:rPr>
  </w:style>
  <w:style w:type="paragraph" w:styleId="26">
    <w:name w:val="Body Text 2"/>
    <w:basedOn w:val="a"/>
    <w:link w:val="25"/>
    <w:uiPriority w:val="99"/>
    <w:semiHidden/>
    <w:rsid w:val="00436783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212">
    <w:name w:val="Основной текст 2 Знак1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locked/>
    <w:rsid w:val="00436783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36783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436783"/>
    <w:rPr>
      <w:rFonts w:ascii="Times New Roman" w:hAnsi="Times New Roman"/>
      <w:sz w:val="22"/>
    </w:rPr>
  </w:style>
  <w:style w:type="table" w:styleId="affb">
    <w:name w:val="Table Grid"/>
    <w:basedOn w:val="a1"/>
    <w:uiPriority w:val="59"/>
    <w:rsid w:val="004B56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4B569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59A9-B717-4C4C-8483-9EB00936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14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86</cp:revision>
  <cp:lastPrinted>2019-10-11T11:39:00Z</cp:lastPrinted>
  <dcterms:created xsi:type="dcterms:W3CDTF">2011-11-15T08:57:00Z</dcterms:created>
  <dcterms:modified xsi:type="dcterms:W3CDTF">2019-10-14T09:11:00Z</dcterms:modified>
</cp:coreProperties>
</file>