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D3" w:rsidRPr="009133D3" w:rsidRDefault="009133D3" w:rsidP="009133D3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9133D3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08776" wp14:editId="3C4980D3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33D3" w:rsidRPr="003C5141" w:rsidRDefault="009133D3" w:rsidP="009133D3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9133D3" w:rsidRPr="003C5141" w:rsidRDefault="009133D3" w:rsidP="009133D3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9133D3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6ADFF903" wp14:editId="2D60EA8B">
            <wp:extent cx="58102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D3" w:rsidRPr="009133D3" w:rsidRDefault="009133D3" w:rsidP="009133D3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9133D3" w:rsidRPr="009133D3" w:rsidRDefault="009133D3" w:rsidP="009133D3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9133D3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9133D3" w:rsidRPr="009133D3" w:rsidRDefault="009133D3" w:rsidP="009133D3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9133D3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9133D3" w:rsidRPr="009133D3" w:rsidRDefault="009133D3" w:rsidP="009133D3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9133D3" w:rsidRPr="009133D3" w:rsidRDefault="009133D3" w:rsidP="009133D3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9133D3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9133D3" w:rsidRPr="009133D3" w:rsidRDefault="009133D3" w:rsidP="009133D3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9133D3" w:rsidRPr="009133D3" w:rsidRDefault="009133D3" w:rsidP="009133D3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9133D3" w:rsidRPr="009133D3" w:rsidTr="009D2899">
        <w:trPr>
          <w:trHeight w:val="227"/>
        </w:trPr>
        <w:tc>
          <w:tcPr>
            <w:tcW w:w="2563" w:type="pct"/>
          </w:tcPr>
          <w:p w:rsidR="009133D3" w:rsidRPr="009133D3" w:rsidRDefault="00A35F1B" w:rsidP="009133D3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25.01.2024</w:t>
            </w:r>
            <w:bookmarkStart w:id="0" w:name="_GoBack"/>
            <w:bookmarkEnd w:id="0"/>
          </w:p>
        </w:tc>
        <w:tc>
          <w:tcPr>
            <w:tcW w:w="2437" w:type="pct"/>
          </w:tcPr>
          <w:p w:rsidR="009133D3" w:rsidRPr="009133D3" w:rsidRDefault="00A35F1B" w:rsidP="009133D3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100-п</w:t>
            </w:r>
          </w:p>
        </w:tc>
      </w:tr>
    </w:tbl>
    <w:p w:rsidR="00A44F85" w:rsidRDefault="00A44F85" w:rsidP="00A32177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AE6A64" w:rsidRDefault="00AE6A64" w:rsidP="00A32177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9133D3" w:rsidRPr="00865C55" w:rsidRDefault="009133D3" w:rsidP="00A32177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9E5C85" w:rsidRPr="00353DB6" w:rsidRDefault="009E5C85" w:rsidP="00353DB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53DB6">
        <w:rPr>
          <w:rFonts w:ascii="PT Astra Serif" w:hAnsi="PT Astra Serif"/>
          <w:sz w:val="28"/>
          <w:szCs w:val="28"/>
          <w:lang w:val="x-none"/>
        </w:rPr>
        <w:t>О внесении изменени</w:t>
      </w:r>
      <w:r w:rsidRPr="00353DB6">
        <w:rPr>
          <w:rFonts w:ascii="PT Astra Serif" w:hAnsi="PT Astra Serif"/>
          <w:sz w:val="28"/>
          <w:szCs w:val="28"/>
        </w:rPr>
        <w:t>я</w:t>
      </w:r>
      <w:r w:rsidRPr="00353DB6">
        <w:rPr>
          <w:rFonts w:ascii="PT Astra Serif" w:hAnsi="PT Astra Serif"/>
          <w:sz w:val="28"/>
          <w:szCs w:val="28"/>
          <w:lang w:val="x-none"/>
        </w:rPr>
        <w:t xml:space="preserve"> в постановление</w:t>
      </w:r>
    </w:p>
    <w:p w:rsidR="009133D3" w:rsidRDefault="009E5C85" w:rsidP="00353DB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53DB6">
        <w:rPr>
          <w:rFonts w:ascii="PT Astra Serif" w:hAnsi="PT Astra Serif"/>
          <w:sz w:val="28"/>
          <w:szCs w:val="28"/>
          <w:lang w:val="x-none"/>
        </w:rPr>
        <w:t xml:space="preserve">администрации города Югорска от </w:t>
      </w:r>
      <w:r w:rsidRPr="00353DB6">
        <w:rPr>
          <w:rFonts w:ascii="PT Astra Serif" w:hAnsi="PT Astra Serif"/>
          <w:sz w:val="28"/>
          <w:szCs w:val="28"/>
        </w:rPr>
        <w:t>23</w:t>
      </w:r>
      <w:r w:rsidRPr="00353DB6">
        <w:rPr>
          <w:rFonts w:ascii="PT Astra Serif" w:hAnsi="PT Astra Serif"/>
          <w:sz w:val="28"/>
          <w:szCs w:val="28"/>
          <w:lang w:val="x-none"/>
        </w:rPr>
        <w:t>.</w:t>
      </w:r>
      <w:r w:rsidRPr="00353DB6">
        <w:rPr>
          <w:rFonts w:ascii="PT Astra Serif" w:hAnsi="PT Astra Serif"/>
          <w:sz w:val="28"/>
          <w:szCs w:val="28"/>
        </w:rPr>
        <w:t>12</w:t>
      </w:r>
      <w:r w:rsidRPr="00353DB6">
        <w:rPr>
          <w:rFonts w:ascii="PT Astra Serif" w:hAnsi="PT Astra Serif"/>
          <w:sz w:val="28"/>
          <w:szCs w:val="28"/>
          <w:lang w:val="x-none"/>
        </w:rPr>
        <w:t>.20</w:t>
      </w:r>
      <w:r w:rsidRPr="00353DB6">
        <w:rPr>
          <w:rFonts w:ascii="PT Astra Serif" w:hAnsi="PT Astra Serif"/>
          <w:sz w:val="28"/>
          <w:szCs w:val="28"/>
        </w:rPr>
        <w:t>21</w:t>
      </w:r>
      <w:r w:rsidRPr="00353DB6">
        <w:rPr>
          <w:rFonts w:ascii="PT Astra Serif" w:hAnsi="PT Astra Serif"/>
          <w:sz w:val="28"/>
          <w:szCs w:val="28"/>
          <w:lang w:val="x-none"/>
        </w:rPr>
        <w:t xml:space="preserve"> </w:t>
      </w:r>
    </w:p>
    <w:p w:rsidR="009133D3" w:rsidRDefault="009E5C85" w:rsidP="00353DB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53DB6">
        <w:rPr>
          <w:rFonts w:ascii="PT Astra Serif" w:hAnsi="PT Astra Serif"/>
          <w:sz w:val="28"/>
          <w:szCs w:val="28"/>
          <w:lang w:val="x-none"/>
        </w:rPr>
        <w:t xml:space="preserve">№ </w:t>
      </w:r>
      <w:r w:rsidRPr="00353DB6">
        <w:rPr>
          <w:rFonts w:ascii="PT Astra Serif" w:hAnsi="PT Astra Serif"/>
          <w:sz w:val="28"/>
          <w:szCs w:val="28"/>
        </w:rPr>
        <w:t xml:space="preserve">2484-п </w:t>
      </w:r>
      <w:r w:rsidRPr="00353DB6">
        <w:rPr>
          <w:rFonts w:ascii="PT Astra Serif" w:hAnsi="PT Astra Serif"/>
          <w:sz w:val="28"/>
          <w:szCs w:val="28"/>
          <w:lang w:val="x-none"/>
        </w:rPr>
        <w:t>«Об определении</w:t>
      </w:r>
      <w:r w:rsidR="00AE6A64" w:rsidRPr="00353DB6">
        <w:rPr>
          <w:rFonts w:ascii="PT Astra Serif" w:hAnsi="PT Astra Serif"/>
          <w:sz w:val="28"/>
          <w:szCs w:val="28"/>
        </w:rPr>
        <w:t xml:space="preserve"> </w:t>
      </w:r>
      <w:r w:rsidRPr="00353DB6">
        <w:rPr>
          <w:rFonts w:ascii="PT Astra Serif" w:hAnsi="PT Astra Serif"/>
          <w:sz w:val="28"/>
          <w:szCs w:val="28"/>
          <w:lang w:val="x-none"/>
        </w:rPr>
        <w:t xml:space="preserve">границ </w:t>
      </w:r>
    </w:p>
    <w:p w:rsidR="009133D3" w:rsidRDefault="009831A3" w:rsidP="00353DB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proofErr w:type="spellStart"/>
      <w:r w:rsidR="009133D3">
        <w:rPr>
          <w:rFonts w:ascii="PT Astra Serif" w:hAnsi="PT Astra Serif"/>
          <w:sz w:val="28"/>
          <w:szCs w:val="28"/>
          <w:lang w:val="x-none"/>
        </w:rPr>
        <w:t>рилегающих</w:t>
      </w:r>
      <w:proofErr w:type="spellEnd"/>
      <w:r w:rsidR="009133D3">
        <w:rPr>
          <w:rFonts w:ascii="PT Astra Serif" w:hAnsi="PT Astra Serif"/>
          <w:sz w:val="28"/>
          <w:szCs w:val="28"/>
        </w:rPr>
        <w:t xml:space="preserve"> </w:t>
      </w:r>
      <w:r w:rsidR="009E5C85" w:rsidRPr="00353DB6">
        <w:rPr>
          <w:rFonts w:ascii="PT Astra Serif" w:hAnsi="PT Astra Serif"/>
          <w:sz w:val="28"/>
          <w:szCs w:val="28"/>
          <w:lang w:val="x-none"/>
        </w:rPr>
        <w:t xml:space="preserve">территорий, на которых </w:t>
      </w:r>
    </w:p>
    <w:p w:rsidR="009133D3" w:rsidRDefault="009E5C85" w:rsidP="00353DB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53DB6">
        <w:rPr>
          <w:rFonts w:ascii="PT Astra Serif" w:hAnsi="PT Astra Serif"/>
          <w:sz w:val="28"/>
          <w:szCs w:val="28"/>
          <w:lang w:val="x-none"/>
        </w:rPr>
        <w:t xml:space="preserve">не допускается розничная продажа </w:t>
      </w:r>
      <w:r w:rsidR="009133D3">
        <w:rPr>
          <w:rFonts w:ascii="PT Astra Serif" w:hAnsi="PT Astra Serif"/>
          <w:sz w:val="28"/>
          <w:szCs w:val="28"/>
          <w:lang w:val="x-none"/>
        </w:rPr>
        <w:t>алкогольной</w:t>
      </w:r>
      <w:r w:rsidR="009133D3">
        <w:rPr>
          <w:rFonts w:ascii="PT Astra Serif" w:hAnsi="PT Astra Serif"/>
          <w:sz w:val="28"/>
          <w:szCs w:val="28"/>
        </w:rPr>
        <w:t xml:space="preserve"> </w:t>
      </w:r>
    </w:p>
    <w:p w:rsidR="009133D3" w:rsidRDefault="009E5C85" w:rsidP="00353DB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53DB6">
        <w:rPr>
          <w:rFonts w:ascii="PT Astra Serif" w:hAnsi="PT Astra Serif"/>
          <w:sz w:val="28"/>
          <w:szCs w:val="28"/>
          <w:lang w:val="x-none"/>
        </w:rPr>
        <w:t xml:space="preserve">продукции и розничная продажа алкогольной </w:t>
      </w:r>
    </w:p>
    <w:p w:rsidR="009133D3" w:rsidRDefault="009E5C85" w:rsidP="00353DB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53DB6">
        <w:rPr>
          <w:rFonts w:ascii="PT Astra Serif" w:hAnsi="PT Astra Serif"/>
          <w:sz w:val="28"/>
          <w:szCs w:val="28"/>
          <w:lang w:val="x-none"/>
        </w:rPr>
        <w:t xml:space="preserve">продукции при оказании </w:t>
      </w:r>
      <w:r w:rsidR="009133D3">
        <w:rPr>
          <w:rFonts w:ascii="PT Astra Serif" w:hAnsi="PT Astra Serif"/>
          <w:sz w:val="28"/>
          <w:szCs w:val="28"/>
          <w:lang w:val="x-none"/>
        </w:rPr>
        <w:t>услуг общественного</w:t>
      </w:r>
    </w:p>
    <w:p w:rsidR="009E5C85" w:rsidRPr="00353DB6" w:rsidRDefault="009E5C85" w:rsidP="009133D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53DB6">
        <w:rPr>
          <w:rFonts w:ascii="PT Astra Serif" w:hAnsi="PT Astra Serif"/>
          <w:sz w:val="28"/>
          <w:szCs w:val="28"/>
          <w:lang w:val="x-none"/>
        </w:rPr>
        <w:t>питания</w:t>
      </w:r>
      <w:r w:rsidR="00AE6A64" w:rsidRPr="00353DB6">
        <w:rPr>
          <w:rFonts w:ascii="PT Astra Serif" w:hAnsi="PT Astra Serif"/>
          <w:sz w:val="28"/>
          <w:szCs w:val="28"/>
        </w:rPr>
        <w:t xml:space="preserve"> </w:t>
      </w:r>
      <w:r w:rsidRPr="00353DB6">
        <w:rPr>
          <w:rFonts w:ascii="PT Astra Serif" w:hAnsi="PT Astra Serif"/>
          <w:sz w:val="28"/>
          <w:szCs w:val="28"/>
          <w:lang w:val="x-none"/>
        </w:rPr>
        <w:t>на территории города Югорска»</w:t>
      </w:r>
    </w:p>
    <w:p w:rsidR="00AE6A64" w:rsidRDefault="00AE6A64" w:rsidP="00353DB6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133D3" w:rsidRDefault="009133D3" w:rsidP="00353DB6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133D3" w:rsidRPr="00353DB6" w:rsidRDefault="009133D3" w:rsidP="00353DB6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E5C85" w:rsidRPr="00353DB6" w:rsidRDefault="009E5C85" w:rsidP="00353DB6">
      <w:pPr>
        <w:tabs>
          <w:tab w:val="left" w:pos="993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353DB6">
        <w:rPr>
          <w:rFonts w:ascii="PT Astra Serif" w:hAnsi="PT Astra Serif"/>
          <w:sz w:val="28"/>
          <w:szCs w:val="28"/>
        </w:rPr>
        <w:t xml:space="preserve">В соответствии с Федеральным законом от 22.11.1995 </w:t>
      </w:r>
      <w:r w:rsidR="009133D3"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353DB6">
        <w:rPr>
          <w:rFonts w:ascii="PT Astra Serif" w:hAnsi="PT Astra Serif"/>
          <w:sz w:val="28"/>
          <w:szCs w:val="28"/>
        </w:rPr>
        <w:t>№</w:t>
      </w:r>
      <w:r w:rsidR="009133D3">
        <w:rPr>
          <w:rFonts w:ascii="PT Astra Serif" w:hAnsi="PT Astra Serif"/>
          <w:sz w:val="28"/>
          <w:szCs w:val="28"/>
        </w:rPr>
        <w:t xml:space="preserve"> 171-ФЗ</w:t>
      </w:r>
      <w:r w:rsidR="00A63CE9" w:rsidRPr="00353DB6">
        <w:rPr>
          <w:rFonts w:ascii="PT Astra Serif" w:hAnsi="PT Astra Serif"/>
          <w:sz w:val="28"/>
          <w:szCs w:val="28"/>
        </w:rPr>
        <w:t xml:space="preserve"> </w:t>
      </w:r>
      <w:r w:rsidRPr="00353DB6">
        <w:rPr>
          <w:rFonts w:ascii="PT Astra Serif" w:hAnsi="PT Astra Serif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</w:t>
      </w:r>
      <w:r w:rsidR="009133D3">
        <w:rPr>
          <w:rFonts w:ascii="PT Astra Serif" w:hAnsi="PT Astra Serif"/>
          <w:sz w:val="28"/>
          <w:szCs w:val="28"/>
        </w:rPr>
        <w:t xml:space="preserve">                              </w:t>
      </w:r>
      <w:r w:rsidRPr="00353DB6">
        <w:rPr>
          <w:rFonts w:ascii="PT Astra Serif" w:hAnsi="PT Astra Serif"/>
          <w:sz w:val="28"/>
          <w:szCs w:val="28"/>
        </w:rPr>
        <w:t xml:space="preserve">и об ограничении потребления (распития) алкогольной продукции», Законом Ханты-Мансийского автономного округа – Югры от 16.06.2016 № 46-оз </w:t>
      </w:r>
      <w:r w:rsidR="00A63CE9" w:rsidRPr="00353DB6">
        <w:rPr>
          <w:rFonts w:ascii="PT Astra Serif" w:hAnsi="PT Astra Serif"/>
          <w:sz w:val="28"/>
          <w:szCs w:val="28"/>
        </w:rPr>
        <w:t xml:space="preserve">                          </w:t>
      </w:r>
      <w:r w:rsidRPr="00353DB6">
        <w:rPr>
          <w:rFonts w:ascii="PT Astra Serif" w:hAnsi="PT Astra Serif"/>
          <w:sz w:val="28"/>
          <w:szCs w:val="28"/>
        </w:rPr>
        <w:t xml:space="preserve">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Югре»: </w:t>
      </w:r>
      <w:proofErr w:type="gramEnd"/>
    </w:p>
    <w:p w:rsidR="009E5C85" w:rsidRPr="00353DB6" w:rsidRDefault="009E5C85" w:rsidP="00353DB6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353DB6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353DB6">
        <w:rPr>
          <w:rFonts w:ascii="PT Astra Serif" w:hAnsi="PT Astra Serif"/>
          <w:sz w:val="28"/>
          <w:szCs w:val="28"/>
        </w:rPr>
        <w:t>В</w:t>
      </w:r>
      <w:r w:rsidRPr="00353DB6">
        <w:rPr>
          <w:rFonts w:ascii="PT Astra Serif" w:hAnsi="PT Astra Serif"/>
          <w:sz w:val="28"/>
          <w:szCs w:val="28"/>
          <w:lang w:val="x-none"/>
        </w:rPr>
        <w:t>нести в приложение к постановлени</w:t>
      </w:r>
      <w:r w:rsidRPr="00353DB6">
        <w:rPr>
          <w:rFonts w:ascii="PT Astra Serif" w:hAnsi="PT Astra Serif"/>
          <w:sz w:val="28"/>
          <w:szCs w:val="28"/>
        </w:rPr>
        <w:t>ю</w:t>
      </w:r>
      <w:r w:rsidRPr="00353DB6">
        <w:rPr>
          <w:rFonts w:ascii="PT Astra Serif" w:hAnsi="PT Astra Serif"/>
          <w:sz w:val="28"/>
          <w:szCs w:val="28"/>
          <w:lang w:val="x-none"/>
        </w:rPr>
        <w:t xml:space="preserve"> администрации города Югорска от </w:t>
      </w:r>
      <w:r w:rsidRPr="00353DB6">
        <w:rPr>
          <w:rFonts w:ascii="PT Astra Serif" w:hAnsi="PT Astra Serif"/>
          <w:sz w:val="28"/>
          <w:szCs w:val="28"/>
        </w:rPr>
        <w:t>23</w:t>
      </w:r>
      <w:r w:rsidRPr="00353DB6">
        <w:rPr>
          <w:rFonts w:ascii="PT Astra Serif" w:hAnsi="PT Astra Serif"/>
          <w:sz w:val="28"/>
          <w:szCs w:val="28"/>
          <w:lang w:val="x-none"/>
        </w:rPr>
        <w:t>.</w:t>
      </w:r>
      <w:r w:rsidRPr="00353DB6">
        <w:rPr>
          <w:rFonts w:ascii="PT Astra Serif" w:hAnsi="PT Astra Serif"/>
          <w:sz w:val="28"/>
          <w:szCs w:val="28"/>
        </w:rPr>
        <w:t>12</w:t>
      </w:r>
      <w:r w:rsidRPr="00353DB6">
        <w:rPr>
          <w:rFonts w:ascii="PT Astra Serif" w:hAnsi="PT Astra Serif"/>
          <w:sz w:val="28"/>
          <w:szCs w:val="28"/>
          <w:lang w:val="x-none"/>
        </w:rPr>
        <w:t>.20</w:t>
      </w:r>
      <w:r w:rsidRPr="00353DB6">
        <w:rPr>
          <w:rFonts w:ascii="PT Astra Serif" w:hAnsi="PT Astra Serif"/>
          <w:sz w:val="28"/>
          <w:szCs w:val="28"/>
        </w:rPr>
        <w:t>21</w:t>
      </w:r>
      <w:r w:rsidRPr="00353DB6">
        <w:rPr>
          <w:rFonts w:ascii="PT Astra Serif" w:hAnsi="PT Astra Serif"/>
          <w:sz w:val="28"/>
          <w:szCs w:val="28"/>
          <w:lang w:val="x-none"/>
        </w:rPr>
        <w:t xml:space="preserve"> № </w:t>
      </w:r>
      <w:r w:rsidRPr="00353DB6">
        <w:rPr>
          <w:rFonts w:ascii="PT Astra Serif" w:hAnsi="PT Astra Serif"/>
          <w:sz w:val="28"/>
          <w:szCs w:val="28"/>
        </w:rPr>
        <w:t xml:space="preserve">2484-п </w:t>
      </w:r>
      <w:r w:rsidRPr="00353DB6">
        <w:rPr>
          <w:rFonts w:ascii="PT Astra Serif" w:hAnsi="PT Astra Serif"/>
          <w:sz w:val="28"/>
          <w:szCs w:val="28"/>
          <w:lang w:val="x-none"/>
        </w:rPr>
        <w:t>«Об определении</w:t>
      </w:r>
      <w:r w:rsidRPr="00353DB6">
        <w:rPr>
          <w:rFonts w:ascii="PT Astra Serif" w:hAnsi="PT Astra Serif"/>
          <w:sz w:val="28"/>
          <w:szCs w:val="28"/>
        </w:rPr>
        <w:t xml:space="preserve"> </w:t>
      </w:r>
      <w:r w:rsidRPr="00353DB6">
        <w:rPr>
          <w:rFonts w:ascii="PT Astra Serif" w:hAnsi="PT Astra Serif"/>
          <w:sz w:val="28"/>
          <w:szCs w:val="28"/>
          <w:lang w:val="x-none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353DB6">
        <w:rPr>
          <w:rFonts w:ascii="PT Astra Serif" w:hAnsi="PT Astra Serif"/>
          <w:sz w:val="28"/>
          <w:szCs w:val="28"/>
        </w:rPr>
        <w:t xml:space="preserve"> на территории города Югорска</w:t>
      </w:r>
      <w:r w:rsidRPr="00353DB6">
        <w:rPr>
          <w:rFonts w:ascii="PT Astra Serif" w:hAnsi="PT Astra Serif"/>
          <w:sz w:val="28"/>
          <w:szCs w:val="28"/>
          <w:lang w:val="x-none"/>
        </w:rPr>
        <w:t xml:space="preserve">» </w:t>
      </w:r>
      <w:r w:rsidRPr="00353DB6">
        <w:rPr>
          <w:rFonts w:ascii="PT Astra Serif" w:hAnsi="PT Astra Serif"/>
          <w:sz w:val="28"/>
          <w:szCs w:val="28"/>
        </w:rPr>
        <w:t xml:space="preserve">(с изменениями </w:t>
      </w:r>
      <w:r w:rsidR="00A63CE9" w:rsidRPr="00353DB6">
        <w:rPr>
          <w:rFonts w:ascii="PT Astra Serif" w:hAnsi="PT Astra Serif"/>
          <w:sz w:val="28"/>
          <w:szCs w:val="28"/>
        </w:rPr>
        <w:t xml:space="preserve">                       </w:t>
      </w:r>
      <w:r w:rsidRPr="00353DB6">
        <w:rPr>
          <w:rFonts w:ascii="PT Astra Serif" w:hAnsi="PT Astra Serif"/>
          <w:sz w:val="28"/>
          <w:szCs w:val="28"/>
        </w:rPr>
        <w:t xml:space="preserve">от 29.08.2022 № 1846-п, от 01.11.2022 № 2279-п) </w:t>
      </w:r>
      <w:r w:rsidRPr="00353DB6">
        <w:rPr>
          <w:rFonts w:ascii="PT Astra Serif" w:hAnsi="PT Astra Serif"/>
          <w:sz w:val="28"/>
          <w:szCs w:val="28"/>
          <w:lang w:val="x-none"/>
        </w:rPr>
        <w:t>изменени</w:t>
      </w:r>
      <w:r w:rsidRPr="00353DB6">
        <w:rPr>
          <w:rFonts w:ascii="PT Astra Serif" w:hAnsi="PT Astra Serif"/>
          <w:sz w:val="28"/>
          <w:szCs w:val="28"/>
        </w:rPr>
        <w:t>е, изложив раздел 3 в следующей редакции:</w:t>
      </w:r>
      <w:proofErr w:type="gramEnd"/>
    </w:p>
    <w:p w:rsidR="009E5C85" w:rsidRPr="009E5C85" w:rsidRDefault="009E5C85" w:rsidP="009E5C85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9E5C85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5899"/>
        <w:gridCol w:w="2881"/>
      </w:tblGrid>
      <w:tr w:rsidR="009E5C85" w:rsidRPr="00A32177" w:rsidTr="00353DB6">
        <w:trPr>
          <w:trHeight w:val="1868"/>
        </w:trPr>
        <w:tc>
          <w:tcPr>
            <w:tcW w:w="5000" w:type="pct"/>
            <w:gridSpan w:val="3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  <w:lang w:eastAsia="ru-RU"/>
              </w:rPr>
              <w:t>Раздел 3. 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      </w:r>
          </w:p>
        </w:tc>
      </w:tr>
      <w:tr w:rsidR="009E5C85" w:rsidRPr="00A32177" w:rsidTr="00353DB6">
        <w:trPr>
          <w:trHeight w:val="365"/>
        </w:trPr>
        <w:tc>
          <w:tcPr>
            <w:tcW w:w="413" w:type="pct"/>
            <w:vMerge w:val="restar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82" w:type="pct"/>
            <w:vMerge w:val="restar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Бюджетное учреждение </w:t>
            </w:r>
            <w:r w:rsidR="00A32177">
              <w:rPr>
                <w:rFonts w:ascii="PT Astra Serif" w:hAnsi="PT Astra Serif"/>
                <w:sz w:val="28"/>
                <w:szCs w:val="28"/>
              </w:rPr>
              <w:t>Ханты</w:t>
            </w:r>
            <w:r w:rsidRPr="00A32177">
              <w:rPr>
                <w:rFonts w:ascii="PT Astra Serif" w:hAnsi="PT Astra Serif"/>
                <w:sz w:val="28"/>
                <w:szCs w:val="28"/>
              </w:rPr>
              <w:t xml:space="preserve">–Мансийского автономного округа – Югры «Югорская городская больница» 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Попова, д. 29</w:t>
            </w:r>
          </w:p>
        </w:tc>
      </w:tr>
      <w:tr w:rsidR="009E5C85" w:rsidRPr="00A32177" w:rsidTr="00353DB6">
        <w:tc>
          <w:tcPr>
            <w:tcW w:w="413" w:type="pct"/>
            <w:vMerge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2" w:type="pct"/>
            <w:vMerge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Попова, д. 29/1</w:t>
            </w:r>
          </w:p>
        </w:tc>
      </w:tr>
      <w:tr w:rsidR="009E5C85" w:rsidRPr="00A32177" w:rsidTr="00353DB6">
        <w:tc>
          <w:tcPr>
            <w:tcW w:w="413" w:type="pct"/>
            <w:vMerge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2" w:type="pct"/>
            <w:vMerge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ул. Толстого, д. 18, </w:t>
            </w:r>
          </w:p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пом. 75</w:t>
            </w:r>
          </w:p>
        </w:tc>
      </w:tr>
      <w:tr w:rsidR="009E5C85" w:rsidRPr="00A32177" w:rsidTr="00353DB6">
        <w:tc>
          <w:tcPr>
            <w:tcW w:w="413" w:type="pct"/>
            <w:vMerge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2" w:type="pct"/>
            <w:vMerge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32177">
              <w:rPr>
                <w:rFonts w:ascii="PT Astra Serif" w:hAnsi="PT Astra Serif"/>
                <w:sz w:val="28"/>
                <w:szCs w:val="28"/>
              </w:rPr>
              <w:t>мкр</w:t>
            </w:r>
            <w:proofErr w:type="spellEnd"/>
            <w:r w:rsidRPr="00A32177">
              <w:rPr>
                <w:rFonts w:ascii="PT Astra Serif" w:hAnsi="PT Astra Serif"/>
                <w:sz w:val="28"/>
                <w:szCs w:val="28"/>
              </w:rPr>
              <w:t>. Югорск-2, д. 20</w:t>
            </w:r>
          </w:p>
        </w:tc>
      </w:tr>
      <w:tr w:rsidR="009E5C85" w:rsidRPr="00A32177" w:rsidTr="00353DB6">
        <w:trPr>
          <w:trHeight w:val="361"/>
        </w:trPr>
        <w:tc>
          <w:tcPr>
            <w:tcW w:w="413" w:type="pct"/>
            <w:vMerge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2" w:type="pct"/>
            <w:vMerge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Мира, д. 36</w:t>
            </w:r>
            <w:proofErr w:type="gramStart"/>
            <w:r w:rsidRPr="00A32177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E5C85" w:rsidRPr="00A32177" w:rsidTr="00353DB6">
        <w:tc>
          <w:tcPr>
            <w:tcW w:w="413" w:type="pct"/>
            <w:vMerge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2" w:type="pct"/>
            <w:vMerge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40 лет Победы, д.18</w:t>
            </w:r>
            <w:proofErr w:type="gramStart"/>
            <w:r w:rsidRPr="00A32177">
              <w:rPr>
                <w:rFonts w:ascii="PT Astra Serif" w:hAnsi="PT Astra Serif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9E5C85" w:rsidRPr="00A32177" w:rsidTr="00353DB6">
        <w:tc>
          <w:tcPr>
            <w:tcW w:w="413" w:type="pct"/>
            <w:vMerge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2" w:type="pct"/>
            <w:vMerge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Титова, д.32</w:t>
            </w:r>
          </w:p>
        </w:tc>
      </w:tr>
      <w:tr w:rsidR="009E5C85" w:rsidRPr="00A32177" w:rsidTr="00353DB6">
        <w:tc>
          <w:tcPr>
            <w:tcW w:w="413" w:type="pct"/>
            <w:vMerge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2" w:type="pct"/>
            <w:vMerge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Попова, д. 29, строение 2</w:t>
            </w:r>
          </w:p>
        </w:tc>
      </w:tr>
      <w:tr w:rsidR="009E5C85" w:rsidRPr="00A32177" w:rsidTr="00353DB6">
        <w:tc>
          <w:tcPr>
            <w:tcW w:w="413" w:type="pct"/>
            <w:vMerge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2" w:type="pct"/>
            <w:vMerge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Попова, д. 29, строение 3</w:t>
            </w:r>
          </w:p>
        </w:tc>
      </w:tr>
      <w:tr w:rsidR="009E5C85" w:rsidRPr="00A32177" w:rsidTr="00353DB6">
        <w:tc>
          <w:tcPr>
            <w:tcW w:w="413" w:type="pct"/>
            <w:vMerge w:val="restar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082" w:type="pct"/>
            <w:vMerge w:val="restar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«Газпром трансгаз Югорск»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Железнодорожная,</w:t>
            </w:r>
          </w:p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д. 23</w:t>
            </w:r>
            <w:proofErr w:type="gramStart"/>
            <w:r w:rsidRPr="00A32177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E5C85" w:rsidRPr="00A32177" w:rsidTr="00353DB6">
        <w:tc>
          <w:tcPr>
            <w:tcW w:w="413" w:type="pct"/>
            <w:vMerge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2" w:type="pct"/>
            <w:vMerge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ул. Гастелло, д. 24 Здравпункт при </w:t>
            </w:r>
            <w:proofErr w:type="spellStart"/>
            <w:r w:rsidRPr="00A32177">
              <w:rPr>
                <w:rFonts w:ascii="PT Astra Serif" w:hAnsi="PT Astra Serif"/>
                <w:sz w:val="28"/>
                <w:szCs w:val="28"/>
              </w:rPr>
              <w:t>УЭЗиС</w:t>
            </w:r>
            <w:proofErr w:type="spellEnd"/>
          </w:p>
        </w:tc>
      </w:tr>
      <w:tr w:rsidR="009E5C85" w:rsidRPr="00A32177" w:rsidTr="00353DB6">
        <w:tc>
          <w:tcPr>
            <w:tcW w:w="413" w:type="pct"/>
            <w:vMerge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2" w:type="pct"/>
            <w:vMerge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ул. Промышленная, </w:t>
            </w:r>
          </w:p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д. 8 Здравпункт </w:t>
            </w:r>
            <w:proofErr w:type="gramStart"/>
            <w:r w:rsidRPr="00A32177">
              <w:rPr>
                <w:rFonts w:ascii="PT Astra Serif" w:hAnsi="PT Astra Serif"/>
                <w:sz w:val="28"/>
                <w:szCs w:val="28"/>
              </w:rPr>
              <w:t>при</w:t>
            </w:r>
            <w:proofErr w:type="gramEnd"/>
            <w:r w:rsidRPr="00A32177">
              <w:rPr>
                <w:rFonts w:ascii="PT Astra Serif" w:hAnsi="PT Astra Serif"/>
                <w:sz w:val="28"/>
                <w:szCs w:val="28"/>
              </w:rPr>
              <w:t xml:space="preserve"> Югорском </w:t>
            </w:r>
            <w:proofErr w:type="spellStart"/>
            <w:r w:rsidRPr="00A32177">
              <w:rPr>
                <w:rFonts w:ascii="PT Astra Serif" w:hAnsi="PT Astra Serif"/>
                <w:sz w:val="28"/>
                <w:szCs w:val="28"/>
              </w:rPr>
              <w:t>УТТиСТ</w:t>
            </w:r>
            <w:proofErr w:type="spellEnd"/>
          </w:p>
        </w:tc>
      </w:tr>
      <w:tr w:rsidR="009E5C85" w:rsidRPr="00A32177" w:rsidTr="00353DB6">
        <w:tc>
          <w:tcPr>
            <w:tcW w:w="413" w:type="pct"/>
            <w:vMerge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2" w:type="pct"/>
            <w:vMerge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Мира, д.15</w:t>
            </w:r>
          </w:p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Здравпункт при АУП «Газпром трансгаз Югорск»</w:t>
            </w:r>
          </w:p>
        </w:tc>
      </w:tr>
      <w:tr w:rsidR="009E5C85" w:rsidRPr="00A32177" w:rsidTr="00353DB6">
        <w:tc>
          <w:tcPr>
            <w:tcW w:w="413" w:type="pct"/>
            <w:vMerge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2" w:type="pct"/>
            <w:vMerge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Геологов, д. 15</w:t>
            </w:r>
            <w:proofErr w:type="gramStart"/>
            <w:r w:rsidRPr="00A32177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Здравпункт при </w:t>
            </w:r>
            <w:proofErr w:type="spellStart"/>
            <w:r w:rsidRPr="00A32177">
              <w:rPr>
                <w:rFonts w:ascii="PT Astra Serif" w:hAnsi="PT Astra Serif"/>
                <w:sz w:val="28"/>
                <w:szCs w:val="28"/>
              </w:rPr>
              <w:t>УМТСиК</w:t>
            </w:r>
            <w:proofErr w:type="spellEnd"/>
          </w:p>
        </w:tc>
      </w:tr>
      <w:tr w:rsidR="009E5C85" w:rsidRPr="00A32177" w:rsidTr="00353DB6">
        <w:tc>
          <w:tcPr>
            <w:tcW w:w="413" w:type="pct"/>
            <w:vMerge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2" w:type="pct"/>
            <w:vMerge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Гастелло, д. 30</w:t>
            </w:r>
          </w:p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Здравпункт при «</w:t>
            </w:r>
            <w:proofErr w:type="gramStart"/>
            <w:r w:rsidRPr="00A32177">
              <w:rPr>
                <w:rFonts w:ascii="PT Astra Serif" w:hAnsi="PT Astra Serif"/>
                <w:sz w:val="28"/>
                <w:szCs w:val="28"/>
              </w:rPr>
              <w:t>Комсомольской</w:t>
            </w:r>
            <w:proofErr w:type="gramEnd"/>
            <w:r w:rsidRPr="00A32177">
              <w:rPr>
                <w:rFonts w:ascii="PT Astra Serif" w:hAnsi="PT Astra Serif"/>
                <w:sz w:val="28"/>
                <w:szCs w:val="28"/>
              </w:rPr>
              <w:t xml:space="preserve"> ГСК» Комсомольского ЛПУ МГ</w:t>
            </w:r>
          </w:p>
        </w:tc>
      </w:tr>
      <w:tr w:rsidR="009E5C85" w:rsidRPr="00A32177" w:rsidTr="00353DB6">
        <w:tc>
          <w:tcPr>
            <w:tcW w:w="413" w:type="pct"/>
            <w:vMerge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2" w:type="pct"/>
            <w:vMerge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8 километр автодороги </w:t>
            </w:r>
            <w:proofErr w:type="spellStart"/>
            <w:r w:rsidRPr="00A32177">
              <w:rPr>
                <w:rFonts w:ascii="PT Astra Serif" w:hAnsi="PT Astra Serif"/>
                <w:sz w:val="28"/>
                <w:szCs w:val="28"/>
              </w:rPr>
              <w:t>Югорск-Агириш</w:t>
            </w:r>
            <w:proofErr w:type="spellEnd"/>
            <w:r w:rsidRPr="00A32177">
              <w:rPr>
                <w:rFonts w:ascii="PT Astra Serif" w:hAnsi="PT Astra Serif"/>
                <w:sz w:val="28"/>
                <w:szCs w:val="28"/>
              </w:rPr>
              <w:t>, 1,</w:t>
            </w:r>
          </w:p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 ГСК «</w:t>
            </w:r>
            <w:proofErr w:type="spellStart"/>
            <w:r w:rsidRPr="00A32177">
              <w:rPr>
                <w:rFonts w:ascii="PT Astra Serif" w:hAnsi="PT Astra Serif"/>
                <w:sz w:val="28"/>
                <w:szCs w:val="28"/>
              </w:rPr>
              <w:t>Ужгородская</w:t>
            </w:r>
            <w:proofErr w:type="spellEnd"/>
            <w:r w:rsidRPr="00A32177">
              <w:rPr>
                <w:rFonts w:ascii="PT Astra Serif" w:hAnsi="PT Astra Serif"/>
                <w:sz w:val="28"/>
                <w:szCs w:val="28"/>
              </w:rPr>
              <w:t>» Здравпункт при ГСК «</w:t>
            </w:r>
            <w:proofErr w:type="spellStart"/>
            <w:r w:rsidRPr="00A32177">
              <w:rPr>
                <w:rFonts w:ascii="PT Astra Serif" w:hAnsi="PT Astra Serif"/>
                <w:sz w:val="28"/>
                <w:szCs w:val="28"/>
              </w:rPr>
              <w:t>Ужгородская</w:t>
            </w:r>
            <w:proofErr w:type="spellEnd"/>
            <w:r w:rsidRPr="00A32177">
              <w:rPr>
                <w:rFonts w:ascii="PT Astra Serif" w:hAnsi="PT Astra Serif"/>
                <w:sz w:val="28"/>
                <w:szCs w:val="28"/>
              </w:rPr>
              <w:t>» Комсомольского ЛПУ МГ</w:t>
            </w:r>
          </w:p>
        </w:tc>
      </w:tr>
      <w:tr w:rsidR="009E5C85" w:rsidRPr="00A32177" w:rsidTr="00353DB6">
        <w:tc>
          <w:tcPr>
            <w:tcW w:w="413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082" w:type="pc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Бюджетное учреждение Ханты – Мансийского автономного округа – Югры «Советская психоневрологическая больница» Югорский филиал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Таежная, д. 15</w:t>
            </w:r>
          </w:p>
        </w:tc>
      </w:tr>
      <w:tr w:rsidR="009E5C85" w:rsidRPr="00A32177" w:rsidTr="00353DB6">
        <w:tc>
          <w:tcPr>
            <w:tcW w:w="413" w:type="pct"/>
            <w:vMerge w:val="restar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082" w:type="pct"/>
            <w:vMerge w:val="restar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Общество с ограниченной ответственностью «Центр Профессиональной Стоматологии» </w:t>
            </w:r>
          </w:p>
        </w:tc>
        <w:tc>
          <w:tcPr>
            <w:tcW w:w="1505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Дружбы Народов, д. 10</w:t>
            </w:r>
            <w:proofErr w:type="gramStart"/>
            <w:r w:rsidRPr="00A32177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E5C85" w:rsidRPr="00A32177" w:rsidTr="00353DB6">
        <w:tc>
          <w:tcPr>
            <w:tcW w:w="413" w:type="pct"/>
            <w:vMerge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2" w:type="pct"/>
            <w:vMerge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5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Калинина, д.73</w:t>
            </w:r>
          </w:p>
        </w:tc>
      </w:tr>
      <w:tr w:rsidR="009E5C85" w:rsidRPr="00A32177" w:rsidTr="00353DB6">
        <w:tc>
          <w:tcPr>
            <w:tcW w:w="413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082" w:type="pc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32177">
              <w:rPr>
                <w:rFonts w:ascii="PT Astra Serif" w:hAnsi="PT Astra Serif"/>
                <w:sz w:val="28"/>
                <w:szCs w:val="28"/>
              </w:rPr>
              <w:t>Одаричстом</w:t>
            </w:r>
            <w:proofErr w:type="spellEnd"/>
            <w:r w:rsidRPr="00A3217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05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gramStart"/>
            <w:r w:rsidRPr="00A32177">
              <w:rPr>
                <w:rFonts w:ascii="PT Astra Serif" w:hAnsi="PT Astra Serif"/>
                <w:sz w:val="28"/>
                <w:szCs w:val="28"/>
              </w:rPr>
              <w:t>Железнодорожная</w:t>
            </w:r>
            <w:proofErr w:type="gramEnd"/>
            <w:r w:rsidRPr="00A32177">
              <w:rPr>
                <w:rFonts w:ascii="PT Astra Serif" w:hAnsi="PT Astra Serif"/>
                <w:sz w:val="28"/>
                <w:szCs w:val="28"/>
              </w:rPr>
              <w:t>, д. 27, офис 6</w:t>
            </w:r>
          </w:p>
        </w:tc>
      </w:tr>
      <w:tr w:rsidR="009E5C85" w:rsidRPr="00A32177" w:rsidTr="00353DB6">
        <w:tc>
          <w:tcPr>
            <w:tcW w:w="413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082" w:type="pc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</w:t>
            </w:r>
            <w:r w:rsidRPr="00A3217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«Городской центр коррекции зрения»</w:t>
            </w:r>
          </w:p>
        </w:tc>
        <w:tc>
          <w:tcPr>
            <w:tcW w:w="1505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Ленина, д. 12</w:t>
            </w:r>
          </w:p>
        </w:tc>
      </w:tr>
      <w:tr w:rsidR="009E5C85" w:rsidRPr="00A32177" w:rsidTr="00353DB6">
        <w:tc>
          <w:tcPr>
            <w:tcW w:w="413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082" w:type="pc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«Авиценна» (стоматологическая практика).</w:t>
            </w:r>
          </w:p>
        </w:tc>
        <w:tc>
          <w:tcPr>
            <w:tcW w:w="1505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ул. 40 лет Победы, </w:t>
            </w:r>
          </w:p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д. 9</w:t>
            </w:r>
            <w:proofErr w:type="gramStart"/>
            <w:r w:rsidRPr="00A32177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  <w:r w:rsidRPr="00A32177">
              <w:rPr>
                <w:rFonts w:ascii="PT Astra Serif" w:hAnsi="PT Astra Serif"/>
                <w:sz w:val="28"/>
                <w:szCs w:val="28"/>
              </w:rPr>
              <w:t>, пом. 22</w:t>
            </w:r>
          </w:p>
        </w:tc>
      </w:tr>
      <w:tr w:rsidR="009E5C85" w:rsidRPr="00A32177" w:rsidTr="009133D3">
        <w:trPr>
          <w:trHeight w:val="286"/>
        </w:trPr>
        <w:tc>
          <w:tcPr>
            <w:tcW w:w="413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082" w:type="pc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«Клиника Женский Доктор»</w:t>
            </w:r>
          </w:p>
        </w:tc>
        <w:tc>
          <w:tcPr>
            <w:tcW w:w="1505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ул. Механизаторов, </w:t>
            </w:r>
          </w:p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д. 18</w:t>
            </w:r>
          </w:p>
        </w:tc>
      </w:tr>
      <w:tr w:rsidR="009E5C85" w:rsidRPr="00A32177" w:rsidTr="00353DB6">
        <w:tc>
          <w:tcPr>
            <w:tcW w:w="413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3082" w:type="pc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«Твоя Стоматология»</w:t>
            </w:r>
          </w:p>
        </w:tc>
        <w:tc>
          <w:tcPr>
            <w:tcW w:w="1505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Газовиков,</w:t>
            </w:r>
          </w:p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д. 1, оф. 1</w:t>
            </w:r>
          </w:p>
        </w:tc>
      </w:tr>
      <w:tr w:rsidR="009E5C85" w:rsidRPr="00A32177" w:rsidTr="00353DB6">
        <w:tc>
          <w:tcPr>
            <w:tcW w:w="413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082" w:type="pc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A32177">
              <w:rPr>
                <w:rFonts w:ascii="PT Astra Serif" w:hAnsi="PT Astra Serif"/>
                <w:sz w:val="28"/>
                <w:szCs w:val="28"/>
              </w:rPr>
              <w:t>Майстер</w:t>
            </w:r>
            <w:proofErr w:type="spellEnd"/>
            <w:r w:rsidRPr="00A32177">
              <w:rPr>
                <w:rFonts w:ascii="PT Astra Serif" w:hAnsi="PT Astra Serif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505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Никольская, д. 8</w:t>
            </w:r>
          </w:p>
        </w:tc>
      </w:tr>
      <w:tr w:rsidR="009E5C85" w:rsidRPr="00A32177" w:rsidTr="00353DB6">
        <w:tc>
          <w:tcPr>
            <w:tcW w:w="413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3082" w:type="pct"/>
            <w:tcBorders>
              <w:bottom w:val="single" w:sz="4" w:space="0" w:color="auto"/>
            </w:tcBorders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Общество с ограниченной ответственностью «Стоматология </w:t>
            </w:r>
            <w:proofErr w:type="spellStart"/>
            <w:r w:rsidRPr="00A32177">
              <w:rPr>
                <w:rFonts w:ascii="PT Astra Serif" w:hAnsi="PT Astra Serif"/>
                <w:sz w:val="28"/>
                <w:szCs w:val="28"/>
              </w:rPr>
              <w:t>Дентал</w:t>
            </w:r>
            <w:proofErr w:type="spellEnd"/>
            <w:r w:rsidRPr="00A32177">
              <w:rPr>
                <w:rFonts w:ascii="PT Astra Serif" w:hAnsi="PT Astra Serif"/>
                <w:sz w:val="28"/>
                <w:szCs w:val="28"/>
              </w:rPr>
              <w:t xml:space="preserve"> Профи»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Никольская, д. 13,</w:t>
            </w:r>
          </w:p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 пом. 56</w:t>
            </w:r>
          </w:p>
        </w:tc>
      </w:tr>
      <w:tr w:rsidR="009E5C85" w:rsidRPr="00A32177" w:rsidTr="00353DB6">
        <w:tc>
          <w:tcPr>
            <w:tcW w:w="413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082" w:type="pc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«Стоматология»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Геологов, д. 7, офис 11</w:t>
            </w:r>
          </w:p>
        </w:tc>
      </w:tr>
      <w:tr w:rsidR="009E5C85" w:rsidRPr="00A32177" w:rsidTr="00353DB6">
        <w:tc>
          <w:tcPr>
            <w:tcW w:w="413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3082" w:type="pct"/>
            <w:tcBorders>
              <w:top w:val="single" w:sz="4" w:space="0" w:color="auto"/>
            </w:tcBorders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«Семейная стоматология»</w:t>
            </w:r>
          </w:p>
        </w:tc>
        <w:tc>
          <w:tcPr>
            <w:tcW w:w="1505" w:type="pct"/>
            <w:tcBorders>
              <w:top w:val="single" w:sz="4" w:space="0" w:color="auto"/>
            </w:tcBorders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ул. Чкалова, д. 7, корп. 1, </w:t>
            </w:r>
          </w:p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пом. 1005</w:t>
            </w:r>
          </w:p>
        </w:tc>
      </w:tr>
      <w:tr w:rsidR="009E5C85" w:rsidRPr="00A32177" w:rsidTr="00353DB6">
        <w:tc>
          <w:tcPr>
            <w:tcW w:w="413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3082" w:type="pc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«Мечта»</w:t>
            </w:r>
          </w:p>
        </w:tc>
        <w:tc>
          <w:tcPr>
            <w:tcW w:w="1505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Железнодорожная, д. 55, пом. 3</w:t>
            </w:r>
          </w:p>
        </w:tc>
      </w:tr>
      <w:tr w:rsidR="009E5C85" w:rsidRPr="00A32177" w:rsidTr="00353DB6">
        <w:tc>
          <w:tcPr>
            <w:tcW w:w="413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3082" w:type="pc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32177">
              <w:rPr>
                <w:rFonts w:ascii="PT Astra Serif" w:hAnsi="PT Astra Serif"/>
                <w:sz w:val="28"/>
                <w:szCs w:val="28"/>
              </w:rPr>
              <w:t>Дента</w:t>
            </w:r>
            <w:proofErr w:type="spellEnd"/>
            <w:r w:rsidRPr="00A32177">
              <w:rPr>
                <w:rFonts w:ascii="PT Astra Serif" w:hAnsi="PT Astra Serif"/>
                <w:sz w:val="28"/>
                <w:szCs w:val="28"/>
              </w:rPr>
              <w:t xml:space="preserve"> Стиль»</w:t>
            </w:r>
          </w:p>
        </w:tc>
        <w:tc>
          <w:tcPr>
            <w:tcW w:w="1505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Калинина, д.54, пом.2</w:t>
            </w:r>
          </w:p>
        </w:tc>
      </w:tr>
      <w:tr w:rsidR="009E5C85" w:rsidRPr="00A32177" w:rsidTr="00353DB6">
        <w:trPr>
          <w:trHeight w:val="615"/>
        </w:trPr>
        <w:tc>
          <w:tcPr>
            <w:tcW w:w="413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3082" w:type="pc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A32177">
              <w:rPr>
                <w:rFonts w:ascii="PT Astra Serif" w:hAnsi="PT Astra Serif"/>
                <w:sz w:val="28"/>
                <w:szCs w:val="28"/>
              </w:rPr>
              <w:t>Югорскэнергогаз</w:t>
            </w:r>
            <w:proofErr w:type="spellEnd"/>
            <w:r w:rsidRPr="00A3217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Гастелло, д. 25</w:t>
            </w:r>
          </w:p>
        </w:tc>
      </w:tr>
      <w:tr w:rsidR="009E5C85" w:rsidRPr="00A32177" w:rsidTr="00353DB6">
        <w:tc>
          <w:tcPr>
            <w:tcW w:w="413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3082" w:type="pc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Общество с ограниченной ответственностью «Стоматология ЭНДО </w:t>
            </w:r>
            <w:proofErr w:type="gramStart"/>
            <w:r w:rsidRPr="00A32177">
              <w:rPr>
                <w:rFonts w:ascii="PT Astra Serif" w:hAnsi="PT Astra Serif"/>
                <w:sz w:val="28"/>
                <w:szCs w:val="28"/>
              </w:rPr>
              <w:t>Стар</w:t>
            </w:r>
            <w:proofErr w:type="gramEnd"/>
            <w:r w:rsidRPr="00A3217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Толстого, д. 18, пом. 5</w:t>
            </w:r>
          </w:p>
        </w:tc>
      </w:tr>
      <w:tr w:rsidR="009E5C85" w:rsidRPr="00A32177" w:rsidTr="00353DB6">
        <w:tc>
          <w:tcPr>
            <w:tcW w:w="413" w:type="pct"/>
            <w:vMerge w:val="restar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lastRenderedPageBreak/>
              <w:t>18</w:t>
            </w:r>
          </w:p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2" w:type="pct"/>
            <w:vMerge w:val="restar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Бюджетное учреждение Ханты-Мансийского автономного округа - Югры «Югорский комплексный центр социального обслуживания населения"</w:t>
            </w:r>
          </w:p>
        </w:tc>
        <w:tc>
          <w:tcPr>
            <w:tcW w:w="1505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Калинина, д. 25</w:t>
            </w:r>
          </w:p>
        </w:tc>
      </w:tr>
      <w:tr w:rsidR="009E5C85" w:rsidRPr="00A32177" w:rsidTr="00353DB6">
        <w:tc>
          <w:tcPr>
            <w:tcW w:w="413" w:type="pct"/>
            <w:vMerge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2" w:type="pct"/>
            <w:vMerge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5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Чкалова, д. 7, корп. 1, пом. 1001, 1002, 1003</w:t>
            </w:r>
          </w:p>
        </w:tc>
      </w:tr>
      <w:tr w:rsidR="009E5C85" w:rsidRPr="00A32177" w:rsidTr="00353DB6">
        <w:tc>
          <w:tcPr>
            <w:tcW w:w="413" w:type="pct"/>
            <w:vMerge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2" w:type="pct"/>
            <w:vMerge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5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ул. 40 лет Победы, </w:t>
            </w:r>
          </w:p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д. 3</w:t>
            </w:r>
            <w:proofErr w:type="gramStart"/>
            <w:r w:rsidRPr="00A32177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E5C85" w:rsidRPr="00A32177" w:rsidTr="00353DB6">
        <w:tc>
          <w:tcPr>
            <w:tcW w:w="413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3082" w:type="pc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Казенное учреждение Ханты-Мансийского автономного округа – Югры «Бюро судебно-медицинской экспертизы»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Мира, д. 36</w:t>
            </w:r>
            <w:proofErr w:type="gramStart"/>
            <w:r w:rsidRPr="00A32177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E5C85" w:rsidRPr="00A32177" w:rsidTr="00353DB6">
        <w:tc>
          <w:tcPr>
            <w:tcW w:w="413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3082" w:type="pc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Акционерное общество «Государственная компания «</w:t>
            </w:r>
            <w:proofErr w:type="spellStart"/>
            <w:r w:rsidRPr="00A32177">
              <w:rPr>
                <w:rFonts w:ascii="PT Astra Serif" w:hAnsi="PT Astra Serif"/>
                <w:sz w:val="28"/>
                <w:szCs w:val="28"/>
              </w:rPr>
              <w:t>Северавтодор</w:t>
            </w:r>
            <w:proofErr w:type="spellEnd"/>
            <w:r w:rsidRPr="00A3217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Славянская, д. 6</w:t>
            </w:r>
          </w:p>
        </w:tc>
      </w:tr>
      <w:tr w:rsidR="009E5C85" w:rsidRPr="00A32177" w:rsidTr="00353DB6">
        <w:tc>
          <w:tcPr>
            <w:tcW w:w="413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3082" w:type="pc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«Мила-С»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Механизаторов,</w:t>
            </w:r>
          </w:p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 д. 8, оф.2 </w:t>
            </w:r>
          </w:p>
        </w:tc>
      </w:tr>
      <w:tr w:rsidR="009E5C85" w:rsidRPr="00A32177" w:rsidTr="00353DB6">
        <w:tc>
          <w:tcPr>
            <w:tcW w:w="413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3082" w:type="pc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«Югорский клинико-диагностический центр»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ул. Гастелло, д. 26</w:t>
            </w:r>
          </w:p>
        </w:tc>
      </w:tr>
      <w:tr w:rsidR="009E5C85" w:rsidRPr="00A32177" w:rsidTr="00353DB6">
        <w:tc>
          <w:tcPr>
            <w:tcW w:w="413" w:type="pct"/>
            <w:shd w:val="clear" w:color="auto" w:fill="auto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3082" w:type="pct"/>
            <w:shd w:val="clear" w:color="auto" w:fill="auto"/>
          </w:tcPr>
          <w:p w:rsidR="009E5C85" w:rsidRPr="00A32177" w:rsidRDefault="009E5C85" w:rsidP="00A321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32177">
              <w:rPr>
                <w:rFonts w:ascii="PT Astra Serif" w:hAnsi="PT Astra Serif"/>
                <w:sz w:val="28"/>
                <w:szCs w:val="28"/>
              </w:rPr>
              <w:t>Лезаффе</w:t>
            </w:r>
            <w:proofErr w:type="spellEnd"/>
            <w:r w:rsidRPr="00A3217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 xml:space="preserve">ул. Механизаторов, </w:t>
            </w:r>
          </w:p>
          <w:p w:rsidR="009E5C85" w:rsidRPr="00A32177" w:rsidRDefault="009E5C85" w:rsidP="00A321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177">
              <w:rPr>
                <w:rFonts w:ascii="PT Astra Serif" w:hAnsi="PT Astra Serif"/>
                <w:sz w:val="28"/>
                <w:szCs w:val="28"/>
              </w:rPr>
              <w:t>д. 8, офис 3, офис 4</w:t>
            </w:r>
          </w:p>
        </w:tc>
      </w:tr>
    </w:tbl>
    <w:p w:rsidR="009E5C85" w:rsidRPr="009E5C85" w:rsidRDefault="009133D3" w:rsidP="009E5C85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</w:t>
      </w:r>
    </w:p>
    <w:p w:rsidR="009E5C85" w:rsidRPr="00353DB6" w:rsidRDefault="009E5C85" w:rsidP="00353DB6">
      <w:pPr>
        <w:tabs>
          <w:tab w:val="left" w:pos="0"/>
          <w:tab w:val="left" w:pos="851"/>
          <w:tab w:val="left" w:pos="1701"/>
          <w:tab w:val="left" w:pos="2127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val="x-none"/>
        </w:rPr>
      </w:pPr>
      <w:r w:rsidRPr="00353DB6">
        <w:rPr>
          <w:rFonts w:ascii="PT Astra Serif" w:hAnsi="PT Astra Serif"/>
          <w:sz w:val="28"/>
          <w:szCs w:val="28"/>
        </w:rPr>
        <w:t>2</w:t>
      </w:r>
      <w:r w:rsidRPr="00353DB6">
        <w:rPr>
          <w:rFonts w:ascii="PT Astra Serif" w:hAnsi="PT Astra Serif"/>
          <w:sz w:val="28"/>
          <w:szCs w:val="28"/>
          <w:lang w:val="x-none"/>
        </w:rPr>
        <w:t>. Опубликовать постановление в официальном печатном издании города Югорска</w:t>
      </w:r>
      <w:r w:rsidRPr="00353DB6">
        <w:rPr>
          <w:rFonts w:ascii="PT Astra Serif" w:hAnsi="PT Astra Serif"/>
          <w:sz w:val="28"/>
          <w:szCs w:val="28"/>
        </w:rPr>
        <w:t xml:space="preserve"> </w:t>
      </w:r>
      <w:r w:rsidRPr="00353DB6">
        <w:rPr>
          <w:rFonts w:ascii="PT Astra Serif" w:hAnsi="PT Astra Serif"/>
          <w:sz w:val="28"/>
          <w:szCs w:val="28"/>
          <w:lang w:val="x-none"/>
        </w:rPr>
        <w:t>и разместить на официальном сайте органов местного самоуправления города Югорска.</w:t>
      </w:r>
    </w:p>
    <w:p w:rsidR="009133D3" w:rsidRPr="009133D3" w:rsidRDefault="009E5C85" w:rsidP="009133D3">
      <w:pPr>
        <w:numPr>
          <w:ilvl w:val="0"/>
          <w:numId w:val="2"/>
        </w:numPr>
        <w:tabs>
          <w:tab w:val="num" w:pos="709"/>
          <w:tab w:val="num" w:pos="851"/>
        </w:tabs>
        <w:suppressAutoHyphens w:val="0"/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53DB6">
        <w:rPr>
          <w:rFonts w:ascii="PT Astra Serif" w:hAnsi="PT Astra Serif"/>
          <w:sz w:val="28"/>
          <w:szCs w:val="28"/>
        </w:rPr>
        <w:t>3. Настоящее постановление вступает в силу после его официального</w:t>
      </w:r>
      <w:r w:rsidR="009133D3">
        <w:rPr>
          <w:rFonts w:ascii="PT Astra Serif" w:hAnsi="PT Astra Serif"/>
          <w:sz w:val="28"/>
          <w:szCs w:val="28"/>
        </w:rPr>
        <w:t xml:space="preserve"> опубликования.</w:t>
      </w:r>
    </w:p>
    <w:p w:rsidR="009133D3" w:rsidRDefault="009133D3" w:rsidP="009133D3">
      <w:pPr>
        <w:tabs>
          <w:tab w:val="num" w:pos="851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133D3" w:rsidRDefault="009133D3" w:rsidP="009133D3">
      <w:pPr>
        <w:tabs>
          <w:tab w:val="num" w:pos="851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133D3" w:rsidRPr="00AE6A64" w:rsidRDefault="009133D3" w:rsidP="009133D3">
      <w:pPr>
        <w:tabs>
          <w:tab w:val="num" w:pos="851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AE6A64" w:rsidRPr="00AE6A64" w:rsidTr="009831A3">
        <w:trPr>
          <w:trHeight w:val="790"/>
        </w:trPr>
        <w:tc>
          <w:tcPr>
            <w:tcW w:w="1902" w:type="pct"/>
          </w:tcPr>
          <w:p w:rsidR="00AE6A64" w:rsidRPr="00AE6A64" w:rsidRDefault="00AE6A64" w:rsidP="00AE6A64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AE6A64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AE6A64" w:rsidRPr="00AE6A64" w:rsidRDefault="00AE6A64" w:rsidP="00AE6A64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AE6A64" w:rsidRPr="00AE6A64" w:rsidRDefault="00AE6A64" w:rsidP="00AE6A64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AE6A64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DD19FD" w:rsidRPr="00DD19FD" w:rsidRDefault="00DD19FD" w:rsidP="009831A3">
      <w:pPr>
        <w:rPr>
          <w:rFonts w:ascii="PT Astra Serif" w:hAnsi="PT Astra Serif"/>
          <w:sz w:val="28"/>
          <w:szCs w:val="26"/>
        </w:rPr>
      </w:pPr>
    </w:p>
    <w:sectPr w:rsidR="00DD19FD" w:rsidRPr="00DD19FD" w:rsidSect="009133D3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65" w:rsidRDefault="000D1965" w:rsidP="003C5141">
      <w:r>
        <w:separator/>
      </w:r>
    </w:p>
  </w:endnote>
  <w:endnote w:type="continuationSeparator" w:id="0">
    <w:p w:rsidR="000D1965" w:rsidRDefault="000D196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65" w:rsidRDefault="000D1965" w:rsidP="003C5141">
      <w:r>
        <w:separator/>
      </w:r>
    </w:p>
  </w:footnote>
  <w:footnote w:type="continuationSeparator" w:id="0">
    <w:p w:rsidR="000D1965" w:rsidRDefault="000D196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2"/>
        <w:szCs w:val="22"/>
      </w:rPr>
      <w:id w:val="1683240157"/>
      <w:docPartObj>
        <w:docPartGallery w:val="Page Numbers (Top of Page)"/>
        <w:docPartUnique/>
      </w:docPartObj>
    </w:sdtPr>
    <w:sdtEndPr/>
    <w:sdtContent>
      <w:p w:rsidR="009133D3" w:rsidRPr="009831A3" w:rsidRDefault="009133D3" w:rsidP="009831A3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9133D3">
          <w:rPr>
            <w:rFonts w:ascii="PT Astra Serif" w:hAnsi="PT Astra Serif"/>
            <w:sz w:val="22"/>
            <w:szCs w:val="22"/>
          </w:rPr>
          <w:fldChar w:fldCharType="begin"/>
        </w:r>
        <w:r w:rsidRPr="009133D3">
          <w:rPr>
            <w:rFonts w:ascii="PT Astra Serif" w:hAnsi="PT Astra Serif"/>
            <w:sz w:val="22"/>
            <w:szCs w:val="22"/>
          </w:rPr>
          <w:instrText>PAGE   \* MERGEFORMAT</w:instrText>
        </w:r>
        <w:r w:rsidRPr="009133D3">
          <w:rPr>
            <w:rFonts w:ascii="PT Astra Serif" w:hAnsi="PT Astra Serif"/>
            <w:sz w:val="22"/>
            <w:szCs w:val="22"/>
          </w:rPr>
          <w:fldChar w:fldCharType="separate"/>
        </w:r>
        <w:r w:rsidR="00A35F1B">
          <w:rPr>
            <w:rFonts w:ascii="PT Astra Serif" w:hAnsi="PT Astra Serif"/>
            <w:noProof/>
            <w:sz w:val="22"/>
            <w:szCs w:val="22"/>
          </w:rPr>
          <w:t>4</w:t>
        </w:r>
        <w:r w:rsidRPr="009133D3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D196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2AEC"/>
    <w:rsid w:val="00224E69"/>
    <w:rsid w:val="00256A87"/>
    <w:rsid w:val="00271EA8"/>
    <w:rsid w:val="00285C61"/>
    <w:rsid w:val="00296E8C"/>
    <w:rsid w:val="002F5129"/>
    <w:rsid w:val="00353DB6"/>
    <w:rsid w:val="003642AD"/>
    <w:rsid w:val="0037056B"/>
    <w:rsid w:val="003A241D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2D92"/>
    <w:rsid w:val="007F4A15"/>
    <w:rsid w:val="007F525B"/>
    <w:rsid w:val="008267F4"/>
    <w:rsid w:val="008478F4"/>
    <w:rsid w:val="00865C55"/>
    <w:rsid w:val="00886003"/>
    <w:rsid w:val="008C407D"/>
    <w:rsid w:val="008F0C2C"/>
    <w:rsid w:val="00906884"/>
    <w:rsid w:val="009133D3"/>
    <w:rsid w:val="00914417"/>
    <w:rsid w:val="00953E9C"/>
    <w:rsid w:val="0097026B"/>
    <w:rsid w:val="00980B76"/>
    <w:rsid w:val="009831A3"/>
    <w:rsid w:val="009A0ABC"/>
    <w:rsid w:val="009B3FB5"/>
    <w:rsid w:val="009C4E86"/>
    <w:rsid w:val="009D583A"/>
    <w:rsid w:val="009E5C85"/>
    <w:rsid w:val="009F7184"/>
    <w:rsid w:val="00A32177"/>
    <w:rsid w:val="00A33E61"/>
    <w:rsid w:val="00A35F1B"/>
    <w:rsid w:val="00A44F85"/>
    <w:rsid w:val="00A471A4"/>
    <w:rsid w:val="00A63CE9"/>
    <w:rsid w:val="00A80D6A"/>
    <w:rsid w:val="00AB09E1"/>
    <w:rsid w:val="00AD29B5"/>
    <w:rsid w:val="00AD77E7"/>
    <w:rsid w:val="00AE6A64"/>
    <w:rsid w:val="00AF75FC"/>
    <w:rsid w:val="00B14AF7"/>
    <w:rsid w:val="00B36297"/>
    <w:rsid w:val="00B36B2A"/>
    <w:rsid w:val="00B753EC"/>
    <w:rsid w:val="00B91EF8"/>
    <w:rsid w:val="00BB578A"/>
    <w:rsid w:val="00BD7EE5"/>
    <w:rsid w:val="00BE1CAB"/>
    <w:rsid w:val="00C26832"/>
    <w:rsid w:val="00CE2A5A"/>
    <w:rsid w:val="00D01A38"/>
    <w:rsid w:val="00D3103C"/>
    <w:rsid w:val="00D6114D"/>
    <w:rsid w:val="00D6571C"/>
    <w:rsid w:val="00D97ACC"/>
    <w:rsid w:val="00DD19FD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670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5</cp:revision>
  <cp:lastPrinted>2024-01-23T06:01:00Z</cp:lastPrinted>
  <dcterms:created xsi:type="dcterms:W3CDTF">2024-01-23T05:09:00Z</dcterms:created>
  <dcterms:modified xsi:type="dcterms:W3CDTF">2024-01-25T09:58:00Z</dcterms:modified>
</cp:coreProperties>
</file>