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EE" w:rsidRPr="008E00EE" w:rsidRDefault="008E00EE" w:rsidP="008E00EE">
      <w:pPr>
        <w:jc w:val="center"/>
        <w:rPr>
          <w:rFonts w:ascii="Times New Roman" w:hAnsi="Times New Roman" w:cs="Times New Roman"/>
        </w:rPr>
      </w:pPr>
      <w:r w:rsidRPr="008E00EE">
        <w:rPr>
          <w:rFonts w:ascii="Times New Roman" w:hAnsi="Times New Roman" w:cs="Times New Roman"/>
        </w:rPr>
        <w:t>Трезвость – надежный щит</w:t>
      </w:r>
    </w:p>
    <w:p w:rsidR="00F96631" w:rsidRDefault="008E00EE" w:rsidP="008E00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E00EE">
        <w:rPr>
          <w:rFonts w:ascii="Times New Roman" w:hAnsi="Times New Roman" w:cs="Times New Roman"/>
        </w:rPr>
        <w:t>395 ребят общеобразовательных школ города Югорска разбирались в понятиях трезвости, здорового образа жизни, нравственности. «Кто он, трезвый человек? Какой он?» - таким вопросом начинал</w:t>
      </w:r>
      <w:r w:rsidR="00067EFE">
        <w:rPr>
          <w:rFonts w:ascii="Times New Roman" w:hAnsi="Times New Roman" w:cs="Times New Roman"/>
        </w:rPr>
        <w:t>и</w:t>
      </w:r>
      <w:r w:rsidRPr="008E00EE">
        <w:rPr>
          <w:rFonts w:ascii="Times New Roman" w:hAnsi="Times New Roman" w:cs="Times New Roman"/>
        </w:rPr>
        <w:t xml:space="preserve"> беседу председатель Тюменской городской общественной организации утверждения и сохранения трезвости «Трезвая Тюмень» Александр Зверев</w:t>
      </w:r>
      <w:r w:rsidR="00067EFE">
        <w:rPr>
          <w:rFonts w:ascii="Times New Roman" w:hAnsi="Times New Roman" w:cs="Times New Roman"/>
        </w:rPr>
        <w:t xml:space="preserve"> и Ольга Гончарова, заведующий дополнительным отделом обслуживания №3 центральной городской библиотеки.</w:t>
      </w:r>
      <w:r w:rsidRPr="008E00EE">
        <w:rPr>
          <w:rFonts w:ascii="Times New Roman" w:hAnsi="Times New Roman" w:cs="Times New Roman"/>
        </w:rPr>
        <w:t xml:space="preserve"> На эти и другие вопросы пытались найти ответы учащиеся 7-9 классов МБОУ «Гимназия», 7-8 классов МБОУ </w:t>
      </w:r>
      <w:r w:rsidR="00067EFE">
        <w:rPr>
          <w:rFonts w:ascii="Times New Roman" w:hAnsi="Times New Roman" w:cs="Times New Roman"/>
        </w:rPr>
        <w:t>«</w:t>
      </w:r>
      <w:r w:rsidRPr="008E00EE">
        <w:rPr>
          <w:rFonts w:ascii="Times New Roman" w:hAnsi="Times New Roman" w:cs="Times New Roman"/>
        </w:rPr>
        <w:t>СОШ №5</w:t>
      </w:r>
      <w:r w:rsidR="00067EFE">
        <w:rPr>
          <w:rFonts w:ascii="Times New Roman" w:hAnsi="Times New Roman" w:cs="Times New Roman"/>
        </w:rPr>
        <w:t>»,</w:t>
      </w:r>
      <w:r w:rsidRPr="008E00EE">
        <w:rPr>
          <w:rFonts w:ascii="Times New Roman" w:hAnsi="Times New Roman" w:cs="Times New Roman"/>
        </w:rPr>
        <w:t xml:space="preserve"> МБОУ </w:t>
      </w:r>
      <w:r w:rsidR="00067EFE">
        <w:rPr>
          <w:rFonts w:ascii="Times New Roman" w:hAnsi="Times New Roman" w:cs="Times New Roman"/>
        </w:rPr>
        <w:t>«</w:t>
      </w:r>
      <w:r w:rsidRPr="008E00EE">
        <w:rPr>
          <w:rFonts w:ascii="Times New Roman" w:hAnsi="Times New Roman" w:cs="Times New Roman"/>
        </w:rPr>
        <w:t>СОШ №2</w:t>
      </w:r>
      <w:r w:rsidR="00067EFE">
        <w:rPr>
          <w:rFonts w:ascii="Times New Roman" w:hAnsi="Times New Roman" w:cs="Times New Roman"/>
        </w:rPr>
        <w:t>»</w:t>
      </w:r>
      <w:r w:rsidRPr="008E00EE">
        <w:rPr>
          <w:rFonts w:ascii="Times New Roman" w:hAnsi="Times New Roman" w:cs="Times New Roman"/>
        </w:rPr>
        <w:t xml:space="preserve">. </w:t>
      </w:r>
      <w:hyperlink r:id="rId4" w:history="1">
        <w:r w:rsidR="00F96631" w:rsidRPr="00F96631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Учител</w:t>
        </w:r>
        <w:r w:rsidR="00067EFE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я</w:t>
        </w:r>
        <w:r w:rsidR="00F96631" w:rsidRPr="00F96631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 Трезвости</w:t>
        </w:r>
      </w:hyperlink>
      <w:r w:rsidR="00F96631" w:rsidRPr="00F966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вместе с ребятами разобрали механизм отнимание Трезвости</w:t>
      </w:r>
      <w:r w:rsidR="00067E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а</w:t>
      </w:r>
      <w:r w:rsidR="00F96631" w:rsidRPr="00F966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96631" w:rsidRPr="00F966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 же</w:t>
      </w:r>
      <w:proofErr w:type="gramEnd"/>
      <w:r w:rsidR="00F96631" w:rsidRPr="00F966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обсудили, каким образом формируются в обществе обычаи самоотравления.</w:t>
      </w:r>
    </w:p>
    <w:p w:rsidR="008E00EE" w:rsidRPr="008E00EE" w:rsidRDefault="008E00EE" w:rsidP="008E00EE">
      <w:pPr>
        <w:ind w:firstLine="708"/>
        <w:jc w:val="both"/>
        <w:rPr>
          <w:rFonts w:ascii="Times New Roman" w:hAnsi="Times New Roman" w:cs="Times New Roman"/>
        </w:rPr>
      </w:pPr>
      <w:r w:rsidRPr="008E00EE">
        <w:rPr>
          <w:rFonts w:ascii="Times New Roman" w:hAnsi="Times New Roman" w:cs="Times New Roman"/>
        </w:rPr>
        <w:t>Уроки Трезвости призваны формировать у учащихся понятие о трезвости как фундаментальной для человеческой природы ценности, укрепляющей человека, семью, род и Родину. Заложенное с детства неприятие наркотиков и правильное отношение к алкоголю позволит в долгосрочной перспективе оздоровить общество.</w:t>
      </w:r>
      <w:r w:rsidR="00F96631" w:rsidRPr="00F966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00EE" w:rsidRPr="008E00EE" w:rsidRDefault="008E00EE" w:rsidP="008E00EE">
      <w:pPr>
        <w:jc w:val="both"/>
        <w:rPr>
          <w:rFonts w:ascii="Times New Roman" w:hAnsi="Times New Roman" w:cs="Times New Roman"/>
        </w:rPr>
      </w:pPr>
      <w:r w:rsidRPr="008E00EE">
        <w:rPr>
          <w:rFonts w:ascii="Times New Roman" w:hAnsi="Times New Roman" w:cs="Times New Roman"/>
        </w:rPr>
        <w:t xml:space="preserve">         Уроки Трезвости проведены с 18 - 27 октября 2018 года в школах города в рамках межведомственного взаимодействия Управления внутренней политики и общественных связей администрации </w:t>
      </w:r>
      <w:proofErr w:type="spellStart"/>
      <w:r w:rsidRPr="008E00EE">
        <w:rPr>
          <w:rFonts w:ascii="Times New Roman" w:hAnsi="Times New Roman" w:cs="Times New Roman"/>
        </w:rPr>
        <w:t>г.Югорска</w:t>
      </w:r>
      <w:proofErr w:type="spellEnd"/>
      <w:r w:rsidRPr="008E00EE">
        <w:rPr>
          <w:rFonts w:ascii="Times New Roman" w:hAnsi="Times New Roman" w:cs="Times New Roman"/>
        </w:rPr>
        <w:t xml:space="preserve">, Благотворительного фонда "Югорск без наркотиков", МБУ "Централизованная библиотечная система </w:t>
      </w:r>
      <w:proofErr w:type="spellStart"/>
      <w:r w:rsidRPr="008E00EE">
        <w:rPr>
          <w:rFonts w:ascii="Times New Roman" w:hAnsi="Times New Roman" w:cs="Times New Roman"/>
        </w:rPr>
        <w:t>г.Югорска</w:t>
      </w:r>
      <w:proofErr w:type="spellEnd"/>
      <w:r w:rsidRPr="008E00EE">
        <w:rPr>
          <w:rFonts w:ascii="Times New Roman" w:hAnsi="Times New Roman" w:cs="Times New Roman"/>
        </w:rPr>
        <w:t>". Организаторы мероприятий выражают благодарность руководителям "Гимназии", "СОШ №2", "СОШ №5" за оказанное содействие и сотрудничество.</w:t>
      </w:r>
    </w:p>
    <w:p w:rsidR="00B76B41" w:rsidRDefault="008E00EE" w:rsidP="008E00EE">
      <w:pPr>
        <w:rPr>
          <w:rFonts w:ascii="Times New Roman" w:hAnsi="Times New Roman" w:cs="Times New Roman"/>
        </w:rPr>
      </w:pPr>
      <w:r w:rsidRPr="008E00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8E00EE">
        <w:rPr>
          <w:rFonts w:ascii="Times New Roman" w:hAnsi="Times New Roman" w:cs="Times New Roman"/>
        </w:rPr>
        <w:t xml:space="preserve">      Наталья Анкина</w:t>
      </w:r>
    </w:p>
    <w:p w:rsidR="00067EFE" w:rsidRDefault="002A65A3" w:rsidP="008E00E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93980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5174F1">
            <wp:simplePos x="0" y="0"/>
            <wp:positionH relativeFrom="column">
              <wp:posOffset>386080</wp:posOffset>
            </wp:positionH>
            <wp:positionV relativeFrom="paragraph">
              <wp:posOffset>122555</wp:posOffset>
            </wp:positionV>
            <wp:extent cx="261493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01" y="21482"/>
                <wp:lineTo x="214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5A3" w:rsidRDefault="002A65A3" w:rsidP="008E00EE">
      <w:pPr>
        <w:rPr>
          <w:rFonts w:ascii="Times New Roman" w:hAnsi="Times New Roman" w:cs="Times New Roman"/>
        </w:rPr>
      </w:pPr>
    </w:p>
    <w:p w:rsidR="00067EFE" w:rsidRDefault="00067EFE" w:rsidP="008E00EE">
      <w:pPr>
        <w:rPr>
          <w:rFonts w:ascii="Times New Roman" w:hAnsi="Times New Roman" w:cs="Times New Roman"/>
        </w:rPr>
      </w:pPr>
    </w:p>
    <w:p w:rsidR="00067EFE" w:rsidRDefault="00067EFE" w:rsidP="008E00EE">
      <w:pPr>
        <w:rPr>
          <w:rFonts w:ascii="Times New Roman" w:hAnsi="Times New Roman" w:cs="Times New Roman"/>
        </w:rPr>
      </w:pPr>
    </w:p>
    <w:p w:rsidR="002A65A3" w:rsidRPr="008E00EE" w:rsidRDefault="002A65A3" w:rsidP="008E00E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851535</wp:posOffset>
            </wp:positionV>
            <wp:extent cx="4029710" cy="2686050"/>
            <wp:effectExtent l="0" t="0" r="8890" b="0"/>
            <wp:wrapTight wrapText="bothSides">
              <wp:wrapPolygon edited="0">
                <wp:start x="0" y="0"/>
                <wp:lineTo x="0" y="21447"/>
                <wp:lineTo x="21546" y="21447"/>
                <wp:lineTo x="215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5A3" w:rsidRPr="008E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EE"/>
    <w:rsid w:val="00067EFE"/>
    <w:rsid w:val="002A65A3"/>
    <w:rsid w:val="008E00EE"/>
    <w:rsid w:val="00A30021"/>
    <w:rsid w:val="00B76B41"/>
    <w:rsid w:val="00F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382"/>
  <w15:chartTrackingRefBased/>
  <w15:docId w15:val="{E87B3F5E-9367-41F9-B127-1D9B4F1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kirill_gagark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Ипостасий Виниаминов</dc:creator>
  <cp:keywords/>
  <dc:description/>
  <cp:lastModifiedBy>Ипостасий Виниаминов</cp:lastModifiedBy>
  <cp:revision>7</cp:revision>
  <dcterms:created xsi:type="dcterms:W3CDTF">2018-10-28T09:22:00Z</dcterms:created>
  <dcterms:modified xsi:type="dcterms:W3CDTF">2018-10-28T09:43:00Z</dcterms:modified>
</cp:coreProperties>
</file>